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Новгородской области от 09.02.2024 N 58</w:t>
              <w:br/>
              <w:t xml:space="preserve">"О территориальной программе государственных гарантий бесплатного оказания гражданам медицинской помощи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НОВГОРОДСКОЙ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февраля 2024 г. N 58</w:t>
      </w:r>
    </w:p>
    <w:p>
      <w:pPr>
        <w:pStyle w:val="2"/>
        <w:jc w:val="both"/>
      </w:pPr>
      <w:r>
        <w:rPr>
          <w:sz w:val="20"/>
        </w:rPr>
      </w:r>
    </w:p>
    <w:p>
      <w:pPr>
        <w:pStyle w:val="2"/>
        <w:jc w:val="center"/>
      </w:pPr>
      <w:r>
        <w:rPr>
          <w:sz w:val="20"/>
        </w:rPr>
        <w:t xml:space="preserve">О ТЕРРИТОРИАЛЬНОЙ ПРОГРАММЕ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2024 ГОД И НА ПЛАНОВЫЙ ПЕРИОД 2025 И 2026 ГОДОВ</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w:t>
      </w:r>
      <w:hyperlink w:history="0" r:id="rId8"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постановлением</w:t>
        </w:r>
      </w:hyperlink>
      <w:r>
        <w:rPr>
          <w:sz w:val="20"/>
        </w:rPr>
        <w:t xml:space="preserve"> Правительства Российской Федерации от 28 декабря 2023 года N 2353 "О Программе государственных гарантий бесплатного оказания гражданам медицинской помощи на 2024 год и на плановый период 2025 и 2026 годов" Правительство Новгородской области постановляет:</w:t>
      </w:r>
    </w:p>
    <w:p>
      <w:pPr>
        <w:pStyle w:val="0"/>
        <w:spacing w:before="200" w:line-rule="auto"/>
        <w:ind w:firstLine="540"/>
        <w:jc w:val="both"/>
      </w:pPr>
      <w:r>
        <w:rPr>
          <w:sz w:val="20"/>
        </w:rPr>
        <w:t xml:space="preserve">1. Утвердить прилагаемую территориальную </w:t>
      </w:r>
      <w:hyperlink w:history="0" w:anchor="P27"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2. Действие постановления распространяется на правоотношения, возникшие с 01 января 2024 года.</w:t>
      </w:r>
    </w:p>
    <w:p>
      <w:pPr>
        <w:pStyle w:val="0"/>
        <w:spacing w:before="200" w:line-rule="auto"/>
        <w:ind w:firstLine="540"/>
        <w:jc w:val="both"/>
      </w:pPr>
      <w:r>
        <w:rPr>
          <w:sz w:val="20"/>
        </w:rPr>
        <w:t xml:space="preserve">3. Опубликовать постановление в газете "Новгородские ведомости" и на "Официальном интернет-портале правовой информации" (</w:t>
      </w:r>
      <w:r>
        <w:rPr>
          <w:sz w:val="20"/>
        </w:rPr>
        <w:t xml:space="preserve">www.pravo.gov.ru</w:t>
      </w:r>
      <w:r>
        <w:rPr>
          <w:sz w:val="20"/>
        </w:rPr>
        <w:t xml:space="preserve">).</w:t>
      </w:r>
    </w:p>
    <w:p>
      <w:pPr>
        <w:pStyle w:val="0"/>
        <w:jc w:val="both"/>
      </w:pPr>
      <w:r>
        <w:rPr>
          <w:sz w:val="20"/>
        </w:rPr>
      </w:r>
    </w:p>
    <w:p>
      <w:pPr>
        <w:pStyle w:val="0"/>
        <w:jc w:val="right"/>
      </w:pPr>
      <w:r>
        <w:rPr>
          <w:sz w:val="20"/>
        </w:rPr>
        <w:t xml:space="preserve">Губернатор Новгородской области</w:t>
      </w:r>
    </w:p>
    <w:p>
      <w:pPr>
        <w:pStyle w:val="0"/>
        <w:jc w:val="right"/>
      </w:pPr>
      <w:r>
        <w:rPr>
          <w:sz w:val="20"/>
        </w:rPr>
        <w:t xml:space="preserve">А.С.НИКИТИН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Новгородской области</w:t>
      </w:r>
    </w:p>
    <w:p>
      <w:pPr>
        <w:pStyle w:val="0"/>
        <w:jc w:val="right"/>
      </w:pPr>
      <w:r>
        <w:rPr>
          <w:sz w:val="20"/>
        </w:rPr>
        <w:t xml:space="preserve">от 09.02.2024 N 58</w:t>
      </w:r>
    </w:p>
    <w:p>
      <w:pPr>
        <w:pStyle w:val="0"/>
        <w:jc w:val="both"/>
      </w:pPr>
      <w:r>
        <w:rPr>
          <w:sz w:val="20"/>
        </w:rPr>
      </w:r>
    </w:p>
    <w:bookmarkStart w:id="27" w:name="P27"/>
    <w:bookmarkEnd w:id="27"/>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Территориальная программа государственных гарантий бесплатного оказания гражданам медицинской помощи на 2024 год и на плановый период 2025 и 2026 годов (далее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населению Новгородской области, критерии доступности и качества медицинской помощи.</w:t>
      </w:r>
    </w:p>
    <w:p>
      <w:pPr>
        <w:pStyle w:val="0"/>
        <w:spacing w:before="200" w:line-rule="auto"/>
        <w:ind w:firstLine="540"/>
        <w:jc w:val="both"/>
      </w:pPr>
      <w:r>
        <w:rPr>
          <w:sz w:val="20"/>
        </w:rPr>
        <w:t xml:space="preserve">1.2. Программа сформирована с учетом порядков оказания медицинской помощи и на основе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проживающему на территории Новгородской области (далее население Новгородской области), основанных на данных медицинской статистики, а также климатических и географических особенностей Новгородской области и транспортной доступности медицинских организаций Новгородской области (далее медицинские организации).</w:t>
      </w:r>
    </w:p>
    <w:p>
      <w:pPr>
        <w:pStyle w:val="0"/>
        <w:spacing w:before="200" w:line-rule="auto"/>
        <w:ind w:firstLine="540"/>
        <w:jc w:val="both"/>
      </w:pPr>
      <w:r>
        <w:rPr>
          <w:sz w:val="20"/>
        </w:rPr>
        <w:t xml:space="preserve">1.3. Предоставление медицинской помощи населению Новгородской области в рамках Программы осуществляется в медицинских организациях, указанных в </w:t>
      </w:r>
      <w:hyperlink w:history="0" w:anchor="P1173" w:tooltip="ПЕРЕЧЕНЬ">
        <w:r>
          <w:rPr>
            <w:sz w:val="20"/>
            <w:color w:val="0000ff"/>
          </w:rPr>
          <w:t xml:space="preserve">приложении N 1</w:t>
        </w:r>
      </w:hyperlink>
      <w:r>
        <w:rPr>
          <w:sz w:val="20"/>
        </w:rPr>
        <w:t xml:space="preserve"> к Программе.</w:t>
      </w:r>
    </w:p>
    <w:p>
      <w:pPr>
        <w:pStyle w:val="0"/>
        <w:spacing w:before="200" w:line-rule="auto"/>
        <w:ind w:firstLine="540"/>
        <w:jc w:val="both"/>
      </w:pPr>
      <w:r>
        <w:rPr>
          <w:sz w:val="20"/>
        </w:rPr>
        <w:t xml:space="preserve">1.4. Предоставление специализированной, в том числе высокотехнологичной, медицинской помощи, не включенной в базовую программу обязательного медицинского страхования, гражданам Российской Федерации за счет средств областного бюджета осуществляется в медицинских организациях, указанных в </w:t>
      </w:r>
      <w:hyperlink w:history="0" w:anchor="P1851" w:tooltip="ПЕРЕЧЕНЬ">
        <w:r>
          <w:rPr>
            <w:sz w:val="20"/>
            <w:color w:val="0000ff"/>
          </w:rPr>
          <w:t xml:space="preserve">приложении N 2</w:t>
        </w:r>
      </w:hyperlink>
      <w:r>
        <w:rPr>
          <w:sz w:val="20"/>
        </w:rPr>
        <w:t xml:space="preserve"> к Программе.</w:t>
      </w:r>
    </w:p>
    <w:p>
      <w:pPr>
        <w:pStyle w:val="0"/>
        <w:jc w:val="both"/>
      </w:pPr>
      <w:r>
        <w:rPr>
          <w:sz w:val="20"/>
        </w:rPr>
      </w:r>
    </w:p>
    <w:bookmarkStart w:id="39" w:name="P39"/>
    <w:bookmarkEnd w:id="39"/>
    <w:p>
      <w:pPr>
        <w:pStyle w:val="2"/>
        <w:outlineLvl w:val="1"/>
        <w:jc w:val="center"/>
      </w:pPr>
      <w:r>
        <w:rPr>
          <w:sz w:val="20"/>
        </w:rPr>
        <w:t xml:space="preserve">2. Перечень видов, форм и условий предоставления медицинской</w:t>
      </w:r>
    </w:p>
    <w:p>
      <w:pPr>
        <w:pStyle w:val="2"/>
        <w:jc w:val="center"/>
      </w:pPr>
      <w:r>
        <w:rPr>
          <w:sz w:val="20"/>
        </w:rPr>
        <w:t xml:space="preserve">помощи, оказание которой осуществляется бесплатно</w:t>
      </w:r>
    </w:p>
    <w:p>
      <w:pPr>
        <w:pStyle w:val="0"/>
        <w:jc w:val="both"/>
      </w:pPr>
      <w:r>
        <w:rPr>
          <w:sz w:val="20"/>
        </w:rPr>
      </w:r>
    </w:p>
    <w:p>
      <w:pPr>
        <w:pStyle w:val="0"/>
        <w:ind w:firstLine="540"/>
        <w:jc w:val="both"/>
      </w:pPr>
      <w:r>
        <w:rPr>
          <w:sz w:val="20"/>
        </w:rPr>
        <w:t xml:space="preserve">2.1. 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spacing w:before="200" w:line-rule="auto"/>
        <w:ind w:firstLine="540"/>
        <w:jc w:val="both"/>
      </w:pPr>
      <w:r>
        <w:rPr>
          <w:sz w:val="20"/>
        </w:rPr>
        <w:t xml:space="preserve">2.2. Первичная медико-санитарная помощь является основой системы оказания медицинской помощи и включает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(далее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history="0" r:id="rId9"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Перечнем</w:t>
        </w:r>
      </w:hyperlink>
      <w:r>
        <w:rPr>
          <w:sz w:val="20"/>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года N 2353 (далее Перечень видов высокотехнологичной медицинской помощи).</w:t>
      </w:r>
    </w:p>
    <w:p>
      <w:pPr>
        <w:pStyle w:val="0"/>
        <w:spacing w:before="200" w:line-rule="auto"/>
        <w:ind w:firstLine="540"/>
        <w:jc w:val="both"/>
      </w:pPr>
      <w:r>
        <w:rPr>
          <w:sz w:val="20"/>
        </w:rPr>
        <w:t xml:space="preserve">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2.5. Медицинская реабилитация осуществляется в медицинских организациях, указанных в </w:t>
      </w:r>
      <w:hyperlink w:history="0" w:anchor="P1873" w:tooltip="ПЕРЕЧЕНЬ">
        <w:r>
          <w:rPr>
            <w:sz w:val="20"/>
            <w:color w:val="0000ff"/>
          </w:rPr>
          <w:t xml:space="preserve">приложении N 3</w:t>
        </w:r>
      </w:hyperlink>
      <w:r>
        <w:rPr>
          <w:sz w:val="20"/>
        </w:rPr>
        <w:t xml:space="preserve"> к Программе, и включает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Программе),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проводящих медицинскую реабилитацию.</w:t>
      </w:r>
    </w:p>
    <w:p>
      <w:pPr>
        <w:pStyle w:val="0"/>
        <w:spacing w:before="200" w:line-rule="auto"/>
        <w:ind w:firstLine="540"/>
        <w:jc w:val="both"/>
      </w:pPr>
      <w:r>
        <w:rPr>
          <w:sz w:val="20"/>
        </w:rPr>
        <w:t xml:space="preserve">2.6.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1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части 2 статьи 6</w:t>
        </w:r>
      </w:hyperlink>
      <w:r>
        <w:rPr>
          <w:sz w:val="20"/>
        </w:rP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Новгородской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государственной программы Новгородской области "Развитие здравоохранения Новгородской области", включающей указанные мероприятия, а также целевые показатели их результативности, региональной программы "Развитие системы оказания паллиативной медицинской помощи" в Новгородской области на 2019 - 2025 годы", утвержденной постановлением Правительства Новгородской области от 30.08.2019 N 351.</w:t>
      </w:r>
    </w:p>
    <w:p>
      <w:pPr>
        <w:pStyle w:val="0"/>
        <w:spacing w:before="200" w:line-rule="auto"/>
        <w:ind w:firstLine="540"/>
        <w:jc w:val="both"/>
      </w:pPr>
      <w:r>
        <w:rPr>
          <w:sz w:val="20"/>
        </w:rPr>
        <w:t xml:space="preserve">2.7. В целях оказания гражданам, находящимся в стационарных организациях социального обслуживания, медицинской помощи министерством здравоохранения Новгородской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нормативно-правовым актом Новгородской области.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министерство здравоохранения Новгородской области, а также страховые медицинские организации, в которых застрахованы по обязательному медицинскому страхованию лица (далее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Новгородской области.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2.8.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2.9. 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1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пунктом 21 части 1 статьи 14</w:t>
        </w:r>
      </w:hyperlink>
      <w:r>
        <w:rPr>
          <w:sz w:val="20"/>
        </w:rPr>
        <w:t xml:space="preserve"> Федерального закона от 21 ноября 2011 года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12"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года N 2406-р, и медицинскими изделиями, включенными в </w:t>
      </w:r>
      <w:hyperlink w:history="0" r:id="rId1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w:t>
      </w:r>
      <w:hyperlink w:history="0" r:id="rId14"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приказом</w:t>
        </w:r>
      </w:hyperlink>
      <w:r>
        <w:rPr>
          <w:sz w:val="20"/>
        </w:rPr>
        <w:t xml:space="preserve"> Министерства здравоохранения Российской Федерации от 31 мая 2019 года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pPr>
        <w:pStyle w:val="0"/>
        <w:spacing w:before="200" w:line-rule="auto"/>
        <w:ind w:firstLine="540"/>
        <w:jc w:val="both"/>
      </w:pPr>
      <w:r>
        <w:rPr>
          <w:sz w:val="20"/>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95" w:name="P95"/>
    <w:bookmarkEnd w:id="95"/>
    <w:p>
      <w:pPr>
        <w:pStyle w:val="2"/>
        <w:outlineLvl w:val="1"/>
        <w:jc w:val="center"/>
      </w:pPr>
      <w:r>
        <w:rPr>
          <w:sz w:val="20"/>
        </w:rPr>
        <w:t xml:space="preserve">3.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jc w:val="both"/>
      </w:pPr>
      <w:r>
        <w:rPr>
          <w:sz w:val="20"/>
        </w:rPr>
      </w:r>
    </w:p>
    <w:p>
      <w:pPr>
        <w:pStyle w:val="0"/>
        <w:ind w:firstLine="540"/>
        <w:jc w:val="both"/>
      </w:pPr>
      <w:r>
        <w:rPr>
          <w:sz w:val="20"/>
        </w:rPr>
        <w:t xml:space="preserve">3.1. Гражданин имеет право на бесплатное получение медицинской помощи по видам, формам и условиям ее оказания в соответствии с </w:t>
      </w:r>
      <w:hyperlink w:history="0" w:anchor="P39" w:tooltip="2. Перечень видов, форм и условий предоставления медицинской">
        <w:r>
          <w:rPr>
            <w:sz w:val="20"/>
            <w:color w:val="0000ff"/>
          </w:rPr>
          <w:t xml:space="preserve">разделом 2</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3.2. 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3.3. В соответствии с законодательством Российской Федерации отдельные категории граждан имеют право на:</w:t>
      </w:r>
    </w:p>
    <w:p>
      <w:pPr>
        <w:pStyle w:val="0"/>
        <w:spacing w:before="200" w:line-rule="auto"/>
        <w:ind w:firstLine="540"/>
        <w:jc w:val="both"/>
      </w:pPr>
      <w:r>
        <w:rPr>
          <w:sz w:val="20"/>
        </w:rPr>
        <w:t xml:space="preserve">обеспечение лекарственными препаратами (в соответствии с </w:t>
      </w:r>
      <w:hyperlink w:history="0" w:anchor="P585" w:tooltip="10. Порядок обеспечения граждан лекарственными препаратами,">
        <w:r>
          <w:rPr>
            <w:sz w:val="20"/>
            <w:color w:val="0000ff"/>
          </w:rPr>
          <w:t xml:space="preserve">разделом 10</w:t>
        </w:r>
      </w:hyperlink>
      <w:r>
        <w:rPr>
          <w:sz w:val="20"/>
        </w:rPr>
        <w:t xml:space="preserve"> Программы);</w:t>
      </w:r>
    </w:p>
    <w:p>
      <w:pPr>
        <w:pStyle w:val="0"/>
        <w:spacing w:before="200" w:line-rule="auto"/>
        <w:ind w:firstLine="540"/>
        <w:jc w:val="both"/>
      </w:pPr>
      <w:r>
        <w:rPr>
          <w:sz w:val="20"/>
        </w:rPr>
        <w:t xml:space="preserve">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аудиологический скрининг - новорожденные дети и дети первого года жизни;</w:t>
      </w:r>
    </w:p>
    <w:p>
      <w:pPr>
        <w:pStyle w:val="0"/>
        <w:spacing w:before="200" w:line-rule="auto"/>
        <w:ind w:firstLine="540"/>
        <w:jc w:val="both"/>
      </w:pPr>
      <w:r>
        <w:rPr>
          <w:sz w:val="20"/>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получение правовой, психологической и медико-социальной помощи, в том числе по профилактике прерывания беременности, - 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w:t>
      </w:r>
    </w:p>
    <w:p>
      <w:pPr>
        <w:pStyle w:val="0"/>
        <w:spacing w:before="200" w:line-rule="auto"/>
        <w:ind w:firstLine="540"/>
        <w:jc w:val="both"/>
      </w:pPr>
      <w:r>
        <w:rPr>
          <w:sz w:val="20"/>
        </w:rPr>
        <w:t xml:space="preserve">Исполнительные органы Новгородской области, уполномоченные Правительством Новгородской области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4. Территориальная программа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4.1. Территориальная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территориальной программы обязательного медицинского страхования застрахованным лицам:</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послеродовый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95" w:tooltip="3. Перечень заболеваний и состояний, оказание">
        <w:r>
          <w:rPr>
            <w:sz w:val="20"/>
            <w:color w:val="0000ff"/>
          </w:rPr>
          <w:t xml:space="preserve">разделе 3</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95" w:tooltip="3. Перечень заболеваний и состояний, оказание">
        <w:r>
          <w:rPr>
            <w:sz w:val="20"/>
            <w:color w:val="0000ff"/>
          </w:rPr>
          <w:t xml:space="preserve">разделе 3</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95" w:tooltip="3. Перечень заболеваний и состояний, оказание">
        <w:r>
          <w:rPr>
            <w:sz w:val="20"/>
            <w:color w:val="0000ff"/>
          </w:rPr>
          <w:t xml:space="preserve">разделе 3</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В рамках проведения профилактических мероприятий министерство здравоохранения Новгородской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w:t>
      </w:r>
    </w:p>
    <w:p>
      <w:pPr>
        <w:pStyle w:val="0"/>
        <w:spacing w:before="200" w:line-rule="auto"/>
        <w:ind w:firstLine="540"/>
        <w:jc w:val="both"/>
      </w:pPr>
      <w:r>
        <w:rPr>
          <w:sz w:val="20"/>
        </w:rPr>
        <w:t xml:space="preserve">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history="0" w:anchor="P1920" w:tooltip="ПЕРЕЧЕНЬ">
        <w:r>
          <w:rPr>
            <w:sz w:val="20"/>
            <w:color w:val="0000ff"/>
          </w:rPr>
          <w:t xml:space="preserve">приложении N 4</w:t>
        </w:r>
      </w:hyperlink>
      <w:r>
        <w:rPr>
          <w:sz w:val="20"/>
        </w:rPr>
        <w:t xml:space="preserve"> к Программе (далее углубленная диспансеризация).</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Перечень медицинских организаций, осуществляющих углубленную диспансеризацию, на базе которых граждане могут пройти профилактические медицинские осмотры и диспансеризацию, включая углубленную диспансеризацию для оценки репродуктивного здоровья женщин и мужчин, а также порядок их работы размещаются министерством здравоохранения Новгородской области на своем официальном сайте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Новгородской области. Территориальный фонд обязательного медицинского страхования Новгородской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924"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4 к Программе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 профилактического осмотра и диспансеризации организуется проведение диспансеризации, направленной на оценку их репродуктивного здоровья (далее диспансеризация для оценки репродуктивного здоровья женщин и мужчин), включающей исследования и иные медицинские вмешательства по </w:t>
      </w:r>
      <w:hyperlink w:history="0" w:anchor="P1949" w:tooltip="ПЕРЕЧЕНЬ">
        <w:r>
          <w:rPr>
            <w:sz w:val="20"/>
            <w:color w:val="0000ff"/>
          </w:rPr>
          <w:t xml:space="preserve">перечню</w:t>
        </w:r>
      </w:hyperlink>
      <w:r>
        <w:rPr>
          <w:sz w:val="20"/>
        </w:rPr>
        <w:t xml:space="preserve"> согласно приложению N 5 к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 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spacing w:before="200" w:line-rule="auto"/>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органам исполнительной власти в сфере здравоохранения, и территориальным фондам обязательного медицинского страхования для осуществления ведомственного контроля качества и безопасности медицинской деятельности.</w:t>
      </w:r>
    </w:p>
    <w:p>
      <w:pPr>
        <w:pStyle w:val="0"/>
        <w:spacing w:before="200" w:line-rule="auto"/>
        <w:ind w:firstLine="540"/>
        <w:jc w:val="both"/>
      </w:pPr>
      <w:r>
        <w:rPr>
          <w:sz w:val="20"/>
        </w:rPr>
        <w:t xml:space="preserve">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договора с государственной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территориальный фонд обязательного медицинского страхования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Территориальный фонд обязательного медицинского страхования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00" w:line-rule="auto"/>
        <w:ind w:firstLine="540"/>
        <w:jc w:val="both"/>
      </w:pPr>
      <w:r>
        <w:rPr>
          <w:sz w:val="20"/>
        </w:rPr>
        <w:t xml:space="preserve">Министерством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pPr>
        <w:pStyle w:val="0"/>
        <w:spacing w:before="200" w:line-rule="auto"/>
        <w:ind w:firstLine="540"/>
        <w:jc w:val="both"/>
      </w:pPr>
      <w:r>
        <w:rPr>
          <w:sz w:val="20"/>
        </w:rPr>
        <w:t xml:space="preserve">4.2.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1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устанавливаются в соответствии со </w:t>
      </w:r>
      <w:hyperlink w:history="0" r:id="rId1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министерством здравоохранения Новгородской области, Территориальным фондом обязательного медицинского страхования Новгородской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w:history="0" r:id="rId1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Новгородской области в установленном порядке.</w:t>
      </w:r>
    </w:p>
    <w:p>
      <w:pPr>
        <w:pStyle w:val="0"/>
        <w:spacing w:before="200" w:line-rule="auto"/>
        <w:ind w:firstLine="540"/>
        <w:jc w:val="both"/>
      </w:pPr>
      <w:r>
        <w:rPr>
          <w:sz w:val="20"/>
        </w:rPr>
        <w:t xml:space="preserve">Структура тарифа на оплату медицинской помощи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1,0 млн. рублей при отсутствии у медицинской организации непогашенной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Территориальный фонд обязательного медицинского страхования Новгородской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Новгородской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Новгородской области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4.3. В рамках проведения профилактических мероприятий министерство здравоохранения Новгородской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диспансеризации и профилактических осмотров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Министерство здравоохранения Новгородской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0"/>
        <w:spacing w:before="200" w:line-rule="auto"/>
        <w:ind w:firstLine="540"/>
        <w:jc w:val="both"/>
      </w:pPr>
      <w:r>
        <w:rPr>
          <w:sz w:val="20"/>
        </w:rPr>
        <w:t xml:space="preserve">При необходимости проведения медицинских исследований в рамках прохождения профилактических медицинских осмотров и диспансеризации, в том числе углубленной диспансеризации,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4.4.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986" w:tooltip="ПРИМЕРНЫЙ ПЕРЕЧЕНЬ">
        <w:r>
          <w:rPr>
            <w:sz w:val="20"/>
            <w:color w:val="0000ff"/>
          </w:rPr>
          <w:t xml:space="preserve">приложении N 6</w:t>
        </w:r>
      </w:hyperlink>
      <w:r>
        <w:rPr>
          <w:sz w:val="20"/>
        </w:rPr>
        <w:t xml:space="preserve"> к Программе,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history="0" w:anchor="P1986" w:tooltip="ПРИМЕРНЫЙ ПЕРЕЧЕНЬ">
        <w:r>
          <w:rPr>
            <w:sz w:val="20"/>
            <w:color w:val="0000ff"/>
          </w:rPr>
          <w:t xml:space="preserve">приложению N 6</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1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финансовое обеспечение фельдшерских, фельдшерско-акушерских пунктов.</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медико-психологическое консультирование пациентов, осуществляемое медицинским психологами по направлениям врачей.</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в </w:t>
      </w:r>
      <w:hyperlink w:history="0" w:anchor="P1020" w:tooltip="19. Сроки ожидания медицинской помощи, оказываемой">
        <w:r>
          <w:rPr>
            <w:sz w:val="20"/>
            <w:color w:val="0000ff"/>
          </w:rPr>
          <w:t xml:space="preserve">разделе 19</w:t>
        </w:r>
      </w:hyperlink>
      <w:r>
        <w:rPr>
          <w:sz w:val="20"/>
        </w:rPr>
        <w:t xml:space="preserve"> Программы.</w:t>
      </w:r>
    </w:p>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w:t>
      </w:r>
      <w:hyperlink w:history="0" r:id="rId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 от 29 ноября 2010 года N 326-ФЗ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Направление в медицинские организации, расположенные за пределами территории Новгородской области, при оказании гражданину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jc w:val="both"/>
      </w:pPr>
      <w:r>
        <w:rPr>
          <w:sz w:val="20"/>
        </w:rPr>
      </w:r>
    </w:p>
    <w:p>
      <w:pPr>
        <w:pStyle w:val="2"/>
        <w:outlineLvl w:val="1"/>
        <w:jc w:val="center"/>
      </w:pPr>
      <w:r>
        <w:rPr>
          <w:sz w:val="20"/>
        </w:rPr>
        <w:t xml:space="preserve">5. Финансовое обеспечение Программы</w:t>
      </w:r>
    </w:p>
    <w:p>
      <w:pPr>
        <w:pStyle w:val="0"/>
        <w:jc w:val="both"/>
      </w:pPr>
      <w:r>
        <w:rPr>
          <w:sz w:val="20"/>
        </w:rPr>
      </w:r>
    </w:p>
    <w:p>
      <w:pPr>
        <w:pStyle w:val="0"/>
        <w:ind w:firstLine="540"/>
        <w:jc w:val="both"/>
      </w:pPr>
      <w:r>
        <w:rPr>
          <w:sz w:val="20"/>
        </w:rPr>
        <w:t xml:space="preserve">5.1. Источниками финансового обеспечения Программы являются средства областного бюджета и средства обязательного медицинского страхования.</w:t>
      </w:r>
    </w:p>
    <w:p>
      <w:pPr>
        <w:pStyle w:val="0"/>
        <w:spacing w:before="200" w:line-rule="auto"/>
        <w:ind w:firstLine="540"/>
        <w:jc w:val="both"/>
      </w:pPr>
      <w:r>
        <w:rPr>
          <w:sz w:val="20"/>
        </w:rPr>
        <w:t xml:space="preserve">5.2. 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r:id="rId20"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 I</w:t>
        </w:r>
      </w:hyperlink>
      <w:r>
        <w:rPr>
          <w:sz w:val="20"/>
        </w:rPr>
        <w:t xml:space="preserve"> Перечня видов высокотехнологичной медицинской помощи, при заболеваниях и состояниях, указанных в </w:t>
      </w:r>
      <w:hyperlink w:history="0" w:anchor="P95" w:tooltip="3. Перечень заболеваний и состояний, оказание">
        <w:r>
          <w:rPr>
            <w:sz w:val="20"/>
            <w:color w:val="0000ff"/>
          </w:rPr>
          <w:t xml:space="preserve">разделе 3</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95" w:tooltip="3. Перечень заболеваний и состояний, оказание">
        <w:r>
          <w:rPr>
            <w:sz w:val="20"/>
            <w:color w:val="0000ff"/>
          </w:rPr>
          <w:t xml:space="preserve">разделе 3</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95" w:tooltip="3. Перечень заболеваний и состояний, оказание">
        <w:r>
          <w:rPr>
            <w:sz w:val="20"/>
            <w:color w:val="0000ff"/>
          </w:rPr>
          <w:t xml:space="preserve">разделе 3</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5.3.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2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14</w:t>
        </w:r>
      </w:hyperlink>
      <w:r>
        <w:rPr>
          <w:sz w:val="20"/>
        </w:rPr>
        <w:t xml:space="preserve"> Федерального закона от 21 ноября 2011 года N 323-ФЗ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указанные медицинские организации.</w:t>
      </w:r>
    </w:p>
    <w:p>
      <w:pPr>
        <w:pStyle w:val="0"/>
        <w:spacing w:before="200" w:line-rule="auto"/>
        <w:ind w:firstLine="540"/>
        <w:jc w:val="both"/>
      </w:pPr>
      <w:r>
        <w:rPr>
          <w:sz w:val="20"/>
        </w:rPr>
        <w:t xml:space="preserve">5.4.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r:id="rId22"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разделом II</w:t>
        </w:r>
      </w:hyperlink>
      <w:r>
        <w:rPr>
          <w:sz w:val="20"/>
        </w:rPr>
        <w:t xml:space="preserve"> Перечня видов высокотехнологичной медицинской помощи,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министерству здравоохранения Новгородской области.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23" w:tooltip="Федеральный закон от 17.07.1999 N 178-ФЗ (ред. от 14.02.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24" w:tooltip="Постановление Правительства РФ от 26.12.2017 N 1640 (ред. от 30.11.2023) &quot;Об утверждении государственной программы Российской Федерации &quot;Развитие здравоохранения&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25"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5.5. За счет бюджетных ассигнований областного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Перечня видов высокотехнологичной медицинской помощи;</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5.6. За счет бюджетных ассигнований областного бюджета осуществляется: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а также в соответствии с областным </w:t>
      </w:r>
      <w:hyperlink w:history="0" r:id="rId26" w:tooltip="Областной закон Новгородской области от 27.03.2015 N 740-ОЗ (ред. от 23.12.2023) &quot;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quot; (принят Постановлением Новгородской областной Думы от 25.03.2015 N 1415-5 ОД) {КонсультантПлюс}">
        <w:r>
          <w:rPr>
            <w:sz w:val="20"/>
            <w:color w:val="0000ff"/>
          </w:rPr>
          <w:t xml:space="preserve">законом</w:t>
        </w:r>
      </w:hyperlink>
      <w:r>
        <w:rPr>
          <w:sz w:val="20"/>
        </w:rPr>
        <w:t xml:space="preserve"> от 27.03.2015 N 740-ОЗ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5.7. 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5.8. За счет бюджетных ассигнований областного бюджета в установленном порядке оказывается медицинская помощь, предоставляются иные государственные услуги (выполняются работы) в медицинских организациях, подведомственных министерству здравоохранения Новгородской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95" w:tooltip="3. Перечень заболеваний и состояний, оказание">
        <w:r>
          <w:rPr>
            <w:sz w:val="20"/>
            <w:color w:val="0000ff"/>
          </w:rPr>
          <w:t xml:space="preserve">разделе 3</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w:history="0" r:id="rId27"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Утвержденная </w:t>
      </w:r>
      <w:hyperlink w:history="0" w:anchor="P2353" w:tooltip="УТВЕРЖДЕННАЯ СТОИМОСТЬ">
        <w:r>
          <w:rPr>
            <w:sz w:val="20"/>
            <w:color w:val="0000ff"/>
          </w:rPr>
          <w:t xml:space="preserve">стоимость</w:t>
        </w:r>
      </w:hyperlink>
      <w:r>
        <w:rPr>
          <w:sz w:val="20"/>
        </w:rPr>
        <w:t xml:space="preserve"> Программы по источникам финансового обеспечения на 2024 год и на плановый период 2025 и 2026 годов указана в приложении N 7 к Программе.</w:t>
      </w:r>
    </w:p>
    <w:p>
      <w:pPr>
        <w:pStyle w:val="0"/>
        <w:spacing w:before="200" w:line-rule="auto"/>
        <w:ind w:firstLine="540"/>
        <w:jc w:val="both"/>
      </w:pPr>
      <w:hyperlink w:history="0" w:anchor="P2496" w:tooltip="СТОИМОСТЬ">
        <w:r>
          <w:rPr>
            <w:sz w:val="20"/>
            <w:color w:val="0000ff"/>
          </w:rPr>
          <w:t xml:space="preserve">Стоимость</w:t>
        </w:r>
      </w:hyperlink>
      <w:r>
        <w:rPr>
          <w:sz w:val="20"/>
        </w:rPr>
        <w:t xml:space="preserve"> Программы по условиям оказания медицинской помощи на 2024 год указана в приложении N 8 к Программе.</w:t>
      </w:r>
    </w:p>
    <w:p>
      <w:pPr>
        <w:pStyle w:val="0"/>
        <w:jc w:val="both"/>
      </w:pPr>
      <w:r>
        <w:rPr>
          <w:sz w:val="20"/>
        </w:rPr>
      </w:r>
    </w:p>
    <w:p>
      <w:pPr>
        <w:pStyle w:val="2"/>
        <w:outlineLvl w:val="1"/>
        <w:jc w:val="center"/>
      </w:pPr>
      <w:r>
        <w:rPr>
          <w:sz w:val="20"/>
        </w:rPr>
        <w:t xml:space="preserve">6. Нормативы объема медицинской помощи, нормативы</w:t>
      </w:r>
    </w:p>
    <w:p>
      <w:pPr>
        <w:pStyle w:val="2"/>
        <w:jc w:val="center"/>
      </w:pPr>
      <w:r>
        <w:rPr>
          <w:sz w:val="20"/>
        </w:rPr>
        <w:t xml:space="preserve">финансовых затрат на единицу объема медицинской помощи,</w:t>
      </w:r>
    </w:p>
    <w:p>
      <w:pPr>
        <w:pStyle w:val="2"/>
        <w:jc w:val="center"/>
      </w:pPr>
      <w:r>
        <w:rPr>
          <w:sz w:val="20"/>
        </w:rPr>
        <w:t xml:space="preserve">подушевые нормативы финансирования</w:t>
      </w:r>
    </w:p>
    <w:p>
      <w:pPr>
        <w:pStyle w:val="0"/>
        <w:jc w:val="both"/>
      </w:pPr>
      <w:r>
        <w:rPr>
          <w:sz w:val="20"/>
        </w:rPr>
      </w:r>
    </w:p>
    <w:p>
      <w:pPr>
        <w:pStyle w:val="0"/>
        <w:ind w:firstLine="540"/>
        <w:jc w:val="both"/>
      </w:pPr>
      <w:r>
        <w:rPr>
          <w:sz w:val="20"/>
        </w:rPr>
        <w:t xml:space="preserve">6.1. </w:t>
      </w:r>
      <w:hyperlink w:history="0" w:anchor="P4560" w:tooltip="НОРМАТИВЫ">
        <w:r>
          <w:rPr>
            <w:sz w:val="20"/>
            <w:color w:val="0000ff"/>
          </w:rPr>
          <w:t xml:space="preserve">Нормативы</w:t>
        </w:r>
      </w:hyperlink>
      <w:r>
        <w:rPr>
          <w:sz w:val="20"/>
        </w:rPr>
        <w:t xml:space="preserve"> объема медицинской помощи и нормативы финансовых затрат на единицу объема медицинской помощи приведены в приложении N 9 к Программе.</w:t>
      </w:r>
    </w:p>
    <w:p>
      <w:pPr>
        <w:pStyle w:val="0"/>
        <w:spacing w:before="200" w:line-rule="auto"/>
        <w:ind w:firstLine="540"/>
        <w:jc w:val="both"/>
      </w:pPr>
      <w:r>
        <w:rPr>
          <w:sz w:val="20"/>
        </w:rPr>
        <w:t xml:space="preserve">Объемы медицинской </w:t>
      </w:r>
      <w:hyperlink w:history="0" w:anchor="P5062" w:tooltip="ОБЪЕМ">
        <w:r>
          <w:rPr>
            <w:sz w:val="20"/>
            <w:color w:val="0000ff"/>
          </w:rPr>
          <w:t xml:space="preserve">помощи</w:t>
        </w:r>
      </w:hyperlink>
      <w:r>
        <w:rPr>
          <w:sz w:val="20"/>
        </w:rPr>
        <w:t xml:space="preserve"> в амбулаторных условиях, оказываемой с профилактической и иными целями, на одного жителя/одно застрахованное лицо на 2024 год указаны в приложении N 10 к Программе.</w:t>
      </w:r>
    </w:p>
    <w:p>
      <w:pPr>
        <w:pStyle w:val="0"/>
        <w:spacing w:before="200" w:line-rule="auto"/>
        <w:ind w:firstLine="540"/>
        <w:jc w:val="both"/>
      </w:pPr>
      <w:r>
        <w:rPr>
          <w:sz w:val="20"/>
        </w:rPr>
        <w:t xml:space="preserve">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норматив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В норматив объема медицинской помощи за счет бюджетных ассигнований областного бюджета, оказываемой в амбулаторных и стационарных условиях по профилю "психиатрия" и "психотерапия", включаются объемы медицинской помощи по оказанию услуг психотерапевтическими кабинетами, кабинетами медико-психологического консультирования, кабинетами/отделениями медико-психологической помощи в амбулаторных условиях, психосоматическими отделениями в медицинских организациях Новгородской области.</w:t>
      </w:r>
    </w:p>
    <w:p>
      <w:pPr>
        <w:pStyle w:val="0"/>
        <w:spacing w:before="200" w:line-rule="auto"/>
        <w:ind w:firstLine="540"/>
        <w:jc w:val="both"/>
      </w:pPr>
      <w:r>
        <w:rPr>
          <w:sz w:val="20"/>
        </w:rPr>
        <w:t xml:space="preserve">Оплата за медицинскую помощь в стационарных условиях, оказанную в экстренной форме не застрахованным по обязательному медицинскому страхованию гражданам, осуществляется по тарифам на оплату медицинской помощи по обязательному медицинскому страхованию в пределах лимитов бюджетных обязательств, доведенных в установленном порядке министерству здравоохранения Новгородской области. Средства областного бюджета предоставляются медицинским организациям, подведомственным министерству здравоохранения Новгородской области, в виде субсидии на иные цели.</w:t>
      </w:r>
    </w:p>
    <w:p>
      <w:pPr>
        <w:pStyle w:val="0"/>
        <w:spacing w:before="200" w:line-rule="auto"/>
        <w:ind w:firstLine="540"/>
        <w:jc w:val="both"/>
      </w:pPr>
      <w:r>
        <w:rPr>
          <w:sz w:val="20"/>
        </w:rPr>
        <w:t xml:space="preserve">В Новгородской области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Новгородской области, в том числе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Дифференцированные нормативы объема медицинской помощи в амбулаторных условиях в рамках базовой программы обязательного медицинского страхования (за исключением федеральных медицинских организаций) на одно застрахованное лицо с учетом этапов оказания медицинской помощи на 2024 год составляют:</w:t>
      </w:r>
    </w:p>
    <w:p>
      <w:pPr>
        <w:pStyle w:val="0"/>
        <w:spacing w:before="200" w:line-rule="auto"/>
        <w:ind w:firstLine="540"/>
        <w:jc w:val="both"/>
      </w:pPr>
      <w:r>
        <w:rPr>
          <w:sz w:val="20"/>
        </w:rPr>
        <w:t xml:space="preserve">для посещений с профилактическими и иными целями:</w:t>
      </w:r>
    </w:p>
    <w:p>
      <w:pPr>
        <w:pStyle w:val="0"/>
        <w:jc w:val="both"/>
      </w:pPr>
      <w:r>
        <w:rPr>
          <w:sz w:val="20"/>
        </w:rPr>
      </w:r>
    </w:p>
    <w:p>
      <w:pPr>
        <w:pStyle w:val="0"/>
        <w:ind w:firstLine="540"/>
        <w:jc w:val="both"/>
      </w:pPr>
      <w:r>
        <w:rPr>
          <w:sz w:val="20"/>
        </w:rPr>
        <w:t xml:space="preserve">Таблица 1 - Дифференцированные нормативы объема медицинской помощи с учетом этапов (уровней) оказания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2494"/>
        <w:gridCol w:w="1814"/>
        <w:gridCol w:w="2948"/>
      </w:tblGrid>
      <w:tr>
        <w:tc>
          <w:tcPr>
            <w:tcW w:w="1814" w:type="dxa"/>
            <w:vAlign w:val="center"/>
            <w:vMerge w:val="restart"/>
          </w:tcPr>
          <w:p>
            <w:pPr>
              <w:pStyle w:val="0"/>
              <w:jc w:val="center"/>
            </w:pPr>
            <w:r>
              <w:rPr>
                <w:sz w:val="20"/>
              </w:rPr>
              <w:t xml:space="preserve">Этап (уровень) оказания медицинской помощи</w:t>
            </w:r>
          </w:p>
        </w:tc>
        <w:tc>
          <w:tcPr>
            <w:gridSpan w:val="3"/>
            <w:tcW w:w="7256" w:type="dxa"/>
            <w:vAlign w:val="center"/>
          </w:tcPr>
          <w:p>
            <w:pPr>
              <w:pStyle w:val="0"/>
              <w:jc w:val="center"/>
            </w:pPr>
            <w:r>
              <w:rPr>
                <w:sz w:val="20"/>
              </w:rPr>
              <w:t xml:space="preserve">Норматив объема медицинской помощи за счет</w:t>
            </w:r>
          </w:p>
        </w:tc>
      </w:tr>
      <w:tr>
        <w:tc>
          <w:tcPr>
            <w:vMerge w:val="continue"/>
          </w:tcPr>
          <w:p/>
        </w:tc>
        <w:tc>
          <w:tcPr>
            <w:tcW w:w="2494" w:type="dxa"/>
            <w:vAlign w:val="center"/>
          </w:tcPr>
          <w:p>
            <w:pPr>
              <w:pStyle w:val="0"/>
              <w:jc w:val="center"/>
            </w:pPr>
            <w:r>
              <w:rPr>
                <w:sz w:val="20"/>
              </w:rPr>
              <w:t xml:space="preserve">средств обязательного медицинского страхования</w:t>
            </w:r>
          </w:p>
        </w:tc>
        <w:tc>
          <w:tcPr>
            <w:tcW w:w="1814" w:type="dxa"/>
            <w:vAlign w:val="center"/>
          </w:tcPr>
          <w:p>
            <w:pPr>
              <w:pStyle w:val="0"/>
              <w:jc w:val="center"/>
            </w:pPr>
            <w:r>
              <w:rPr>
                <w:sz w:val="20"/>
              </w:rPr>
              <w:t xml:space="preserve">областного бюджета</w:t>
            </w:r>
          </w:p>
        </w:tc>
        <w:tc>
          <w:tcPr>
            <w:tcW w:w="2948" w:type="dxa"/>
            <w:vAlign w:val="center"/>
          </w:tcPr>
          <w:p>
            <w:pPr>
              <w:pStyle w:val="0"/>
              <w:jc w:val="center"/>
            </w:pPr>
            <w:r>
              <w:rPr>
                <w:sz w:val="20"/>
              </w:rPr>
              <w:t xml:space="preserve">средств обязательного медицинского страхования и областного бюджета</w:t>
            </w:r>
          </w:p>
        </w:tc>
      </w:tr>
      <w:tr>
        <w:tc>
          <w:tcPr>
            <w:tcW w:w="1814" w:type="dxa"/>
            <w:vAlign w:val="bottom"/>
          </w:tcPr>
          <w:p>
            <w:pPr>
              <w:pStyle w:val="0"/>
              <w:jc w:val="center"/>
            </w:pPr>
            <w:r>
              <w:rPr>
                <w:sz w:val="20"/>
              </w:rPr>
              <w:t xml:space="preserve">I</w:t>
            </w:r>
          </w:p>
        </w:tc>
        <w:tc>
          <w:tcPr>
            <w:tcW w:w="2494" w:type="dxa"/>
          </w:tcPr>
          <w:p>
            <w:pPr>
              <w:pStyle w:val="0"/>
              <w:jc w:val="center"/>
            </w:pPr>
            <w:r>
              <w:rPr>
                <w:sz w:val="20"/>
              </w:rPr>
              <w:t xml:space="preserve">0,822560</w:t>
            </w:r>
          </w:p>
        </w:tc>
        <w:tc>
          <w:tcPr>
            <w:tcW w:w="1814" w:type="dxa"/>
          </w:tcPr>
          <w:p>
            <w:pPr>
              <w:pStyle w:val="0"/>
              <w:jc w:val="center"/>
            </w:pPr>
            <w:r>
              <w:rPr>
                <w:sz w:val="20"/>
              </w:rPr>
              <w:t xml:space="preserve">-</w:t>
            </w:r>
          </w:p>
        </w:tc>
        <w:tc>
          <w:tcPr>
            <w:tcW w:w="2948" w:type="dxa"/>
          </w:tcPr>
          <w:p>
            <w:pPr>
              <w:pStyle w:val="0"/>
              <w:jc w:val="center"/>
            </w:pPr>
            <w:r>
              <w:rPr>
                <w:sz w:val="20"/>
              </w:rPr>
              <w:t xml:space="preserve">0,822560</w:t>
            </w:r>
          </w:p>
        </w:tc>
      </w:tr>
      <w:tr>
        <w:tc>
          <w:tcPr>
            <w:tcW w:w="1814" w:type="dxa"/>
            <w:vAlign w:val="bottom"/>
          </w:tcPr>
          <w:p>
            <w:pPr>
              <w:pStyle w:val="0"/>
              <w:jc w:val="center"/>
            </w:pPr>
            <w:r>
              <w:rPr>
                <w:sz w:val="20"/>
              </w:rPr>
              <w:t xml:space="preserve">II</w:t>
            </w:r>
          </w:p>
        </w:tc>
        <w:tc>
          <w:tcPr>
            <w:tcW w:w="2494" w:type="dxa"/>
          </w:tcPr>
          <w:p>
            <w:pPr>
              <w:pStyle w:val="0"/>
              <w:jc w:val="center"/>
            </w:pPr>
            <w:r>
              <w:rPr>
                <w:sz w:val="20"/>
              </w:rPr>
              <w:t xml:space="preserve">0,664436</w:t>
            </w:r>
          </w:p>
        </w:tc>
        <w:tc>
          <w:tcPr>
            <w:tcW w:w="1814" w:type="dxa"/>
          </w:tcPr>
          <w:p>
            <w:pPr>
              <w:pStyle w:val="0"/>
              <w:jc w:val="center"/>
            </w:pPr>
            <w:r>
              <w:rPr>
                <w:sz w:val="20"/>
              </w:rPr>
              <w:t xml:space="preserve">-</w:t>
            </w:r>
          </w:p>
        </w:tc>
        <w:tc>
          <w:tcPr>
            <w:tcW w:w="2948" w:type="dxa"/>
          </w:tcPr>
          <w:p>
            <w:pPr>
              <w:pStyle w:val="0"/>
              <w:jc w:val="center"/>
            </w:pPr>
            <w:r>
              <w:rPr>
                <w:sz w:val="20"/>
              </w:rPr>
              <w:t xml:space="preserve">0,664436</w:t>
            </w:r>
          </w:p>
        </w:tc>
      </w:tr>
      <w:tr>
        <w:tc>
          <w:tcPr>
            <w:tcW w:w="1814" w:type="dxa"/>
            <w:vAlign w:val="bottom"/>
          </w:tcPr>
          <w:p>
            <w:pPr>
              <w:pStyle w:val="0"/>
              <w:jc w:val="center"/>
            </w:pPr>
            <w:r>
              <w:rPr>
                <w:sz w:val="20"/>
              </w:rPr>
              <w:t xml:space="preserve">III</w:t>
            </w:r>
          </w:p>
        </w:tc>
        <w:tc>
          <w:tcPr>
            <w:tcW w:w="2494" w:type="dxa"/>
          </w:tcPr>
          <w:p>
            <w:pPr>
              <w:pStyle w:val="0"/>
              <w:jc w:val="center"/>
            </w:pPr>
            <w:r>
              <w:rPr>
                <w:sz w:val="20"/>
              </w:rPr>
              <w:t xml:space="preserve">0,646268</w:t>
            </w:r>
          </w:p>
        </w:tc>
        <w:tc>
          <w:tcPr>
            <w:tcW w:w="1814" w:type="dxa"/>
          </w:tcPr>
          <w:p>
            <w:pPr>
              <w:pStyle w:val="0"/>
              <w:jc w:val="center"/>
            </w:pPr>
            <w:r>
              <w:rPr>
                <w:sz w:val="20"/>
              </w:rPr>
              <w:t xml:space="preserve">-</w:t>
            </w:r>
          </w:p>
        </w:tc>
        <w:tc>
          <w:tcPr>
            <w:tcW w:w="2948" w:type="dxa"/>
          </w:tcPr>
          <w:p>
            <w:pPr>
              <w:pStyle w:val="0"/>
              <w:jc w:val="center"/>
            </w:pPr>
            <w:r>
              <w:rPr>
                <w:sz w:val="20"/>
              </w:rPr>
              <w:t xml:space="preserve">0,646268</w:t>
            </w:r>
          </w:p>
        </w:tc>
      </w:tr>
      <w:tr>
        <w:tc>
          <w:tcPr>
            <w:tcW w:w="1814" w:type="dxa"/>
          </w:tcPr>
          <w:p>
            <w:pPr>
              <w:pStyle w:val="0"/>
            </w:pPr>
            <w:r>
              <w:rPr>
                <w:sz w:val="20"/>
              </w:rPr>
              <w:t xml:space="preserve">ИТОГО</w:t>
            </w:r>
          </w:p>
        </w:tc>
        <w:tc>
          <w:tcPr>
            <w:tcW w:w="2494" w:type="dxa"/>
          </w:tcPr>
          <w:p>
            <w:pPr>
              <w:pStyle w:val="0"/>
              <w:jc w:val="center"/>
            </w:pPr>
            <w:r>
              <w:rPr>
                <w:sz w:val="20"/>
              </w:rPr>
              <w:t xml:space="preserve">2,133264</w:t>
            </w:r>
          </w:p>
        </w:tc>
        <w:tc>
          <w:tcPr>
            <w:tcW w:w="1814" w:type="dxa"/>
          </w:tcPr>
          <w:p>
            <w:pPr>
              <w:pStyle w:val="0"/>
              <w:jc w:val="center"/>
            </w:pPr>
            <w:r>
              <w:rPr>
                <w:sz w:val="20"/>
              </w:rPr>
              <w:t xml:space="preserve">-</w:t>
            </w:r>
          </w:p>
        </w:tc>
        <w:tc>
          <w:tcPr>
            <w:tcW w:w="2948" w:type="dxa"/>
          </w:tcPr>
          <w:p>
            <w:pPr>
              <w:pStyle w:val="0"/>
              <w:jc w:val="center"/>
            </w:pPr>
            <w:r>
              <w:rPr>
                <w:sz w:val="20"/>
              </w:rPr>
              <w:t xml:space="preserve">2,133264</w:t>
            </w:r>
          </w:p>
        </w:tc>
      </w:tr>
    </w:tbl>
    <w:p>
      <w:pPr>
        <w:pStyle w:val="0"/>
        <w:jc w:val="both"/>
      </w:pPr>
      <w:r>
        <w:rPr>
          <w:sz w:val="20"/>
        </w:rPr>
      </w:r>
    </w:p>
    <w:p>
      <w:pPr>
        <w:pStyle w:val="0"/>
        <w:ind w:firstLine="540"/>
        <w:jc w:val="both"/>
      </w:pPr>
      <w:r>
        <w:rPr>
          <w:sz w:val="20"/>
        </w:rPr>
        <w:t xml:space="preserve">в неотложной помощи:</w:t>
      </w:r>
    </w:p>
    <w:p>
      <w:pPr>
        <w:pStyle w:val="0"/>
        <w:jc w:val="both"/>
      </w:pPr>
      <w:r>
        <w:rPr>
          <w:sz w:val="20"/>
        </w:rPr>
      </w:r>
    </w:p>
    <w:p>
      <w:pPr>
        <w:pStyle w:val="0"/>
        <w:ind w:firstLine="540"/>
        <w:jc w:val="both"/>
      </w:pPr>
      <w:r>
        <w:rPr>
          <w:sz w:val="20"/>
        </w:rPr>
        <w:t xml:space="preserve">Таблица 2 - Дифференцированные нормативы объема медицинской помощи с учетом этапов (уровней) оказания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2494"/>
        <w:gridCol w:w="1814"/>
        <w:gridCol w:w="2948"/>
      </w:tblGrid>
      <w:tr>
        <w:tc>
          <w:tcPr>
            <w:tcW w:w="1814" w:type="dxa"/>
            <w:vAlign w:val="center"/>
            <w:vMerge w:val="restart"/>
          </w:tcPr>
          <w:p>
            <w:pPr>
              <w:pStyle w:val="0"/>
              <w:jc w:val="center"/>
            </w:pPr>
            <w:r>
              <w:rPr>
                <w:sz w:val="20"/>
              </w:rPr>
              <w:t xml:space="preserve">Этап (уровень) оказания медицинской помощи</w:t>
            </w:r>
          </w:p>
        </w:tc>
        <w:tc>
          <w:tcPr>
            <w:gridSpan w:val="3"/>
            <w:tcW w:w="7256" w:type="dxa"/>
            <w:vAlign w:val="center"/>
          </w:tcPr>
          <w:p>
            <w:pPr>
              <w:pStyle w:val="0"/>
              <w:jc w:val="center"/>
            </w:pPr>
            <w:r>
              <w:rPr>
                <w:sz w:val="20"/>
              </w:rPr>
              <w:t xml:space="preserve">Норматив объема медицинской помощи за счет</w:t>
            </w:r>
          </w:p>
        </w:tc>
      </w:tr>
      <w:tr>
        <w:tc>
          <w:tcPr>
            <w:vMerge w:val="continue"/>
          </w:tcPr>
          <w:p/>
        </w:tc>
        <w:tc>
          <w:tcPr>
            <w:tcW w:w="2494" w:type="dxa"/>
            <w:vAlign w:val="center"/>
          </w:tcPr>
          <w:p>
            <w:pPr>
              <w:pStyle w:val="0"/>
              <w:jc w:val="center"/>
            </w:pPr>
            <w:r>
              <w:rPr>
                <w:sz w:val="20"/>
              </w:rPr>
              <w:t xml:space="preserve">средств обязательного медицинского страхования</w:t>
            </w:r>
          </w:p>
        </w:tc>
        <w:tc>
          <w:tcPr>
            <w:tcW w:w="1814" w:type="dxa"/>
            <w:vAlign w:val="center"/>
          </w:tcPr>
          <w:p>
            <w:pPr>
              <w:pStyle w:val="0"/>
              <w:jc w:val="center"/>
            </w:pPr>
            <w:r>
              <w:rPr>
                <w:sz w:val="20"/>
              </w:rPr>
              <w:t xml:space="preserve">областного бюджета</w:t>
            </w:r>
          </w:p>
        </w:tc>
        <w:tc>
          <w:tcPr>
            <w:tcW w:w="2948" w:type="dxa"/>
            <w:vAlign w:val="center"/>
          </w:tcPr>
          <w:p>
            <w:pPr>
              <w:pStyle w:val="0"/>
              <w:jc w:val="center"/>
            </w:pPr>
            <w:r>
              <w:rPr>
                <w:sz w:val="20"/>
              </w:rPr>
              <w:t xml:space="preserve">средств обязательного медицинского страхования и областного бюджета</w:t>
            </w:r>
          </w:p>
        </w:tc>
      </w:tr>
      <w:tr>
        <w:tc>
          <w:tcPr>
            <w:tcW w:w="1814" w:type="dxa"/>
            <w:vAlign w:val="bottom"/>
          </w:tcPr>
          <w:p>
            <w:pPr>
              <w:pStyle w:val="0"/>
              <w:jc w:val="center"/>
            </w:pPr>
            <w:r>
              <w:rPr>
                <w:sz w:val="20"/>
              </w:rPr>
              <w:t xml:space="preserve">I</w:t>
            </w:r>
          </w:p>
        </w:tc>
        <w:tc>
          <w:tcPr>
            <w:tcW w:w="2494" w:type="dxa"/>
            <w:vAlign w:val="bottom"/>
          </w:tcPr>
          <w:p>
            <w:pPr>
              <w:pStyle w:val="0"/>
              <w:jc w:val="center"/>
            </w:pPr>
            <w:r>
              <w:rPr>
                <w:sz w:val="20"/>
              </w:rPr>
              <w:t xml:space="preserve">0,178206</w:t>
            </w:r>
          </w:p>
        </w:tc>
        <w:tc>
          <w:tcPr>
            <w:tcW w:w="1814" w:type="dxa"/>
          </w:tcPr>
          <w:p>
            <w:pPr>
              <w:pStyle w:val="0"/>
              <w:jc w:val="center"/>
            </w:pPr>
            <w:r>
              <w:rPr>
                <w:sz w:val="20"/>
              </w:rPr>
              <w:t xml:space="preserve">-</w:t>
            </w:r>
          </w:p>
        </w:tc>
        <w:tc>
          <w:tcPr>
            <w:tcW w:w="2948" w:type="dxa"/>
            <w:vAlign w:val="bottom"/>
          </w:tcPr>
          <w:p>
            <w:pPr>
              <w:pStyle w:val="0"/>
              <w:jc w:val="center"/>
            </w:pPr>
            <w:r>
              <w:rPr>
                <w:sz w:val="20"/>
              </w:rPr>
              <w:t xml:space="preserve">0,178206</w:t>
            </w:r>
          </w:p>
        </w:tc>
      </w:tr>
      <w:tr>
        <w:tc>
          <w:tcPr>
            <w:tcW w:w="1814" w:type="dxa"/>
            <w:vAlign w:val="bottom"/>
          </w:tcPr>
          <w:p>
            <w:pPr>
              <w:pStyle w:val="0"/>
              <w:jc w:val="center"/>
            </w:pPr>
            <w:r>
              <w:rPr>
                <w:sz w:val="20"/>
              </w:rPr>
              <w:t xml:space="preserve">II</w:t>
            </w:r>
          </w:p>
        </w:tc>
        <w:tc>
          <w:tcPr>
            <w:tcW w:w="2494" w:type="dxa"/>
            <w:vAlign w:val="bottom"/>
          </w:tcPr>
          <w:p>
            <w:pPr>
              <w:pStyle w:val="0"/>
              <w:jc w:val="center"/>
            </w:pPr>
            <w:r>
              <w:rPr>
                <w:sz w:val="20"/>
              </w:rPr>
              <w:t xml:space="preserve">0,216301</w:t>
            </w:r>
          </w:p>
        </w:tc>
        <w:tc>
          <w:tcPr>
            <w:tcW w:w="1814" w:type="dxa"/>
          </w:tcPr>
          <w:p>
            <w:pPr>
              <w:pStyle w:val="0"/>
              <w:jc w:val="center"/>
            </w:pPr>
            <w:r>
              <w:rPr>
                <w:sz w:val="20"/>
              </w:rPr>
              <w:t xml:space="preserve">-</w:t>
            </w:r>
          </w:p>
        </w:tc>
        <w:tc>
          <w:tcPr>
            <w:tcW w:w="2948" w:type="dxa"/>
            <w:vAlign w:val="bottom"/>
          </w:tcPr>
          <w:p>
            <w:pPr>
              <w:pStyle w:val="0"/>
              <w:jc w:val="center"/>
            </w:pPr>
            <w:r>
              <w:rPr>
                <w:sz w:val="20"/>
              </w:rPr>
              <w:t xml:space="preserve">0,216301</w:t>
            </w:r>
          </w:p>
        </w:tc>
      </w:tr>
      <w:tr>
        <w:tc>
          <w:tcPr>
            <w:tcW w:w="1814" w:type="dxa"/>
            <w:vAlign w:val="bottom"/>
          </w:tcPr>
          <w:p>
            <w:pPr>
              <w:pStyle w:val="0"/>
              <w:jc w:val="center"/>
            </w:pPr>
            <w:r>
              <w:rPr>
                <w:sz w:val="20"/>
              </w:rPr>
              <w:t xml:space="preserve">III</w:t>
            </w:r>
          </w:p>
        </w:tc>
        <w:tc>
          <w:tcPr>
            <w:tcW w:w="2494" w:type="dxa"/>
            <w:vAlign w:val="bottom"/>
          </w:tcPr>
          <w:p>
            <w:pPr>
              <w:pStyle w:val="0"/>
              <w:jc w:val="center"/>
            </w:pPr>
            <w:r>
              <w:rPr>
                <w:sz w:val="20"/>
              </w:rPr>
              <w:t xml:space="preserve">0,145493</w:t>
            </w:r>
          </w:p>
        </w:tc>
        <w:tc>
          <w:tcPr>
            <w:tcW w:w="1814" w:type="dxa"/>
          </w:tcPr>
          <w:p>
            <w:pPr>
              <w:pStyle w:val="0"/>
              <w:jc w:val="center"/>
            </w:pPr>
            <w:r>
              <w:rPr>
                <w:sz w:val="20"/>
              </w:rPr>
              <w:t xml:space="preserve">-</w:t>
            </w:r>
          </w:p>
        </w:tc>
        <w:tc>
          <w:tcPr>
            <w:tcW w:w="2948" w:type="dxa"/>
            <w:vAlign w:val="bottom"/>
          </w:tcPr>
          <w:p>
            <w:pPr>
              <w:pStyle w:val="0"/>
              <w:jc w:val="center"/>
            </w:pPr>
            <w:r>
              <w:rPr>
                <w:sz w:val="20"/>
              </w:rPr>
              <w:t xml:space="preserve">0,145493</w:t>
            </w:r>
          </w:p>
        </w:tc>
      </w:tr>
      <w:tr>
        <w:tc>
          <w:tcPr>
            <w:tcW w:w="1814" w:type="dxa"/>
          </w:tcPr>
          <w:p>
            <w:pPr>
              <w:pStyle w:val="0"/>
            </w:pPr>
            <w:r>
              <w:rPr>
                <w:sz w:val="20"/>
              </w:rPr>
              <w:t xml:space="preserve">ИТОГО</w:t>
            </w:r>
          </w:p>
        </w:tc>
        <w:tc>
          <w:tcPr>
            <w:tcW w:w="2494" w:type="dxa"/>
            <w:vAlign w:val="bottom"/>
          </w:tcPr>
          <w:p>
            <w:pPr>
              <w:pStyle w:val="0"/>
              <w:jc w:val="center"/>
            </w:pPr>
            <w:r>
              <w:rPr>
                <w:sz w:val="20"/>
              </w:rPr>
              <w:t xml:space="preserve">0,540000</w:t>
            </w:r>
          </w:p>
        </w:tc>
        <w:tc>
          <w:tcPr>
            <w:tcW w:w="1814" w:type="dxa"/>
          </w:tcPr>
          <w:p>
            <w:pPr>
              <w:pStyle w:val="0"/>
              <w:jc w:val="center"/>
            </w:pPr>
            <w:r>
              <w:rPr>
                <w:sz w:val="20"/>
              </w:rPr>
              <w:t xml:space="preserve">-</w:t>
            </w:r>
          </w:p>
        </w:tc>
        <w:tc>
          <w:tcPr>
            <w:tcW w:w="2948" w:type="dxa"/>
            <w:vAlign w:val="bottom"/>
          </w:tcPr>
          <w:p>
            <w:pPr>
              <w:pStyle w:val="0"/>
              <w:jc w:val="center"/>
            </w:pPr>
            <w:r>
              <w:rPr>
                <w:sz w:val="20"/>
              </w:rPr>
              <w:t xml:space="preserve">0,540000</w:t>
            </w:r>
          </w:p>
        </w:tc>
      </w:tr>
    </w:tbl>
    <w:p>
      <w:pPr>
        <w:pStyle w:val="0"/>
        <w:jc w:val="both"/>
      </w:pPr>
      <w:r>
        <w:rPr>
          <w:sz w:val="20"/>
        </w:rPr>
      </w:r>
    </w:p>
    <w:p>
      <w:pPr>
        <w:pStyle w:val="0"/>
        <w:ind w:firstLine="540"/>
        <w:jc w:val="both"/>
      </w:pPr>
      <w:r>
        <w:rPr>
          <w:sz w:val="20"/>
        </w:rPr>
        <w:t xml:space="preserve">в связи с заболеваниями (обращениями):</w:t>
      </w:r>
    </w:p>
    <w:p>
      <w:pPr>
        <w:pStyle w:val="0"/>
        <w:jc w:val="both"/>
      </w:pPr>
      <w:r>
        <w:rPr>
          <w:sz w:val="20"/>
        </w:rPr>
      </w:r>
    </w:p>
    <w:p>
      <w:pPr>
        <w:pStyle w:val="0"/>
        <w:ind w:firstLine="540"/>
        <w:jc w:val="both"/>
      </w:pPr>
      <w:r>
        <w:rPr>
          <w:sz w:val="20"/>
        </w:rPr>
        <w:t xml:space="preserve">Таблица 3 - Дифференцированные нормативы объема медицинской помощи с учетом этапов (уровней) оказания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2494"/>
        <w:gridCol w:w="1814"/>
        <w:gridCol w:w="2948"/>
      </w:tblGrid>
      <w:tr>
        <w:tc>
          <w:tcPr>
            <w:tcW w:w="1814" w:type="dxa"/>
            <w:vAlign w:val="center"/>
            <w:vMerge w:val="restart"/>
          </w:tcPr>
          <w:p>
            <w:pPr>
              <w:pStyle w:val="0"/>
              <w:jc w:val="center"/>
            </w:pPr>
            <w:r>
              <w:rPr>
                <w:sz w:val="20"/>
              </w:rPr>
              <w:t xml:space="preserve">Этап (уровень) оказания медицинской помощи</w:t>
            </w:r>
          </w:p>
        </w:tc>
        <w:tc>
          <w:tcPr>
            <w:gridSpan w:val="3"/>
            <w:tcW w:w="7256" w:type="dxa"/>
            <w:vAlign w:val="center"/>
          </w:tcPr>
          <w:p>
            <w:pPr>
              <w:pStyle w:val="0"/>
              <w:jc w:val="center"/>
            </w:pPr>
            <w:r>
              <w:rPr>
                <w:sz w:val="20"/>
              </w:rPr>
              <w:t xml:space="preserve">Норматив объема медицинской помощи за счет</w:t>
            </w:r>
          </w:p>
        </w:tc>
      </w:tr>
      <w:tr>
        <w:tc>
          <w:tcPr>
            <w:vMerge w:val="continue"/>
          </w:tcPr>
          <w:p/>
        </w:tc>
        <w:tc>
          <w:tcPr>
            <w:tcW w:w="2494" w:type="dxa"/>
            <w:vAlign w:val="center"/>
          </w:tcPr>
          <w:p>
            <w:pPr>
              <w:pStyle w:val="0"/>
              <w:jc w:val="center"/>
            </w:pPr>
            <w:r>
              <w:rPr>
                <w:sz w:val="20"/>
              </w:rPr>
              <w:t xml:space="preserve">средств обязательного медицинского страхования</w:t>
            </w:r>
          </w:p>
        </w:tc>
        <w:tc>
          <w:tcPr>
            <w:tcW w:w="1814" w:type="dxa"/>
            <w:vAlign w:val="center"/>
          </w:tcPr>
          <w:p>
            <w:pPr>
              <w:pStyle w:val="0"/>
              <w:jc w:val="center"/>
            </w:pPr>
            <w:r>
              <w:rPr>
                <w:sz w:val="20"/>
              </w:rPr>
              <w:t xml:space="preserve">областного бюджета</w:t>
            </w:r>
          </w:p>
        </w:tc>
        <w:tc>
          <w:tcPr>
            <w:tcW w:w="2948" w:type="dxa"/>
            <w:vAlign w:val="center"/>
          </w:tcPr>
          <w:p>
            <w:pPr>
              <w:pStyle w:val="0"/>
              <w:jc w:val="center"/>
            </w:pPr>
            <w:r>
              <w:rPr>
                <w:sz w:val="20"/>
              </w:rPr>
              <w:t xml:space="preserve">средств обязательного медицинского страхования и областного бюджета</w:t>
            </w:r>
          </w:p>
        </w:tc>
      </w:tr>
      <w:tr>
        <w:tc>
          <w:tcPr>
            <w:tcW w:w="1814" w:type="dxa"/>
            <w:vAlign w:val="bottom"/>
          </w:tcPr>
          <w:p>
            <w:pPr>
              <w:pStyle w:val="0"/>
              <w:jc w:val="center"/>
            </w:pPr>
            <w:r>
              <w:rPr>
                <w:sz w:val="20"/>
              </w:rPr>
              <w:t xml:space="preserve">I</w:t>
            </w:r>
          </w:p>
        </w:tc>
        <w:tc>
          <w:tcPr>
            <w:tcW w:w="2494" w:type="dxa"/>
          </w:tcPr>
          <w:p>
            <w:pPr>
              <w:pStyle w:val="0"/>
              <w:jc w:val="center"/>
            </w:pPr>
            <w:r>
              <w:rPr>
                <w:sz w:val="20"/>
              </w:rPr>
              <w:t xml:space="preserve">1,114250</w:t>
            </w:r>
          </w:p>
        </w:tc>
        <w:tc>
          <w:tcPr>
            <w:tcW w:w="1814" w:type="dxa"/>
          </w:tcPr>
          <w:p>
            <w:pPr>
              <w:pStyle w:val="0"/>
              <w:jc w:val="center"/>
            </w:pPr>
            <w:r>
              <w:rPr>
                <w:sz w:val="20"/>
              </w:rPr>
              <w:t xml:space="preserve">-</w:t>
            </w:r>
          </w:p>
        </w:tc>
        <w:tc>
          <w:tcPr>
            <w:tcW w:w="2948" w:type="dxa"/>
          </w:tcPr>
          <w:p>
            <w:pPr>
              <w:pStyle w:val="0"/>
              <w:jc w:val="center"/>
            </w:pPr>
            <w:r>
              <w:rPr>
                <w:sz w:val="20"/>
              </w:rPr>
              <w:t xml:space="preserve">1,114250</w:t>
            </w:r>
          </w:p>
        </w:tc>
      </w:tr>
      <w:tr>
        <w:tc>
          <w:tcPr>
            <w:tcW w:w="1814" w:type="dxa"/>
            <w:vAlign w:val="bottom"/>
          </w:tcPr>
          <w:p>
            <w:pPr>
              <w:pStyle w:val="0"/>
              <w:jc w:val="center"/>
            </w:pPr>
            <w:r>
              <w:rPr>
                <w:sz w:val="20"/>
              </w:rPr>
              <w:t xml:space="preserve">II</w:t>
            </w:r>
          </w:p>
        </w:tc>
        <w:tc>
          <w:tcPr>
            <w:tcW w:w="2494" w:type="dxa"/>
          </w:tcPr>
          <w:p>
            <w:pPr>
              <w:pStyle w:val="0"/>
              <w:jc w:val="center"/>
            </w:pPr>
            <w:r>
              <w:rPr>
                <w:sz w:val="20"/>
              </w:rPr>
              <w:t xml:space="preserve">0,471712</w:t>
            </w:r>
          </w:p>
        </w:tc>
        <w:tc>
          <w:tcPr>
            <w:tcW w:w="1814" w:type="dxa"/>
          </w:tcPr>
          <w:p>
            <w:pPr>
              <w:pStyle w:val="0"/>
              <w:jc w:val="center"/>
            </w:pPr>
            <w:r>
              <w:rPr>
                <w:sz w:val="20"/>
              </w:rPr>
              <w:t xml:space="preserve">-</w:t>
            </w:r>
          </w:p>
        </w:tc>
        <w:tc>
          <w:tcPr>
            <w:tcW w:w="2948" w:type="dxa"/>
          </w:tcPr>
          <w:p>
            <w:pPr>
              <w:pStyle w:val="0"/>
              <w:jc w:val="center"/>
            </w:pPr>
            <w:r>
              <w:rPr>
                <w:sz w:val="20"/>
              </w:rPr>
              <w:t xml:space="preserve">0,471712</w:t>
            </w:r>
          </w:p>
        </w:tc>
      </w:tr>
      <w:tr>
        <w:tc>
          <w:tcPr>
            <w:tcW w:w="1814" w:type="dxa"/>
            <w:vAlign w:val="bottom"/>
          </w:tcPr>
          <w:p>
            <w:pPr>
              <w:pStyle w:val="0"/>
              <w:jc w:val="center"/>
            </w:pPr>
            <w:r>
              <w:rPr>
                <w:sz w:val="20"/>
              </w:rPr>
              <w:t xml:space="preserve">III</w:t>
            </w:r>
          </w:p>
        </w:tc>
        <w:tc>
          <w:tcPr>
            <w:tcW w:w="2494" w:type="dxa"/>
          </w:tcPr>
          <w:p>
            <w:pPr>
              <w:pStyle w:val="0"/>
              <w:jc w:val="center"/>
            </w:pPr>
            <w:r>
              <w:rPr>
                <w:sz w:val="20"/>
              </w:rPr>
              <w:t xml:space="preserve">0,204854</w:t>
            </w:r>
          </w:p>
        </w:tc>
        <w:tc>
          <w:tcPr>
            <w:tcW w:w="1814" w:type="dxa"/>
          </w:tcPr>
          <w:p>
            <w:pPr>
              <w:pStyle w:val="0"/>
              <w:jc w:val="center"/>
            </w:pPr>
            <w:r>
              <w:rPr>
                <w:sz w:val="20"/>
              </w:rPr>
              <w:t xml:space="preserve">-</w:t>
            </w:r>
          </w:p>
        </w:tc>
        <w:tc>
          <w:tcPr>
            <w:tcW w:w="2948" w:type="dxa"/>
          </w:tcPr>
          <w:p>
            <w:pPr>
              <w:pStyle w:val="0"/>
              <w:jc w:val="center"/>
            </w:pPr>
            <w:r>
              <w:rPr>
                <w:sz w:val="20"/>
              </w:rPr>
              <w:t xml:space="preserve">0,204854</w:t>
            </w:r>
          </w:p>
        </w:tc>
      </w:tr>
      <w:tr>
        <w:tc>
          <w:tcPr>
            <w:tcW w:w="1814" w:type="dxa"/>
          </w:tcPr>
          <w:p>
            <w:pPr>
              <w:pStyle w:val="0"/>
            </w:pPr>
            <w:r>
              <w:rPr>
                <w:sz w:val="20"/>
              </w:rPr>
              <w:t xml:space="preserve">ИТОГО</w:t>
            </w:r>
          </w:p>
        </w:tc>
        <w:tc>
          <w:tcPr>
            <w:tcW w:w="2494" w:type="dxa"/>
          </w:tcPr>
          <w:p>
            <w:pPr>
              <w:pStyle w:val="0"/>
              <w:jc w:val="center"/>
            </w:pPr>
            <w:r>
              <w:rPr>
                <w:sz w:val="20"/>
              </w:rPr>
              <w:t xml:space="preserve">1,790816</w:t>
            </w:r>
          </w:p>
        </w:tc>
        <w:tc>
          <w:tcPr>
            <w:tcW w:w="1814" w:type="dxa"/>
          </w:tcPr>
          <w:p>
            <w:pPr>
              <w:pStyle w:val="0"/>
              <w:jc w:val="center"/>
            </w:pPr>
            <w:r>
              <w:rPr>
                <w:sz w:val="20"/>
              </w:rPr>
              <w:t xml:space="preserve">-</w:t>
            </w:r>
          </w:p>
        </w:tc>
        <w:tc>
          <w:tcPr>
            <w:tcW w:w="2948" w:type="dxa"/>
          </w:tcPr>
          <w:p>
            <w:pPr>
              <w:pStyle w:val="0"/>
              <w:jc w:val="center"/>
            </w:pPr>
            <w:r>
              <w:rPr>
                <w:sz w:val="20"/>
              </w:rPr>
              <w:t xml:space="preserve">1,790816</w:t>
            </w:r>
          </w:p>
        </w:tc>
      </w:tr>
    </w:tbl>
    <w:p>
      <w:pPr>
        <w:pStyle w:val="0"/>
        <w:jc w:val="both"/>
      </w:pPr>
      <w:r>
        <w:rPr>
          <w:sz w:val="20"/>
        </w:rPr>
      </w:r>
    </w:p>
    <w:p>
      <w:pPr>
        <w:pStyle w:val="0"/>
        <w:ind w:firstLine="540"/>
        <w:jc w:val="both"/>
      </w:pPr>
      <w:r>
        <w:rPr>
          <w:sz w:val="20"/>
        </w:rPr>
        <w:t xml:space="preserve">Дифференцированные нормативы объема медицинской помощи в условиях дневных стационаров (за исключением федеральных медицинских организаций) на одно застрахованное лицо с учетом этапов оказания медицинской помощи на 2024 год составляют:</w:t>
      </w:r>
    </w:p>
    <w:p>
      <w:pPr>
        <w:pStyle w:val="0"/>
        <w:jc w:val="both"/>
      </w:pPr>
      <w:r>
        <w:rPr>
          <w:sz w:val="20"/>
        </w:rPr>
      </w:r>
    </w:p>
    <w:p>
      <w:pPr>
        <w:pStyle w:val="0"/>
        <w:ind w:firstLine="540"/>
        <w:jc w:val="both"/>
      </w:pPr>
      <w:r>
        <w:rPr>
          <w:sz w:val="20"/>
        </w:rPr>
        <w:t xml:space="preserve">Таблица 4 - Дифференцированные нормативы объема медицинской помощи с учетом этапов (уровней) оказания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2494"/>
        <w:gridCol w:w="1814"/>
        <w:gridCol w:w="2948"/>
      </w:tblGrid>
      <w:tr>
        <w:tc>
          <w:tcPr>
            <w:tcW w:w="1814" w:type="dxa"/>
            <w:vAlign w:val="center"/>
            <w:vMerge w:val="restart"/>
          </w:tcPr>
          <w:p>
            <w:pPr>
              <w:pStyle w:val="0"/>
              <w:jc w:val="center"/>
            </w:pPr>
            <w:r>
              <w:rPr>
                <w:sz w:val="20"/>
              </w:rPr>
              <w:t xml:space="preserve">Этап (уровень) оказания медицинской помощи</w:t>
            </w:r>
          </w:p>
        </w:tc>
        <w:tc>
          <w:tcPr>
            <w:gridSpan w:val="3"/>
            <w:tcW w:w="7256" w:type="dxa"/>
            <w:vAlign w:val="center"/>
          </w:tcPr>
          <w:p>
            <w:pPr>
              <w:pStyle w:val="0"/>
              <w:jc w:val="center"/>
            </w:pPr>
            <w:r>
              <w:rPr>
                <w:sz w:val="20"/>
              </w:rPr>
              <w:t xml:space="preserve">Норматив объема медицинской помощи за счет</w:t>
            </w:r>
          </w:p>
        </w:tc>
      </w:tr>
      <w:tr>
        <w:tc>
          <w:tcPr>
            <w:vMerge w:val="continue"/>
          </w:tcPr>
          <w:p/>
        </w:tc>
        <w:tc>
          <w:tcPr>
            <w:tcW w:w="2494" w:type="dxa"/>
            <w:vAlign w:val="center"/>
          </w:tcPr>
          <w:p>
            <w:pPr>
              <w:pStyle w:val="0"/>
              <w:jc w:val="center"/>
            </w:pPr>
            <w:r>
              <w:rPr>
                <w:sz w:val="20"/>
              </w:rPr>
              <w:t xml:space="preserve">средств обязательного медицинского страхования</w:t>
            </w:r>
          </w:p>
        </w:tc>
        <w:tc>
          <w:tcPr>
            <w:tcW w:w="1814" w:type="dxa"/>
            <w:vAlign w:val="center"/>
          </w:tcPr>
          <w:p>
            <w:pPr>
              <w:pStyle w:val="0"/>
              <w:jc w:val="center"/>
            </w:pPr>
            <w:r>
              <w:rPr>
                <w:sz w:val="20"/>
              </w:rPr>
              <w:t xml:space="preserve">областного бюджета</w:t>
            </w:r>
          </w:p>
        </w:tc>
        <w:tc>
          <w:tcPr>
            <w:tcW w:w="2948" w:type="dxa"/>
            <w:vAlign w:val="center"/>
          </w:tcPr>
          <w:p>
            <w:pPr>
              <w:pStyle w:val="0"/>
              <w:jc w:val="center"/>
            </w:pPr>
            <w:r>
              <w:rPr>
                <w:sz w:val="20"/>
              </w:rPr>
              <w:t xml:space="preserve">средств обязательного медицинского страхования и областного бюджета</w:t>
            </w:r>
          </w:p>
        </w:tc>
      </w:tr>
      <w:tr>
        <w:tc>
          <w:tcPr>
            <w:tcW w:w="1814" w:type="dxa"/>
            <w:vAlign w:val="bottom"/>
          </w:tcPr>
          <w:p>
            <w:pPr>
              <w:pStyle w:val="0"/>
              <w:jc w:val="center"/>
            </w:pPr>
            <w:r>
              <w:rPr>
                <w:sz w:val="20"/>
              </w:rPr>
              <w:t xml:space="preserve">I</w:t>
            </w:r>
          </w:p>
        </w:tc>
        <w:tc>
          <w:tcPr>
            <w:tcW w:w="2494" w:type="dxa"/>
          </w:tcPr>
          <w:p>
            <w:pPr>
              <w:pStyle w:val="0"/>
              <w:jc w:val="center"/>
            </w:pPr>
            <w:r>
              <w:rPr>
                <w:sz w:val="20"/>
              </w:rPr>
              <w:t xml:space="preserve">0,035695</w:t>
            </w:r>
          </w:p>
        </w:tc>
        <w:tc>
          <w:tcPr>
            <w:tcW w:w="1814" w:type="dxa"/>
          </w:tcPr>
          <w:p>
            <w:pPr>
              <w:pStyle w:val="0"/>
              <w:jc w:val="center"/>
            </w:pPr>
            <w:r>
              <w:rPr>
                <w:sz w:val="20"/>
              </w:rPr>
              <w:t xml:space="preserve">-</w:t>
            </w:r>
          </w:p>
        </w:tc>
        <w:tc>
          <w:tcPr>
            <w:tcW w:w="2948" w:type="dxa"/>
          </w:tcPr>
          <w:p>
            <w:pPr>
              <w:pStyle w:val="0"/>
              <w:jc w:val="center"/>
            </w:pPr>
            <w:r>
              <w:rPr>
                <w:sz w:val="20"/>
              </w:rPr>
              <w:t xml:space="preserve">0,035695</w:t>
            </w:r>
          </w:p>
        </w:tc>
      </w:tr>
      <w:tr>
        <w:tc>
          <w:tcPr>
            <w:tcW w:w="1814" w:type="dxa"/>
            <w:vAlign w:val="bottom"/>
          </w:tcPr>
          <w:p>
            <w:pPr>
              <w:pStyle w:val="0"/>
              <w:jc w:val="center"/>
            </w:pPr>
            <w:r>
              <w:rPr>
                <w:sz w:val="20"/>
              </w:rPr>
              <w:t xml:space="preserve">II</w:t>
            </w:r>
          </w:p>
        </w:tc>
        <w:tc>
          <w:tcPr>
            <w:tcW w:w="2494" w:type="dxa"/>
          </w:tcPr>
          <w:p>
            <w:pPr>
              <w:pStyle w:val="0"/>
              <w:jc w:val="center"/>
            </w:pPr>
            <w:r>
              <w:rPr>
                <w:sz w:val="20"/>
              </w:rPr>
              <w:t xml:space="preserve">0,022556</w:t>
            </w:r>
          </w:p>
        </w:tc>
        <w:tc>
          <w:tcPr>
            <w:tcW w:w="1814" w:type="dxa"/>
          </w:tcPr>
          <w:p>
            <w:pPr>
              <w:pStyle w:val="0"/>
              <w:jc w:val="center"/>
            </w:pPr>
            <w:r>
              <w:rPr>
                <w:sz w:val="20"/>
              </w:rPr>
              <w:t xml:space="preserve">-</w:t>
            </w:r>
          </w:p>
        </w:tc>
        <w:tc>
          <w:tcPr>
            <w:tcW w:w="2948" w:type="dxa"/>
          </w:tcPr>
          <w:p>
            <w:pPr>
              <w:pStyle w:val="0"/>
              <w:jc w:val="center"/>
            </w:pPr>
            <w:r>
              <w:rPr>
                <w:sz w:val="20"/>
              </w:rPr>
              <w:t xml:space="preserve">0,022556</w:t>
            </w:r>
          </w:p>
        </w:tc>
      </w:tr>
      <w:tr>
        <w:tc>
          <w:tcPr>
            <w:tcW w:w="1814" w:type="dxa"/>
            <w:vAlign w:val="bottom"/>
          </w:tcPr>
          <w:p>
            <w:pPr>
              <w:pStyle w:val="0"/>
              <w:jc w:val="center"/>
            </w:pPr>
            <w:r>
              <w:rPr>
                <w:sz w:val="20"/>
              </w:rPr>
              <w:t xml:space="preserve">III</w:t>
            </w:r>
          </w:p>
        </w:tc>
        <w:tc>
          <w:tcPr>
            <w:tcW w:w="2494" w:type="dxa"/>
          </w:tcPr>
          <w:p>
            <w:pPr>
              <w:pStyle w:val="0"/>
              <w:jc w:val="center"/>
            </w:pPr>
            <w:r>
              <w:rPr>
                <w:sz w:val="20"/>
              </w:rPr>
              <w:t xml:space="preserve">0,014828</w:t>
            </w:r>
          </w:p>
        </w:tc>
        <w:tc>
          <w:tcPr>
            <w:tcW w:w="1814" w:type="dxa"/>
          </w:tcPr>
          <w:p>
            <w:pPr>
              <w:pStyle w:val="0"/>
              <w:jc w:val="center"/>
            </w:pPr>
            <w:r>
              <w:rPr>
                <w:sz w:val="20"/>
              </w:rPr>
              <w:t xml:space="preserve">-</w:t>
            </w:r>
          </w:p>
        </w:tc>
        <w:tc>
          <w:tcPr>
            <w:tcW w:w="2948" w:type="dxa"/>
          </w:tcPr>
          <w:p>
            <w:pPr>
              <w:pStyle w:val="0"/>
              <w:jc w:val="center"/>
            </w:pPr>
            <w:r>
              <w:rPr>
                <w:sz w:val="20"/>
              </w:rPr>
              <w:t xml:space="preserve">0,014828</w:t>
            </w:r>
          </w:p>
        </w:tc>
      </w:tr>
      <w:tr>
        <w:tc>
          <w:tcPr>
            <w:tcW w:w="1814" w:type="dxa"/>
          </w:tcPr>
          <w:p>
            <w:pPr>
              <w:pStyle w:val="0"/>
            </w:pPr>
            <w:r>
              <w:rPr>
                <w:sz w:val="20"/>
              </w:rPr>
              <w:t xml:space="preserve">ИТОГО</w:t>
            </w:r>
          </w:p>
        </w:tc>
        <w:tc>
          <w:tcPr>
            <w:tcW w:w="2494" w:type="dxa"/>
          </w:tcPr>
          <w:p>
            <w:pPr>
              <w:pStyle w:val="0"/>
              <w:jc w:val="center"/>
            </w:pPr>
            <w:r>
              <w:rPr>
                <w:sz w:val="20"/>
              </w:rPr>
              <w:t xml:space="preserve">0,073079</w:t>
            </w:r>
          </w:p>
        </w:tc>
        <w:tc>
          <w:tcPr>
            <w:tcW w:w="1814" w:type="dxa"/>
          </w:tcPr>
          <w:p>
            <w:pPr>
              <w:pStyle w:val="0"/>
              <w:jc w:val="center"/>
            </w:pPr>
            <w:r>
              <w:rPr>
                <w:sz w:val="20"/>
              </w:rPr>
              <w:t xml:space="preserve">-</w:t>
            </w:r>
          </w:p>
        </w:tc>
        <w:tc>
          <w:tcPr>
            <w:tcW w:w="2948" w:type="dxa"/>
          </w:tcPr>
          <w:p>
            <w:pPr>
              <w:pStyle w:val="0"/>
              <w:jc w:val="center"/>
            </w:pPr>
            <w:r>
              <w:rPr>
                <w:sz w:val="20"/>
              </w:rPr>
              <w:t xml:space="preserve">0,073079</w:t>
            </w:r>
          </w:p>
        </w:tc>
      </w:tr>
    </w:tbl>
    <w:p>
      <w:pPr>
        <w:pStyle w:val="0"/>
        <w:jc w:val="both"/>
      </w:pPr>
      <w:r>
        <w:rPr>
          <w:sz w:val="20"/>
        </w:rPr>
      </w:r>
    </w:p>
    <w:p>
      <w:pPr>
        <w:pStyle w:val="0"/>
        <w:ind w:firstLine="540"/>
        <w:jc w:val="both"/>
      </w:pPr>
      <w:r>
        <w:rPr>
          <w:sz w:val="20"/>
        </w:rPr>
        <w:t xml:space="preserve">Норматив объема медицинской помощи для специализированной медицинской помощи в стационарных условиях в рамках базовой программы обязательного медицинского страхования (за исключением федеральных медицинских организаций) на одно застрахованное лицо с учетом этапов оказания медицинской помощи в соответствии с порядками медицинской помощи на 2024 год составляет:</w:t>
      </w:r>
    </w:p>
    <w:p>
      <w:pPr>
        <w:pStyle w:val="0"/>
        <w:jc w:val="both"/>
      </w:pPr>
      <w:r>
        <w:rPr>
          <w:sz w:val="20"/>
        </w:rPr>
      </w:r>
    </w:p>
    <w:p>
      <w:pPr>
        <w:pStyle w:val="0"/>
        <w:ind w:firstLine="540"/>
        <w:jc w:val="both"/>
      </w:pPr>
      <w:r>
        <w:rPr>
          <w:sz w:val="20"/>
        </w:rPr>
        <w:t xml:space="preserve">Таблица 5 - Дифференцированные нормативы объема медицинской помощи с учетом этапов (уровней) оказания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2494"/>
        <w:gridCol w:w="1814"/>
        <w:gridCol w:w="2948"/>
      </w:tblGrid>
      <w:tr>
        <w:tc>
          <w:tcPr>
            <w:tcW w:w="1814" w:type="dxa"/>
            <w:vAlign w:val="center"/>
            <w:vMerge w:val="restart"/>
          </w:tcPr>
          <w:p>
            <w:pPr>
              <w:pStyle w:val="0"/>
              <w:jc w:val="center"/>
            </w:pPr>
            <w:r>
              <w:rPr>
                <w:sz w:val="20"/>
              </w:rPr>
              <w:t xml:space="preserve">Этап (уровень) оказания медицинской помощи</w:t>
            </w:r>
          </w:p>
        </w:tc>
        <w:tc>
          <w:tcPr>
            <w:gridSpan w:val="3"/>
            <w:tcW w:w="7256" w:type="dxa"/>
            <w:vAlign w:val="center"/>
          </w:tcPr>
          <w:p>
            <w:pPr>
              <w:pStyle w:val="0"/>
              <w:jc w:val="center"/>
            </w:pPr>
            <w:r>
              <w:rPr>
                <w:sz w:val="20"/>
              </w:rPr>
              <w:t xml:space="preserve">Норматив объема медицинской помощи за счет</w:t>
            </w:r>
          </w:p>
        </w:tc>
      </w:tr>
      <w:tr>
        <w:tc>
          <w:tcPr>
            <w:vMerge w:val="continue"/>
          </w:tcPr>
          <w:p/>
        </w:tc>
        <w:tc>
          <w:tcPr>
            <w:tcW w:w="2494" w:type="dxa"/>
            <w:vAlign w:val="center"/>
          </w:tcPr>
          <w:p>
            <w:pPr>
              <w:pStyle w:val="0"/>
              <w:jc w:val="center"/>
            </w:pPr>
            <w:r>
              <w:rPr>
                <w:sz w:val="20"/>
              </w:rPr>
              <w:t xml:space="preserve">средств обязательного медицинского страхования</w:t>
            </w:r>
          </w:p>
        </w:tc>
        <w:tc>
          <w:tcPr>
            <w:tcW w:w="1814" w:type="dxa"/>
            <w:vAlign w:val="center"/>
          </w:tcPr>
          <w:p>
            <w:pPr>
              <w:pStyle w:val="0"/>
              <w:jc w:val="center"/>
            </w:pPr>
            <w:r>
              <w:rPr>
                <w:sz w:val="20"/>
              </w:rPr>
              <w:t xml:space="preserve">областного бюджета</w:t>
            </w:r>
          </w:p>
        </w:tc>
        <w:tc>
          <w:tcPr>
            <w:tcW w:w="2948" w:type="dxa"/>
            <w:vAlign w:val="center"/>
          </w:tcPr>
          <w:p>
            <w:pPr>
              <w:pStyle w:val="0"/>
              <w:jc w:val="center"/>
            </w:pPr>
            <w:r>
              <w:rPr>
                <w:sz w:val="20"/>
              </w:rPr>
              <w:t xml:space="preserve">средств обязательного медицинского страхования и областного бюджета</w:t>
            </w:r>
          </w:p>
        </w:tc>
      </w:tr>
      <w:tr>
        <w:tc>
          <w:tcPr>
            <w:tcW w:w="1814" w:type="dxa"/>
            <w:vAlign w:val="bottom"/>
          </w:tcPr>
          <w:p>
            <w:pPr>
              <w:pStyle w:val="0"/>
              <w:jc w:val="center"/>
            </w:pPr>
            <w:r>
              <w:rPr>
                <w:sz w:val="20"/>
              </w:rPr>
              <w:t xml:space="preserve">I</w:t>
            </w:r>
          </w:p>
        </w:tc>
        <w:tc>
          <w:tcPr>
            <w:tcW w:w="2494" w:type="dxa"/>
          </w:tcPr>
          <w:p>
            <w:pPr>
              <w:pStyle w:val="0"/>
              <w:jc w:val="center"/>
            </w:pPr>
            <w:r>
              <w:rPr>
                <w:sz w:val="20"/>
              </w:rPr>
              <w:t xml:space="preserve">0,029835</w:t>
            </w:r>
          </w:p>
        </w:tc>
        <w:tc>
          <w:tcPr>
            <w:tcW w:w="1814" w:type="dxa"/>
          </w:tcPr>
          <w:p>
            <w:pPr>
              <w:pStyle w:val="0"/>
              <w:jc w:val="center"/>
            </w:pPr>
            <w:r>
              <w:rPr>
                <w:sz w:val="20"/>
              </w:rPr>
              <w:t xml:space="preserve">0,000341</w:t>
            </w:r>
          </w:p>
        </w:tc>
        <w:tc>
          <w:tcPr>
            <w:tcW w:w="2948" w:type="dxa"/>
          </w:tcPr>
          <w:p>
            <w:pPr>
              <w:pStyle w:val="0"/>
              <w:jc w:val="center"/>
            </w:pPr>
            <w:r>
              <w:rPr>
                <w:sz w:val="20"/>
              </w:rPr>
              <w:t xml:space="preserve">0,030176</w:t>
            </w:r>
          </w:p>
        </w:tc>
      </w:tr>
      <w:tr>
        <w:tc>
          <w:tcPr>
            <w:tcW w:w="1814" w:type="dxa"/>
            <w:vAlign w:val="bottom"/>
          </w:tcPr>
          <w:p>
            <w:pPr>
              <w:pStyle w:val="0"/>
              <w:jc w:val="center"/>
            </w:pPr>
            <w:r>
              <w:rPr>
                <w:sz w:val="20"/>
              </w:rPr>
              <w:t xml:space="preserve">II</w:t>
            </w:r>
          </w:p>
        </w:tc>
        <w:tc>
          <w:tcPr>
            <w:tcW w:w="2494" w:type="dxa"/>
          </w:tcPr>
          <w:p>
            <w:pPr>
              <w:pStyle w:val="0"/>
              <w:jc w:val="center"/>
            </w:pPr>
            <w:r>
              <w:rPr>
                <w:sz w:val="20"/>
              </w:rPr>
              <w:t xml:space="preserve">0,068933</w:t>
            </w:r>
          </w:p>
        </w:tc>
        <w:tc>
          <w:tcPr>
            <w:tcW w:w="1814" w:type="dxa"/>
          </w:tcPr>
          <w:p>
            <w:pPr>
              <w:pStyle w:val="0"/>
              <w:jc w:val="center"/>
            </w:pPr>
            <w:r>
              <w:rPr>
                <w:sz w:val="20"/>
              </w:rPr>
              <w:t xml:space="preserve">0,006134</w:t>
            </w:r>
          </w:p>
        </w:tc>
        <w:tc>
          <w:tcPr>
            <w:tcW w:w="2948" w:type="dxa"/>
          </w:tcPr>
          <w:p>
            <w:pPr>
              <w:pStyle w:val="0"/>
              <w:jc w:val="center"/>
            </w:pPr>
            <w:r>
              <w:rPr>
                <w:sz w:val="20"/>
              </w:rPr>
              <w:t xml:space="preserve">0,075067</w:t>
            </w:r>
          </w:p>
        </w:tc>
      </w:tr>
      <w:tr>
        <w:tc>
          <w:tcPr>
            <w:tcW w:w="1814" w:type="dxa"/>
            <w:vAlign w:val="bottom"/>
          </w:tcPr>
          <w:p>
            <w:pPr>
              <w:pStyle w:val="0"/>
              <w:jc w:val="center"/>
            </w:pPr>
            <w:r>
              <w:rPr>
                <w:sz w:val="20"/>
              </w:rPr>
              <w:t xml:space="preserve">III</w:t>
            </w:r>
          </w:p>
        </w:tc>
        <w:tc>
          <w:tcPr>
            <w:tcW w:w="2494" w:type="dxa"/>
          </w:tcPr>
          <w:p>
            <w:pPr>
              <w:pStyle w:val="0"/>
              <w:jc w:val="center"/>
            </w:pPr>
            <w:r>
              <w:rPr>
                <w:sz w:val="20"/>
              </w:rPr>
              <w:t xml:space="preserve">0,077416</w:t>
            </w:r>
          </w:p>
        </w:tc>
        <w:tc>
          <w:tcPr>
            <w:tcW w:w="1814" w:type="dxa"/>
          </w:tcPr>
          <w:p>
            <w:pPr>
              <w:pStyle w:val="0"/>
              <w:jc w:val="center"/>
            </w:pPr>
            <w:r>
              <w:rPr>
                <w:sz w:val="20"/>
              </w:rPr>
              <w:t xml:space="preserve">0,008125</w:t>
            </w:r>
          </w:p>
        </w:tc>
        <w:tc>
          <w:tcPr>
            <w:tcW w:w="2948" w:type="dxa"/>
          </w:tcPr>
          <w:p>
            <w:pPr>
              <w:pStyle w:val="0"/>
              <w:jc w:val="center"/>
            </w:pPr>
            <w:r>
              <w:rPr>
                <w:sz w:val="20"/>
              </w:rPr>
              <w:t xml:space="preserve">0,085541</w:t>
            </w:r>
          </w:p>
        </w:tc>
      </w:tr>
      <w:tr>
        <w:tc>
          <w:tcPr>
            <w:tcW w:w="1814" w:type="dxa"/>
          </w:tcPr>
          <w:p>
            <w:pPr>
              <w:pStyle w:val="0"/>
            </w:pPr>
            <w:r>
              <w:rPr>
                <w:sz w:val="20"/>
              </w:rPr>
              <w:t xml:space="preserve">ИТОГО</w:t>
            </w:r>
          </w:p>
        </w:tc>
        <w:tc>
          <w:tcPr>
            <w:tcW w:w="2494" w:type="dxa"/>
          </w:tcPr>
          <w:p>
            <w:pPr>
              <w:pStyle w:val="0"/>
              <w:jc w:val="center"/>
            </w:pPr>
            <w:r>
              <w:rPr>
                <w:sz w:val="20"/>
              </w:rPr>
              <w:t xml:space="preserve">0,176184</w:t>
            </w:r>
          </w:p>
        </w:tc>
        <w:tc>
          <w:tcPr>
            <w:tcW w:w="1814" w:type="dxa"/>
          </w:tcPr>
          <w:p>
            <w:pPr>
              <w:pStyle w:val="0"/>
              <w:jc w:val="center"/>
            </w:pPr>
            <w:r>
              <w:rPr>
                <w:sz w:val="20"/>
              </w:rPr>
              <w:t xml:space="preserve">0,014600</w:t>
            </w:r>
          </w:p>
        </w:tc>
        <w:tc>
          <w:tcPr>
            <w:tcW w:w="2948" w:type="dxa"/>
          </w:tcPr>
          <w:p>
            <w:pPr>
              <w:pStyle w:val="0"/>
              <w:jc w:val="center"/>
            </w:pPr>
            <w:r>
              <w:rPr>
                <w:sz w:val="20"/>
              </w:rPr>
              <w:t xml:space="preserve">0,190784</w:t>
            </w:r>
          </w:p>
        </w:tc>
      </w:tr>
    </w:tbl>
    <w:p>
      <w:pPr>
        <w:pStyle w:val="0"/>
        <w:jc w:val="both"/>
      </w:pPr>
      <w:r>
        <w:rPr>
          <w:sz w:val="20"/>
        </w:rPr>
      </w:r>
    </w:p>
    <w:p>
      <w:pPr>
        <w:pStyle w:val="0"/>
        <w:ind w:firstLine="540"/>
        <w:jc w:val="both"/>
      </w:pPr>
      <w:r>
        <w:rPr>
          <w:sz w:val="20"/>
        </w:rPr>
        <w:t xml:space="preserve">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областного бюджета на 2024 - 2026 годы - 0,092 койко-дня на одного жителя.</w:t>
      </w:r>
    </w:p>
    <w:p>
      <w:pPr>
        <w:pStyle w:val="0"/>
        <w:jc w:val="both"/>
      </w:pPr>
      <w:r>
        <w:rPr>
          <w:sz w:val="20"/>
        </w:rPr>
      </w:r>
    </w:p>
    <w:p>
      <w:pPr>
        <w:pStyle w:val="0"/>
        <w:ind w:firstLine="540"/>
        <w:jc w:val="both"/>
      </w:pPr>
      <w:r>
        <w:rPr>
          <w:sz w:val="20"/>
        </w:rPr>
        <w:t xml:space="preserve">Таблица 6 - Дифференцированные нормативы объема медицинской помощи с учетом этапов (уровней) оказания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2494"/>
        <w:gridCol w:w="1814"/>
        <w:gridCol w:w="2948"/>
      </w:tblGrid>
      <w:tr>
        <w:tc>
          <w:tcPr>
            <w:tcW w:w="1814" w:type="dxa"/>
            <w:vAlign w:val="center"/>
            <w:vMerge w:val="restart"/>
          </w:tcPr>
          <w:p>
            <w:pPr>
              <w:pStyle w:val="0"/>
              <w:jc w:val="center"/>
            </w:pPr>
            <w:r>
              <w:rPr>
                <w:sz w:val="20"/>
              </w:rPr>
              <w:t xml:space="preserve">Этап (уровень) оказания медицинской помощи</w:t>
            </w:r>
          </w:p>
        </w:tc>
        <w:tc>
          <w:tcPr>
            <w:gridSpan w:val="3"/>
            <w:tcW w:w="7256" w:type="dxa"/>
            <w:vAlign w:val="center"/>
          </w:tcPr>
          <w:p>
            <w:pPr>
              <w:pStyle w:val="0"/>
              <w:jc w:val="center"/>
            </w:pPr>
            <w:r>
              <w:rPr>
                <w:sz w:val="20"/>
              </w:rPr>
              <w:t xml:space="preserve">Норматив объема медицинской помощи за счет</w:t>
            </w:r>
          </w:p>
        </w:tc>
      </w:tr>
      <w:tr>
        <w:tc>
          <w:tcPr>
            <w:vMerge w:val="continue"/>
          </w:tcPr>
          <w:p/>
        </w:tc>
        <w:tc>
          <w:tcPr>
            <w:tcW w:w="2494" w:type="dxa"/>
            <w:vAlign w:val="center"/>
          </w:tcPr>
          <w:p>
            <w:pPr>
              <w:pStyle w:val="0"/>
              <w:jc w:val="center"/>
            </w:pPr>
            <w:r>
              <w:rPr>
                <w:sz w:val="20"/>
              </w:rPr>
              <w:t xml:space="preserve">средств обязательного медицинского страхования</w:t>
            </w:r>
          </w:p>
        </w:tc>
        <w:tc>
          <w:tcPr>
            <w:tcW w:w="1814" w:type="dxa"/>
            <w:vAlign w:val="center"/>
          </w:tcPr>
          <w:p>
            <w:pPr>
              <w:pStyle w:val="0"/>
              <w:jc w:val="center"/>
            </w:pPr>
            <w:r>
              <w:rPr>
                <w:sz w:val="20"/>
              </w:rPr>
              <w:t xml:space="preserve">областного бюджета</w:t>
            </w:r>
          </w:p>
        </w:tc>
        <w:tc>
          <w:tcPr>
            <w:tcW w:w="2948" w:type="dxa"/>
            <w:vAlign w:val="center"/>
          </w:tcPr>
          <w:p>
            <w:pPr>
              <w:pStyle w:val="0"/>
              <w:jc w:val="center"/>
            </w:pPr>
            <w:r>
              <w:rPr>
                <w:sz w:val="20"/>
              </w:rPr>
              <w:t xml:space="preserve">средств обязательного медицинского страхования и областного бюджета</w:t>
            </w:r>
          </w:p>
        </w:tc>
      </w:tr>
      <w:tr>
        <w:tc>
          <w:tcPr>
            <w:tcW w:w="1814" w:type="dxa"/>
          </w:tcPr>
          <w:p>
            <w:pPr>
              <w:pStyle w:val="0"/>
              <w:jc w:val="center"/>
            </w:pPr>
            <w:r>
              <w:rPr>
                <w:sz w:val="20"/>
              </w:rPr>
              <w:t xml:space="preserve">I</w:t>
            </w:r>
          </w:p>
        </w:tc>
        <w:tc>
          <w:tcPr>
            <w:tcW w:w="2494" w:type="dxa"/>
          </w:tcPr>
          <w:p>
            <w:pPr>
              <w:pStyle w:val="0"/>
              <w:jc w:val="center"/>
            </w:pPr>
            <w:r>
              <w:rPr>
                <w:sz w:val="20"/>
              </w:rPr>
              <w:t xml:space="preserve">-</w:t>
            </w:r>
          </w:p>
        </w:tc>
        <w:tc>
          <w:tcPr>
            <w:tcW w:w="1814" w:type="dxa"/>
          </w:tcPr>
          <w:p>
            <w:pPr>
              <w:pStyle w:val="0"/>
              <w:jc w:val="both"/>
            </w:pPr>
            <w:r>
              <w:rPr>
                <w:sz w:val="20"/>
              </w:rPr>
              <w:t xml:space="preserve">0,056</w:t>
            </w:r>
          </w:p>
        </w:tc>
        <w:tc>
          <w:tcPr>
            <w:tcW w:w="2948" w:type="dxa"/>
          </w:tcPr>
          <w:p>
            <w:pPr>
              <w:pStyle w:val="0"/>
              <w:jc w:val="both"/>
            </w:pPr>
            <w:r>
              <w:rPr>
                <w:sz w:val="20"/>
              </w:rPr>
              <w:t xml:space="preserve">0,056</w:t>
            </w:r>
          </w:p>
        </w:tc>
      </w:tr>
      <w:tr>
        <w:tc>
          <w:tcPr>
            <w:tcW w:w="1814" w:type="dxa"/>
          </w:tcPr>
          <w:p>
            <w:pPr>
              <w:pStyle w:val="0"/>
              <w:jc w:val="center"/>
            </w:pPr>
            <w:r>
              <w:rPr>
                <w:sz w:val="20"/>
              </w:rPr>
              <w:t xml:space="preserve">III</w:t>
            </w:r>
          </w:p>
        </w:tc>
        <w:tc>
          <w:tcPr>
            <w:tcW w:w="2494" w:type="dxa"/>
          </w:tcPr>
          <w:p>
            <w:pPr>
              <w:pStyle w:val="0"/>
              <w:jc w:val="center"/>
            </w:pPr>
            <w:r>
              <w:rPr>
                <w:sz w:val="20"/>
              </w:rPr>
              <w:t xml:space="preserve">-</w:t>
            </w:r>
          </w:p>
        </w:tc>
        <w:tc>
          <w:tcPr>
            <w:tcW w:w="1814" w:type="dxa"/>
          </w:tcPr>
          <w:p>
            <w:pPr>
              <w:pStyle w:val="0"/>
              <w:jc w:val="both"/>
            </w:pPr>
            <w:r>
              <w:rPr>
                <w:sz w:val="20"/>
              </w:rPr>
              <w:t xml:space="preserve">0,036</w:t>
            </w:r>
          </w:p>
        </w:tc>
        <w:tc>
          <w:tcPr>
            <w:tcW w:w="2948" w:type="dxa"/>
          </w:tcPr>
          <w:p>
            <w:pPr>
              <w:pStyle w:val="0"/>
              <w:jc w:val="both"/>
            </w:pPr>
            <w:r>
              <w:rPr>
                <w:sz w:val="20"/>
              </w:rPr>
              <w:t xml:space="preserve">0,036</w:t>
            </w:r>
          </w:p>
        </w:tc>
      </w:tr>
      <w:tr>
        <w:tc>
          <w:tcPr>
            <w:tcW w:w="1814" w:type="dxa"/>
          </w:tcPr>
          <w:p>
            <w:pPr>
              <w:pStyle w:val="0"/>
            </w:pPr>
            <w:r>
              <w:rPr>
                <w:sz w:val="20"/>
              </w:rPr>
              <w:t xml:space="preserve">ИТОГО</w:t>
            </w:r>
          </w:p>
        </w:tc>
        <w:tc>
          <w:tcPr>
            <w:tcW w:w="2494" w:type="dxa"/>
          </w:tcPr>
          <w:p>
            <w:pPr>
              <w:pStyle w:val="0"/>
              <w:jc w:val="center"/>
            </w:pPr>
            <w:r>
              <w:rPr>
                <w:sz w:val="20"/>
              </w:rPr>
              <w:t xml:space="preserve">-</w:t>
            </w:r>
          </w:p>
        </w:tc>
        <w:tc>
          <w:tcPr>
            <w:tcW w:w="1814" w:type="dxa"/>
          </w:tcPr>
          <w:p>
            <w:pPr>
              <w:pStyle w:val="0"/>
              <w:jc w:val="both"/>
            </w:pPr>
            <w:r>
              <w:rPr>
                <w:sz w:val="20"/>
              </w:rPr>
              <w:t xml:space="preserve">0,092</w:t>
            </w:r>
          </w:p>
        </w:tc>
        <w:tc>
          <w:tcPr>
            <w:tcW w:w="2948" w:type="dxa"/>
          </w:tcPr>
          <w:p>
            <w:pPr>
              <w:pStyle w:val="0"/>
              <w:jc w:val="both"/>
            </w:pPr>
            <w:r>
              <w:rPr>
                <w:sz w:val="20"/>
              </w:rPr>
              <w:t xml:space="preserve">0,092</w:t>
            </w:r>
          </w:p>
        </w:tc>
      </w:tr>
    </w:tbl>
    <w:p>
      <w:pPr>
        <w:pStyle w:val="0"/>
        <w:jc w:val="both"/>
      </w:pPr>
      <w:r>
        <w:rPr>
          <w:sz w:val="20"/>
        </w:rPr>
      </w:r>
    </w:p>
    <w:p>
      <w:pPr>
        <w:pStyle w:val="0"/>
        <w:ind w:firstLine="540"/>
        <w:jc w:val="both"/>
      </w:pPr>
      <w:r>
        <w:rPr>
          <w:sz w:val="20"/>
        </w:rPr>
        <w:t xml:space="preserve">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с учетом нормативов, предусмотренных </w:t>
      </w:r>
      <w:hyperlink w:history="0" r:id="rId28"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постановлением</w:t>
        </w:r>
      </w:hyperlink>
      <w:r>
        <w:rPr>
          <w:sz w:val="20"/>
        </w:rPr>
        <w:t xml:space="preserve"> Правительства Российской Федерации от 28 декабря 2023 года N 2353 "О программе государственных гарантий бесплатного оказания гражданам медицинской помощи на 2024 год и на плановый период 2025 и 2026 годов", на 2024 год составляет:</w:t>
      </w:r>
    </w:p>
    <w:p>
      <w:pPr>
        <w:pStyle w:val="0"/>
        <w:spacing w:before="200" w:line-rule="auto"/>
        <w:ind w:firstLine="540"/>
        <w:jc w:val="both"/>
      </w:pPr>
      <w:r>
        <w:rPr>
          <w:sz w:val="20"/>
        </w:rPr>
        <w:t xml:space="preserve">для медицинской помощи в условиях дневных стационаров - 0,002777 случая лечения на одно застрахованное лицо;</w:t>
      </w:r>
    </w:p>
    <w:p>
      <w:pPr>
        <w:pStyle w:val="0"/>
        <w:spacing w:before="200" w:line-rule="auto"/>
        <w:ind w:firstLine="540"/>
        <w:jc w:val="both"/>
      </w:pPr>
      <w:r>
        <w:rPr>
          <w:sz w:val="20"/>
        </w:rPr>
        <w:t xml:space="preserve">для медицинской помощи (включая высокотехнологичную) в стационарных условиях - 0,012058 случая госпитализации на одно застрахованное лицо.</w:t>
      </w:r>
    </w:p>
    <w:p>
      <w:pPr>
        <w:pStyle w:val="0"/>
        <w:spacing w:before="200" w:line-rule="auto"/>
        <w:ind w:firstLine="540"/>
        <w:jc w:val="both"/>
      </w:pPr>
      <w:r>
        <w:rPr>
          <w:sz w:val="20"/>
        </w:rPr>
        <w:t xml:space="preserve">В Новгородской области осуществляется 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особенностей, уровня и структуры заболеваемости в Новгородской области. При этом объем финансового обеспечения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6.2. Подушевые нормативы финансового обеспечения Программы составляют:</w:t>
      </w:r>
    </w:p>
    <w:p>
      <w:pPr>
        <w:pStyle w:val="0"/>
        <w:spacing w:before="200" w:line-rule="auto"/>
        <w:ind w:firstLine="540"/>
        <w:jc w:val="both"/>
      </w:pPr>
      <w:r>
        <w:rPr>
          <w:sz w:val="20"/>
        </w:rPr>
        <w:t xml:space="preserve">в 2024 году за счет средств областного бюджета (в расчете на одного жителя) - 6262,61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субвенции Федерального фонда обязательного медицинского страхования (в расчете на одно застрахованное лицо) - 17823,0 рубля, в том числе для оказания медицинской помощи по профилю "Медицинская реабилитация" - 388,5 рублей.</w:t>
      </w:r>
    </w:p>
    <w:p>
      <w:pPr>
        <w:pStyle w:val="0"/>
        <w:spacing w:before="200" w:line-rule="auto"/>
        <w:ind w:firstLine="540"/>
        <w:jc w:val="both"/>
      </w:pPr>
      <w:r>
        <w:rPr>
          <w:sz w:val="20"/>
        </w:rPr>
        <w:t xml:space="preserve">Подушевые нормативы финансового обеспечения Программы составляют:</w:t>
      </w:r>
    </w:p>
    <w:p>
      <w:pPr>
        <w:pStyle w:val="0"/>
        <w:spacing w:before="200" w:line-rule="auto"/>
        <w:ind w:firstLine="540"/>
        <w:jc w:val="both"/>
      </w:pPr>
      <w:r>
        <w:rPr>
          <w:sz w:val="20"/>
        </w:rPr>
        <w:t xml:space="preserve">в 2025 году за счет средств областного бюджета (в расчете на 1 жителя) - 6308,59 рубля, в 2026 году - 6246,27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субвенции Федерального фонда обязательного медицинского страхования (в расчете на одно застрахованное лицо), в 2025 году - 19065,80 рублей, в том числе для оказания медицинской помощи по профилю "Медицинская реабилитация" - 410,9 рубля, в 2026 году - 20347,4 рублей, в том числе для оказания медицинской помощи по профилю "Медицинская реабилитация" - 433,70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установлены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Новгородской области.</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тарифным соглашением в сфере обязательного медицинского страхования Новгородской области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Новгородской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29"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 мая 2012 года N 543н, составляет на 2024 год:</w:t>
      </w:r>
    </w:p>
    <w:p>
      <w:pPr>
        <w:pStyle w:val="0"/>
        <w:spacing w:before="200" w:line-rule="auto"/>
        <w:ind w:firstLine="540"/>
        <w:jc w:val="both"/>
      </w:pPr>
      <w:r>
        <w:rPr>
          <w:sz w:val="20"/>
        </w:rPr>
        <w:t xml:space="preserve">фельдшерский здравпункт, фельдшерско-акушерский пункт, обслуживающий от 101 до 900 жителей, - 1230,50 тыс. рублей;</w:t>
      </w:r>
    </w:p>
    <w:p>
      <w:pPr>
        <w:pStyle w:val="0"/>
        <w:spacing w:before="200" w:line-rule="auto"/>
        <w:ind w:firstLine="540"/>
        <w:jc w:val="both"/>
      </w:pPr>
      <w:r>
        <w:rPr>
          <w:sz w:val="20"/>
        </w:rPr>
        <w:t xml:space="preserve">фельдшерский здравпункт, фельдшерско-акушерский пункт, обслуживающий от 901 до 1500 жителей, - 2460,90 тыс. рублей;</w:t>
      </w:r>
    </w:p>
    <w:p>
      <w:pPr>
        <w:pStyle w:val="0"/>
        <w:spacing w:before="200" w:line-rule="auto"/>
        <w:ind w:firstLine="540"/>
        <w:jc w:val="both"/>
      </w:pPr>
      <w:r>
        <w:rPr>
          <w:sz w:val="20"/>
        </w:rPr>
        <w:t xml:space="preserve">фельдшерский здравпункт, фельдшерско-акушерский пункт, обслуживающий от 1501 до 2000 жителей, - 2907,10 тыс. рублей.</w:t>
      </w:r>
    </w:p>
    <w:p>
      <w:pPr>
        <w:pStyle w:val="0"/>
        <w:spacing w:before="200" w:line-rule="auto"/>
        <w:ind w:firstLine="540"/>
        <w:jc w:val="both"/>
      </w:pPr>
      <w:r>
        <w:rPr>
          <w:sz w:val="20"/>
        </w:rPr>
        <w:t xml:space="preserve">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 - 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30"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размера их финансового обеспечения.</w:t>
      </w:r>
    </w:p>
    <w:p>
      <w:pPr>
        <w:pStyle w:val="0"/>
        <w:jc w:val="both"/>
      </w:pPr>
      <w:r>
        <w:rPr>
          <w:sz w:val="20"/>
        </w:rPr>
      </w:r>
    </w:p>
    <w:p>
      <w:pPr>
        <w:pStyle w:val="2"/>
        <w:outlineLvl w:val="1"/>
        <w:jc w:val="center"/>
      </w:pPr>
      <w:r>
        <w:rPr>
          <w:sz w:val="20"/>
        </w:rPr>
        <w:t xml:space="preserve">7. Условия предоставления медицинской помощи</w:t>
      </w:r>
    </w:p>
    <w:p>
      <w:pPr>
        <w:pStyle w:val="0"/>
        <w:jc w:val="both"/>
      </w:pPr>
      <w:r>
        <w:rPr>
          <w:sz w:val="20"/>
        </w:rPr>
      </w:r>
    </w:p>
    <w:p>
      <w:pPr>
        <w:pStyle w:val="0"/>
        <w:ind w:firstLine="540"/>
        <w:jc w:val="both"/>
      </w:pPr>
      <w:r>
        <w:rPr>
          <w:sz w:val="20"/>
        </w:rPr>
        <w:t xml:space="preserve">7.1. Условия оказания амбулаторно-поликлинической медицинской помощи:</w:t>
      </w:r>
    </w:p>
    <w:p>
      <w:pPr>
        <w:pStyle w:val="0"/>
        <w:spacing w:before="200" w:line-rule="auto"/>
        <w:ind w:firstLine="540"/>
        <w:jc w:val="both"/>
      </w:pPr>
      <w:r>
        <w:rPr>
          <w:sz w:val="20"/>
        </w:rPr>
        <w:t xml:space="preserve">определение лечащим врачом объема диагностических и лечебных мероприятий для конкретного пациента;</w:t>
      </w:r>
    </w:p>
    <w:p>
      <w:pPr>
        <w:pStyle w:val="0"/>
        <w:spacing w:before="200" w:line-rule="auto"/>
        <w:ind w:firstLine="540"/>
        <w:jc w:val="both"/>
      </w:pPr>
      <w:r>
        <w:rPr>
          <w:sz w:val="20"/>
        </w:rPr>
        <w:t xml:space="preserve">наличие очередности (в соответствии с "листом ожидания" по видам медицинской помощи и диагностических исследований):</w:t>
      </w:r>
    </w:p>
    <w:p>
      <w:pPr>
        <w:pStyle w:val="0"/>
        <w:spacing w:before="200" w:line-rule="auto"/>
        <w:ind w:firstLine="540"/>
        <w:jc w:val="both"/>
      </w:pPr>
      <w:r>
        <w:rPr>
          <w:sz w:val="20"/>
        </w:rPr>
        <w:t xml:space="preserve">оказание амбулаторно-поликлинической медицинской помощи в соответствии со сроками ожидания медицинской помощи, оказываемой в плановой форме, указанными в </w:t>
      </w:r>
      <w:hyperlink w:history="0" w:anchor="P1020" w:tooltip="19. Сроки ожидания медицинской помощи, оказываемой">
        <w:r>
          <w:rPr>
            <w:sz w:val="20"/>
            <w:color w:val="0000ff"/>
          </w:rPr>
          <w:t xml:space="preserve">разделе 19</w:t>
        </w:r>
      </w:hyperlink>
      <w:r>
        <w:rPr>
          <w:sz w:val="20"/>
        </w:rPr>
        <w:t xml:space="preserve"> Программы;</w:t>
      </w:r>
    </w:p>
    <w:p>
      <w:pPr>
        <w:pStyle w:val="0"/>
        <w:spacing w:before="200" w:line-rule="auto"/>
        <w:ind w:firstLine="540"/>
        <w:jc w:val="both"/>
      </w:pPr>
      <w:r>
        <w:rPr>
          <w:sz w:val="20"/>
        </w:rPr>
        <w:t xml:space="preserve">ожидание оказания первичной медико-санитарной помощи в неотложной форме - не более 2 часов с момента обращения пациента в медицинскую организацию;</w:t>
      </w:r>
    </w:p>
    <w:p>
      <w:pPr>
        <w:pStyle w:val="0"/>
        <w:spacing w:before="200" w:line-rule="auto"/>
        <w:ind w:firstLine="540"/>
        <w:jc w:val="both"/>
      </w:pPr>
      <w:r>
        <w:rPr>
          <w:sz w:val="20"/>
        </w:rPr>
        <w:t xml:space="preserve">направление лечащим врачом пациента на госпитализацию в плановом порядке в соответствии с клиническими показаниями, требующими госпитального режима, активной терапии и круглосуточного наблюдения;</w:t>
      </w:r>
    </w:p>
    <w:p>
      <w:pPr>
        <w:pStyle w:val="0"/>
        <w:spacing w:before="200" w:line-rule="auto"/>
        <w:ind w:firstLine="540"/>
        <w:jc w:val="both"/>
      </w:pPr>
      <w:r>
        <w:rPr>
          <w:sz w:val="20"/>
        </w:rPr>
        <w:t xml:space="preserve">оказание медицинской помощи на дому при невозможности пациента посетить медицинскую организацию по состоянию здоровья (при этом оказание медицинской помощи на дому не учитывается как консультативный прием);</w:t>
      </w:r>
    </w:p>
    <w:p>
      <w:pPr>
        <w:pStyle w:val="0"/>
        <w:spacing w:before="200" w:line-rule="auto"/>
        <w:ind w:firstLine="540"/>
        <w:jc w:val="both"/>
      </w:pPr>
      <w:r>
        <w:rPr>
          <w:sz w:val="20"/>
        </w:rPr>
        <w:t xml:space="preserve">определение показаний к лечению пациента в круглосуточном стационаре, стационарах дневного пребывания всех типов, в больнице (отделении) сестринского ухода лечащим врачом;</w:t>
      </w:r>
    </w:p>
    <w:p>
      <w:pPr>
        <w:pStyle w:val="0"/>
        <w:spacing w:before="200" w:line-rule="auto"/>
        <w:ind w:firstLine="540"/>
        <w:jc w:val="both"/>
      </w:pPr>
      <w:r>
        <w:rPr>
          <w:sz w:val="20"/>
        </w:rPr>
        <w:t xml:space="preserve">направление пациента на консультацию, обследование, лечение в другие медицинские организации.</w:t>
      </w:r>
    </w:p>
    <w:p>
      <w:pPr>
        <w:pStyle w:val="0"/>
        <w:spacing w:before="200" w:line-rule="auto"/>
        <w:ind w:firstLine="540"/>
        <w:jc w:val="both"/>
      </w:pPr>
      <w:hyperlink w:history="0" w:anchor="P5150" w:tooltip="ПЕРЕЧЕНЬ">
        <w:r>
          <w:rPr>
            <w:sz w:val="20"/>
            <w:color w:val="0000ff"/>
          </w:rPr>
          <w:t xml:space="preserve">Перечень</w:t>
        </w:r>
      </w:hyperlink>
      <w:r>
        <w:rPr>
          <w:sz w:val="20"/>
        </w:rPr>
        <w:t xml:space="preserve">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указан в приложении N 11 к Программе.</w:t>
      </w:r>
    </w:p>
    <w:p>
      <w:pPr>
        <w:pStyle w:val="0"/>
        <w:spacing w:before="200" w:line-rule="auto"/>
        <w:ind w:firstLine="540"/>
        <w:jc w:val="both"/>
      </w:pPr>
      <w:hyperlink w:history="0" w:anchor="P5268"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указан в приложении N 12 к Программе.</w:t>
      </w:r>
    </w:p>
    <w:p>
      <w:pPr>
        <w:pStyle w:val="0"/>
        <w:spacing w:before="200" w:line-rule="auto"/>
        <w:ind w:firstLine="540"/>
        <w:jc w:val="both"/>
      </w:pPr>
      <w:r>
        <w:rPr>
          <w:sz w:val="20"/>
        </w:rPr>
        <w:t xml:space="preserve">Транспортировка пациентов, страдающих хронической почечной недостаточностью, от места их фактического проживания до места проведения заместительной почечной терапии и обратно осуществляется в рамках мер социальной поддержки отдельных категорий граждан в соответствии с областным </w:t>
      </w:r>
      <w:hyperlink w:history="0" r:id="rId31" w:tooltip="Областной закон Новгородской области от 27.03.2015 N 740-ОЗ (ред. от 23.12.2023) &quot;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quot; (принят Постановлением Новгородской областной Думы от 25.03.2015 N 1415-5 ОД) {КонсультантПлюс}">
        <w:r>
          <w:rPr>
            <w:sz w:val="20"/>
            <w:color w:val="0000ff"/>
          </w:rPr>
          <w:t xml:space="preserve">законом</w:t>
        </w:r>
      </w:hyperlink>
      <w:r>
        <w:rPr>
          <w:sz w:val="20"/>
        </w:rPr>
        <w:t xml:space="preserve"> от 27.03.2015 N 740-ОЗ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доставка пациентов с тяжелой формой заболевания осуществляется санитарным транспортом медицинской организации.</w:t>
      </w:r>
    </w:p>
    <w:p>
      <w:pPr>
        <w:pStyle w:val="0"/>
        <w:spacing w:before="200" w:line-rule="auto"/>
        <w:ind w:firstLine="540"/>
        <w:jc w:val="both"/>
      </w:pPr>
      <w:r>
        <w:rPr>
          <w:sz w:val="20"/>
        </w:rPr>
        <w:t xml:space="preserve">7.2. Условия оказания стационарной медицинской помощи:</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 случае госпитализации больных с заболеваниями и состояниями, требующими оказания медицинской помощи в экстренной форме, диагностические исследования, необходимые для оценки состояния больного и уточнения клинического диагноза, должны быть проведены в пределах первого часа нахождения больного в стационаре, мероприятия для лечения заболевания, включая назначение лекарственных препаратов, начинаются с первых минут поступления больного в стационар;</w:t>
      </w:r>
    </w:p>
    <w:p>
      <w:pPr>
        <w:pStyle w:val="0"/>
        <w:spacing w:before="200" w:line-rule="auto"/>
        <w:ind w:firstLine="540"/>
        <w:jc w:val="both"/>
      </w:pPr>
      <w:r>
        <w:rPr>
          <w:sz w:val="20"/>
        </w:rPr>
        <w:t xml:space="preserve">решение о назначении того или иного вмешательства, диагностических исследований, лекарственных препаратов, указанных в стандарте медицинской помощи, принимается лечащим врачом с учетом состояния больного, течения заболевания, фиксируется в первичной медицинской документации (медицинской карте стационарного больного) и подтверждается наличием письменного согласия пациента;</w:t>
      </w:r>
    </w:p>
    <w:p>
      <w:pPr>
        <w:pStyle w:val="0"/>
        <w:spacing w:before="200" w:line-rule="auto"/>
        <w:ind w:firstLine="540"/>
        <w:jc w:val="both"/>
      </w:pPr>
      <w:r>
        <w:rPr>
          <w:sz w:val="20"/>
        </w:rPr>
        <w:t xml:space="preserve">проведение хирургических операций преимущественно эндоскопическими методами при наличии условий и отсутствии противопоказаний у пациента;</w:t>
      </w:r>
    </w:p>
    <w:p>
      <w:pPr>
        <w:pStyle w:val="0"/>
        <w:spacing w:before="200" w:line-rule="auto"/>
        <w:ind w:firstLine="540"/>
        <w:jc w:val="both"/>
      </w:pPr>
      <w:r>
        <w:rPr>
          <w:sz w:val="20"/>
        </w:rPr>
        <w:t xml:space="preserve">возможность размещения больных в палатных отделениях стационаров общесоматического профиля, в том числе дневных, с количеством мест в палате не более 4;</w:t>
      </w:r>
    </w:p>
    <w:p>
      <w:pPr>
        <w:pStyle w:val="0"/>
        <w:spacing w:before="200" w:line-rule="auto"/>
        <w:ind w:firstLine="540"/>
        <w:jc w:val="both"/>
      </w:pPr>
      <w:r>
        <w:rPr>
          <w:sz w:val="20"/>
        </w:rPr>
        <w:t xml:space="preserve">размещение пациентов в маломестных палатах при соблюдении условий, указанных в </w:t>
      </w:r>
      <w:hyperlink w:history="0" w:anchor="P672" w:tooltip="13. Условия размещения пациентов в маломестных палатах">
        <w:r>
          <w:rPr>
            <w:sz w:val="20"/>
            <w:color w:val="0000ff"/>
          </w:rPr>
          <w:t xml:space="preserve">разделе 13</w:t>
        </w:r>
      </w:hyperlink>
      <w:r>
        <w:rPr>
          <w:sz w:val="20"/>
        </w:rPr>
        <w:t xml:space="preserve"> Программы;</w:t>
      </w:r>
    </w:p>
    <w:p>
      <w:pPr>
        <w:pStyle w:val="0"/>
        <w:spacing w:before="200" w:line-rule="auto"/>
        <w:ind w:firstLine="540"/>
        <w:jc w:val="both"/>
      </w:pPr>
      <w:r>
        <w:rPr>
          <w:sz w:val="20"/>
        </w:rPr>
        <w:t xml:space="preserve">предоставление поста индивидуального ухода по медицинским показаниям;</w:t>
      </w:r>
    </w:p>
    <w:p>
      <w:pPr>
        <w:pStyle w:val="0"/>
        <w:spacing w:before="200" w:line-rule="auto"/>
        <w:ind w:firstLine="540"/>
        <w:jc w:val="both"/>
      </w:pPr>
      <w:r>
        <w:rPr>
          <w:sz w:val="20"/>
        </w:rPr>
        <w:t xml:space="preserve">соблюдение условий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в соответствии с </w:t>
      </w:r>
      <w:hyperlink w:history="0" w:anchor="P650" w:tooltip="12. Условия пребывания в медицинских организациях">
        <w:r>
          <w:rPr>
            <w:sz w:val="20"/>
            <w:color w:val="0000ff"/>
          </w:rPr>
          <w:t xml:space="preserve">разделом 12</w:t>
        </w:r>
      </w:hyperlink>
      <w:r>
        <w:rPr>
          <w:sz w:val="20"/>
        </w:rPr>
        <w:t xml:space="preserve"> Программы;</w:t>
      </w:r>
    </w:p>
    <w:p>
      <w:pPr>
        <w:pStyle w:val="0"/>
        <w:spacing w:before="200" w:line-rule="auto"/>
        <w:ind w:firstLine="540"/>
        <w:jc w:val="both"/>
      </w:pPr>
      <w:r>
        <w:rPr>
          <w:sz w:val="20"/>
        </w:rPr>
        <w:t xml:space="preserve">определение объема диагностических и лечебных мероприятий для конкретного пациента лечащим врачом.</w:t>
      </w:r>
    </w:p>
    <w:p>
      <w:pPr>
        <w:pStyle w:val="0"/>
        <w:spacing w:before="200" w:line-rule="auto"/>
        <w:ind w:firstLine="540"/>
        <w:jc w:val="both"/>
      </w:pPr>
      <w:r>
        <w:rPr>
          <w:sz w:val="20"/>
        </w:rPr>
        <w:t xml:space="preserve">7.3. Наличие у граждан при обращении за медицинской помощью полиса обязательного медицинского страхования граждан при реализации территориальной программы обязательного медицинского страхования обязательно, за исключением случая, указанного в </w:t>
      </w:r>
      <w:hyperlink w:history="0" w:anchor="P517" w:tooltip="7.4.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Новгородской области.">
        <w:r>
          <w:rPr>
            <w:sz w:val="20"/>
            <w:color w:val="0000ff"/>
          </w:rPr>
          <w:t xml:space="preserve">пункте 7.4</w:t>
        </w:r>
      </w:hyperlink>
      <w:r>
        <w:rPr>
          <w:sz w:val="20"/>
        </w:rPr>
        <w:t xml:space="preserve"> Программы.</w:t>
      </w:r>
    </w:p>
    <w:bookmarkStart w:id="517" w:name="P517"/>
    <w:bookmarkEnd w:id="517"/>
    <w:p>
      <w:pPr>
        <w:pStyle w:val="0"/>
        <w:spacing w:before="200" w:line-rule="auto"/>
        <w:ind w:firstLine="540"/>
        <w:jc w:val="both"/>
      </w:pPr>
      <w:r>
        <w:rPr>
          <w:sz w:val="20"/>
        </w:rPr>
        <w:t xml:space="preserve">7.4.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Новгородской области.</w:t>
      </w:r>
    </w:p>
    <w:p>
      <w:pPr>
        <w:pStyle w:val="0"/>
        <w:spacing w:before="200" w:line-rule="auto"/>
        <w:ind w:firstLine="540"/>
        <w:jc w:val="both"/>
      </w:pPr>
      <w:r>
        <w:rPr>
          <w:sz w:val="20"/>
        </w:rPr>
        <w:t xml:space="preserve">Подстанции скорой медицинской помощи организуются с расчетом 20-минутной транспортной доступности. Выездная бригада скорой медицинской помощи осуществляет немедленный выезд и прибытие к пациенту (на место происшествия) в пределах норматива времени, установленного для данной административной территории с учетом климатических и географических особенностей. При наличии медицинских показаний осуществляется транспортировка пациента в медицинскую организацию.</w:t>
      </w:r>
    </w:p>
    <w:p>
      <w:pPr>
        <w:pStyle w:val="0"/>
        <w:spacing w:before="200" w:line-rule="auto"/>
        <w:ind w:firstLine="540"/>
        <w:jc w:val="both"/>
      </w:pPr>
      <w:r>
        <w:rPr>
          <w:sz w:val="20"/>
        </w:rPr>
        <w:t xml:space="preserve">7.5. Во всех основных подразделениях медицинской организации на видном месте помещается доступная наглядная информация:</w:t>
      </w:r>
    </w:p>
    <w:p>
      <w:pPr>
        <w:pStyle w:val="0"/>
        <w:spacing w:before="200" w:line-rule="auto"/>
        <w:ind w:firstLine="540"/>
        <w:jc w:val="both"/>
      </w:pPr>
      <w:r>
        <w:rPr>
          <w:sz w:val="20"/>
        </w:rPr>
        <w:t xml:space="preserve">полное и сокращенное наименование юридического лица, его ведомственная принадлежность, место нахождения, режим работы - рядом с каждым предназначенным для граждан входом в здание медицинской организации, у регистратуры в амбулаторно-поликлинических медицинских организациях, в приемном отделении и холле для посетителей в стационарах;</w:t>
      </w:r>
    </w:p>
    <w:p>
      <w:pPr>
        <w:pStyle w:val="0"/>
        <w:spacing w:before="200" w:line-rule="auto"/>
        <w:ind w:firstLine="540"/>
        <w:jc w:val="both"/>
      </w:pPr>
      <w:r>
        <w:rPr>
          <w:sz w:val="20"/>
        </w:rPr>
        <w:t xml:space="preserve">копия лицензии на осуществление медицинской деятельности с указанием перечня разрешенных работ и услуг;</w:t>
      </w:r>
    </w:p>
    <w:p>
      <w:pPr>
        <w:pStyle w:val="0"/>
        <w:spacing w:before="200" w:line-rule="auto"/>
        <w:ind w:firstLine="540"/>
        <w:jc w:val="both"/>
      </w:pPr>
      <w:r>
        <w:rPr>
          <w:sz w:val="20"/>
        </w:rPr>
        <w:t xml:space="preserve">права пациента, предусмотренные Федеральным </w:t>
      </w:r>
      <w:hyperlink w:history="0" r:id="rId3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 у регистратуры амбулаторно-поликлинической медицинской организации, в приемном отделении и холле для посетителей стационара, у кабинетов администрации медицинской организации;</w:t>
      </w:r>
    </w:p>
    <w:p>
      <w:pPr>
        <w:pStyle w:val="0"/>
        <w:spacing w:before="200" w:line-rule="auto"/>
        <w:ind w:firstLine="540"/>
        <w:jc w:val="both"/>
      </w:pPr>
      <w:r>
        <w:rPr>
          <w:sz w:val="20"/>
        </w:rPr>
        <w:t xml:space="preserve">часы работы служб медицинской организации и специалистов;</w:t>
      </w:r>
    </w:p>
    <w:p>
      <w:pPr>
        <w:pStyle w:val="0"/>
        <w:spacing w:before="200" w:line-rule="auto"/>
        <w:ind w:firstLine="540"/>
        <w:jc w:val="both"/>
      </w:pPr>
      <w:r>
        <w:rPr>
          <w:sz w:val="20"/>
        </w:rPr>
        <w:t xml:space="preserve">перечень оказываемых бесплатно видов медицинской помощи;</w:t>
      </w:r>
    </w:p>
    <w:p>
      <w:pPr>
        <w:pStyle w:val="0"/>
        <w:spacing w:before="200" w:line-rule="auto"/>
        <w:ind w:firstLine="540"/>
        <w:jc w:val="both"/>
      </w:pPr>
      <w:r>
        <w:rPr>
          <w:sz w:val="20"/>
        </w:rPr>
        <w:t xml:space="preserve">перечень платных медицинских услуг, их стоимость и порядок оказания;</w:t>
      </w:r>
    </w:p>
    <w:p>
      <w:pPr>
        <w:pStyle w:val="0"/>
        <w:spacing w:before="200" w:line-rule="auto"/>
        <w:ind w:firstLine="540"/>
        <w:jc w:val="both"/>
      </w:pPr>
      <w:r>
        <w:rPr>
          <w:sz w:val="20"/>
        </w:rPr>
        <w:t xml:space="preserve">правила пребывания пациента в медицинской организации;</w:t>
      </w:r>
    </w:p>
    <w:p>
      <w:pPr>
        <w:pStyle w:val="0"/>
        <w:spacing w:before="200" w:line-rule="auto"/>
        <w:ind w:firstLine="540"/>
        <w:jc w:val="both"/>
      </w:pPr>
      <w:r>
        <w:rPr>
          <w:sz w:val="20"/>
        </w:rPr>
        <w:t xml:space="preserve">место нахождения и служебные телефоны вышестоящего органа управления медицинской организацией;</w:t>
      </w:r>
    </w:p>
    <w:p>
      <w:pPr>
        <w:pStyle w:val="0"/>
        <w:spacing w:before="200" w:line-rule="auto"/>
        <w:ind w:firstLine="540"/>
        <w:jc w:val="both"/>
      </w:pPr>
      <w:r>
        <w:rPr>
          <w:sz w:val="20"/>
        </w:rPr>
        <w:t xml:space="preserve">наименование, место нахождения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pPr>
        <w:pStyle w:val="0"/>
        <w:spacing w:before="200" w:line-rule="auto"/>
        <w:ind w:firstLine="540"/>
        <w:jc w:val="both"/>
      </w:pPr>
      <w:r>
        <w:rPr>
          <w:sz w:val="20"/>
        </w:rPr>
        <w:t xml:space="preserve">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pPr>
        <w:pStyle w:val="0"/>
        <w:spacing w:before="200" w:line-rule="auto"/>
        <w:ind w:firstLine="540"/>
        <w:jc w:val="both"/>
      </w:pPr>
      <w:r>
        <w:rPr>
          <w:sz w:val="20"/>
        </w:rPr>
        <w:t xml:space="preserve">7.6. Порядок представления пациенту (его представителям) информации о состоянии его здоровья и проводимом обследовании и лечении определяется законодательством Российской Федерации.</w:t>
      </w:r>
    </w:p>
    <w:p>
      <w:pPr>
        <w:pStyle w:val="0"/>
        <w:spacing w:before="200" w:line-rule="auto"/>
        <w:ind w:firstLine="540"/>
        <w:jc w:val="both"/>
      </w:pPr>
      <w:r>
        <w:rPr>
          <w:sz w:val="20"/>
        </w:rPr>
        <w:t xml:space="preserve">7.7. При оказании медицинской помощи в рамках Программы не подлежат оплате за счет личных средств граждан:</w:t>
      </w:r>
    </w:p>
    <w:p>
      <w:pPr>
        <w:pStyle w:val="0"/>
        <w:spacing w:before="200" w:line-rule="auto"/>
        <w:ind w:firstLine="540"/>
        <w:jc w:val="both"/>
      </w:pPr>
      <w:r>
        <w:rPr>
          <w:sz w:val="20"/>
        </w:rPr>
        <w:t xml:space="preserve">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spacing w:before="200" w:line-rule="auto"/>
        <w:ind w:firstLine="540"/>
        <w:jc w:val="both"/>
      </w:pPr>
      <w:r>
        <w:rPr>
          <w:sz w:val="20"/>
        </w:rPr>
        <w:t xml:space="preserve">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spacing w:before="200" w:line-rule="auto"/>
        <w:ind w:firstLine="540"/>
        <w:jc w:val="both"/>
      </w:pPr>
      <w:r>
        <w:rPr>
          <w:sz w:val="20"/>
        </w:rPr>
        <w:t xml:space="preserve">7.8. Граждане имеют право на выбор врача, в том числе врача общей практики (семейного врача) и лечащего врача (с учетом согласия врача) в соответствии с </w:t>
      </w:r>
      <w:hyperlink w:history="0" w:anchor="P541" w:tooltip="8. Условия реализации установленного законодательством">
        <w:r>
          <w:rPr>
            <w:sz w:val="20"/>
            <w:color w:val="0000ff"/>
          </w:rPr>
          <w:t xml:space="preserve">разделом 8</w:t>
        </w:r>
      </w:hyperlink>
      <w:r>
        <w:rPr>
          <w:sz w:val="20"/>
        </w:rPr>
        <w:t xml:space="preserve"> Программы.</w:t>
      </w:r>
    </w:p>
    <w:p>
      <w:pPr>
        <w:pStyle w:val="0"/>
        <w:jc w:val="both"/>
      </w:pPr>
      <w:r>
        <w:rPr>
          <w:sz w:val="20"/>
        </w:rPr>
      </w:r>
    </w:p>
    <w:bookmarkStart w:id="541" w:name="P541"/>
    <w:bookmarkEnd w:id="541"/>
    <w:p>
      <w:pPr>
        <w:pStyle w:val="2"/>
        <w:outlineLvl w:val="1"/>
        <w:jc w:val="center"/>
      </w:pPr>
      <w:r>
        <w:rPr>
          <w:sz w:val="20"/>
        </w:rPr>
        <w:t xml:space="preserve">8. Условия реализации установленного законодательством</w:t>
      </w:r>
    </w:p>
    <w:p>
      <w:pPr>
        <w:pStyle w:val="2"/>
        <w:jc w:val="center"/>
      </w:pPr>
      <w:r>
        <w:rPr>
          <w:sz w:val="20"/>
        </w:rPr>
        <w:t xml:space="preserve">Российской Федерации права на выбор врача, в том числе</w:t>
      </w:r>
    </w:p>
    <w:p>
      <w:pPr>
        <w:pStyle w:val="2"/>
        <w:jc w:val="center"/>
      </w:pPr>
      <w:r>
        <w:rPr>
          <w:sz w:val="20"/>
        </w:rPr>
        <w:t xml:space="preserve">врача общей практики (семейного врача) и лечащего врача</w:t>
      </w:r>
    </w:p>
    <w:p>
      <w:pPr>
        <w:pStyle w:val="2"/>
        <w:jc w:val="center"/>
      </w:pPr>
      <w:r>
        <w:rPr>
          <w:sz w:val="20"/>
        </w:rPr>
        <w:t xml:space="preserve">(с учетом согласия врача)</w:t>
      </w:r>
    </w:p>
    <w:p>
      <w:pPr>
        <w:pStyle w:val="0"/>
        <w:jc w:val="both"/>
      </w:pPr>
      <w:r>
        <w:rPr>
          <w:sz w:val="20"/>
        </w:rPr>
      </w:r>
    </w:p>
    <w:bookmarkStart w:id="546" w:name="P546"/>
    <w:bookmarkEnd w:id="546"/>
    <w:p>
      <w:pPr>
        <w:pStyle w:val="0"/>
        <w:ind w:firstLine="540"/>
        <w:jc w:val="both"/>
      </w:pPr>
      <w:r>
        <w:rPr>
          <w:sz w:val="20"/>
        </w:rPr>
        <w:t xml:space="preserve">8.1. При оказании гражданину медицинской помощи в рамках Программы он имеет право на выбор медицинской организации в </w:t>
      </w:r>
      <w:hyperlink w:history="0" r:id="rId33"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приказом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в </w:t>
      </w:r>
      <w:hyperlink w:history="0" r:id="rId34"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утвержденном приказом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
    <w:p>
      <w:pPr>
        <w:pStyle w:val="0"/>
        <w:spacing w:before="200" w:line-rule="auto"/>
        <w:ind w:firstLine="540"/>
        <w:jc w:val="both"/>
      </w:pPr>
      <w:r>
        <w:rPr>
          <w:sz w:val="20"/>
        </w:rPr>
        <w:t xml:space="preserve">8.2.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Решение вопроса о прикреплении пациента к медицинской организации находится в компетенции руководителя данной медицинской организации.</w:t>
      </w:r>
    </w:p>
    <w:p>
      <w:pPr>
        <w:pStyle w:val="0"/>
        <w:spacing w:before="200" w:line-rule="auto"/>
        <w:ind w:firstLine="540"/>
        <w:jc w:val="both"/>
      </w:pPr>
      <w:r>
        <w:rPr>
          <w:sz w:val="20"/>
        </w:rPr>
        <w:t xml:space="preserve">8.3.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pPr>
        <w:pStyle w:val="0"/>
        <w:spacing w:before="200" w:line-rule="auto"/>
        <w:ind w:firstLine="540"/>
        <w:jc w:val="both"/>
      </w:pPr>
      <w:r>
        <w:rPr>
          <w:sz w:val="20"/>
        </w:rPr>
        <w:t xml:space="preserve">Медицинская помощь в неотложной или экстренной форме оказывается гражданам с учетом соблюдения установленных требований к срокам ее оказания.</w:t>
      </w:r>
    </w:p>
    <w:bookmarkStart w:id="551" w:name="P551"/>
    <w:bookmarkEnd w:id="551"/>
    <w:p>
      <w:pPr>
        <w:pStyle w:val="0"/>
        <w:spacing w:before="200" w:line-rule="auto"/>
        <w:ind w:firstLine="540"/>
        <w:jc w:val="both"/>
      </w:pPr>
      <w:r>
        <w:rPr>
          <w:sz w:val="20"/>
        </w:rPr>
        <w:t xml:space="preserve">8.4. Лицам, имеющим право на выбор врача и выбор медицинской организации, но не реализовавшим это право,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8.5. Действие </w:t>
      </w:r>
      <w:hyperlink w:history="0" w:anchor="P546" w:tooltip="8.1. При оказании гражданину медицинской помощи в рамках Программы он имеет право на выбор медицинской организации в порядке, утвержденном приказом Министерства здравоохранения и социального развития Российской Федерации от 26 апреля 2012 года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и на выбор врача в порядке, утвержденном приказом Министерс...">
        <w:r>
          <w:rPr>
            <w:sz w:val="20"/>
            <w:color w:val="0000ff"/>
          </w:rPr>
          <w:t xml:space="preserve">пунктов 8.1</w:t>
        </w:r>
      </w:hyperlink>
      <w:r>
        <w:rPr>
          <w:sz w:val="20"/>
        </w:rPr>
        <w:t xml:space="preserve"> - </w:t>
      </w:r>
      <w:hyperlink w:history="0" w:anchor="P551" w:tooltip="8.4. Лицам, имеющим право на выбор врача и выбор медицинской организации, но не реализовавшим это право,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
        <w:r>
          <w:rPr>
            <w:sz w:val="20"/>
            <w:color w:val="0000ff"/>
          </w:rPr>
          <w:t xml:space="preserve">8.4</w:t>
        </w:r>
      </w:hyperlink>
      <w:r>
        <w:rPr>
          <w:sz w:val="20"/>
        </w:rPr>
        <w:t xml:space="preserve"> Программы не распространяется на отношения по выбору медицинской 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pPr>
        <w:pStyle w:val="0"/>
        <w:jc w:val="both"/>
      </w:pPr>
      <w:r>
        <w:rPr>
          <w:sz w:val="20"/>
        </w:rPr>
      </w:r>
    </w:p>
    <w:p>
      <w:pPr>
        <w:pStyle w:val="2"/>
        <w:outlineLvl w:val="1"/>
        <w:jc w:val="center"/>
      </w:pPr>
      <w:r>
        <w:rPr>
          <w:sz w:val="20"/>
        </w:rPr>
        <w:t xml:space="preserve">9. Порядок реализации установленного законодательством</w:t>
      </w:r>
    </w:p>
    <w:p>
      <w:pPr>
        <w:pStyle w:val="2"/>
        <w:jc w:val="center"/>
      </w:pPr>
      <w:r>
        <w:rPr>
          <w:sz w:val="20"/>
        </w:rPr>
        <w:t xml:space="preserve">Российской Федерации права внеочередного оказания</w:t>
      </w:r>
    </w:p>
    <w:p>
      <w:pPr>
        <w:pStyle w:val="2"/>
        <w:jc w:val="center"/>
      </w:pPr>
      <w:r>
        <w:rPr>
          <w:sz w:val="20"/>
        </w:rPr>
        <w:t xml:space="preserve">медицинской помощи отдельным категориям граждан</w:t>
      </w:r>
    </w:p>
    <w:p>
      <w:pPr>
        <w:pStyle w:val="2"/>
        <w:jc w:val="center"/>
      </w:pPr>
      <w:r>
        <w:rPr>
          <w:sz w:val="20"/>
        </w:rPr>
        <w:t xml:space="preserve">в медицинских организациях, находящихся на территории</w:t>
      </w:r>
    </w:p>
    <w:p>
      <w:pPr>
        <w:pStyle w:val="2"/>
        <w:jc w:val="center"/>
      </w:pPr>
      <w:r>
        <w:rPr>
          <w:sz w:val="20"/>
        </w:rPr>
        <w:t xml:space="preserve">Новгородской области</w:t>
      </w:r>
    </w:p>
    <w:p>
      <w:pPr>
        <w:pStyle w:val="0"/>
        <w:jc w:val="both"/>
      </w:pPr>
      <w:r>
        <w:rPr>
          <w:sz w:val="20"/>
        </w:rPr>
      </w:r>
    </w:p>
    <w:p>
      <w:pPr>
        <w:pStyle w:val="0"/>
        <w:ind w:firstLine="540"/>
        <w:jc w:val="both"/>
      </w:pPr>
      <w:r>
        <w:rPr>
          <w:sz w:val="20"/>
        </w:rPr>
        <w:t xml:space="preserve">Правом на внеочередное оказание медицинской помощи в рамках Программы в соответствии с Федеральным </w:t>
      </w:r>
      <w:hyperlink w:history="0" r:id="rId35"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w:t>
      </w:r>
      <w:hyperlink w:history="0" r:id="rId36" w:tooltip="Закон РФ от 15.01.1993 N 4301-1 (ред. от 25.12.2023) &quot;О статусе Героев Советского Союза, Героев Российской Федерации и полных кавалеров ордена Славы&quot; {КонсультантПлюс}">
        <w:r>
          <w:rPr>
            <w:sz w:val="20"/>
            <w:color w:val="0000ff"/>
          </w:rPr>
          <w:t xml:space="preserve">Законом</w:t>
        </w:r>
      </w:hyperlink>
      <w:r>
        <w:rPr>
          <w:sz w:val="20"/>
        </w:rP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Федеральным </w:t>
      </w:r>
      <w:hyperlink w:history="0" r:id="rId37"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sz w:val="20"/>
            <w:color w:val="0000ff"/>
          </w:rPr>
          <w:t xml:space="preserve">законом</w:t>
        </w:r>
      </w:hyperlink>
      <w:r>
        <w:rPr>
          <w:sz w:val="20"/>
        </w:rP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 Федеральным </w:t>
      </w:r>
      <w:hyperlink w:history="0" r:id="rId38"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 июля 2012 года N 125-ФЗ "О донорстве крови и ее компонентов", областными законами от 11.11.2005 </w:t>
      </w:r>
      <w:hyperlink w:history="0" r:id="rId39" w:tooltip="Областной закон Новгородской области от 11.11.2005 N 557-ОЗ (ред. от 18.12.2023) &quot;О мерах социальной поддержки отдельных категорий граждан&quot; (принят Постановлением Новгородской областной Думы от 26.10.2005 N 1218-III ОД) {КонсультантПлюс}">
        <w:r>
          <w:rPr>
            <w:sz w:val="20"/>
            <w:color w:val="0000ff"/>
          </w:rPr>
          <w:t xml:space="preserve">N 557-ОЗ</w:t>
        </w:r>
      </w:hyperlink>
      <w:r>
        <w:rPr>
          <w:sz w:val="20"/>
        </w:rPr>
        <w:t xml:space="preserve"> "О мерах социальной поддержки отдельных категорий граждан", от 08.09.2006 </w:t>
      </w:r>
      <w:hyperlink w:history="0" r:id="rId40" w:tooltip="Областной закон Новгородской области от 08.09.2006 N 710-ОЗ (ред. от 18.12.2023) &quot;О ветеранах труда Новгородской области&quot; (принят Постановлением Новгородской областной Думы от 30.08.2006 N 1471-III ОД) {КонсультантПлюс}">
        <w:r>
          <w:rPr>
            <w:sz w:val="20"/>
            <w:color w:val="0000ff"/>
          </w:rPr>
          <w:t xml:space="preserve">N 710-ОЗ</w:t>
        </w:r>
      </w:hyperlink>
      <w:r>
        <w:rPr>
          <w:sz w:val="20"/>
        </w:rPr>
        <w:t xml:space="preserve"> "О ветеранах труда Новгородской области", от 27.03.2015 </w:t>
      </w:r>
      <w:hyperlink w:history="0" r:id="rId41" w:tooltip="Областной закон Новгородской области от 27.03.2015 N 750-ОЗ (ред. от 26.02.2024) &quot;О статусе и мерах социальной поддержки многодетных семей, проживающих на территории Новгородской области&quot; (принят Постановлением Новгородской областной Думы от 25.03.2015 N 1416-5 ОД) (вместе со &quot;Справкой многодетной семье на предоставление мер социальной поддержки&quot;, &quot;Справкой на проезд ребенка из многодетной семьи, обучающегося общеобразовательной организации&quot;) {КонсультантПлюс}">
        <w:r>
          <w:rPr>
            <w:sz w:val="20"/>
            <w:color w:val="0000ff"/>
          </w:rPr>
          <w:t xml:space="preserve">N 750-ОЗ</w:t>
        </w:r>
      </w:hyperlink>
      <w:r>
        <w:rPr>
          <w:sz w:val="20"/>
        </w:rPr>
        <w:t xml:space="preserve"> "О статусе и мерах социальной поддержки многодетных семей, проживающих на территории Новгородской области" обладают следующие категории граждан:</w:t>
      </w:r>
    </w:p>
    <w:p>
      <w:pPr>
        <w:pStyle w:val="0"/>
        <w:spacing w:before="200" w:line-rule="auto"/>
        <w:ind w:firstLine="540"/>
        <w:jc w:val="both"/>
      </w:pPr>
      <w:r>
        <w:rPr>
          <w:sz w:val="20"/>
        </w:rPr>
        <w:t xml:space="preserve">инвалиды войны;</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боевых действий;</w:t>
      </w:r>
    </w:p>
    <w:p>
      <w:pPr>
        <w:pStyle w:val="0"/>
        <w:spacing w:before="200" w:line-rule="auto"/>
        <w:ind w:firstLine="540"/>
        <w:jc w:val="both"/>
      </w:pPr>
      <w:r>
        <w:rPr>
          <w:sz w:val="20"/>
        </w:rPr>
        <w:t xml:space="preserve">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spacing w:before="200" w:line-rule="auto"/>
        <w:ind w:firstLine="540"/>
        <w:jc w:val="both"/>
      </w:pPr>
      <w:r>
        <w:rPr>
          <w:sz w:val="20"/>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члены семей погибших (умерших) инвалидов войны, участников Великой Отечественной войны и ветеранов боевых действий;</w:t>
      </w:r>
    </w:p>
    <w:p>
      <w:pPr>
        <w:pStyle w:val="0"/>
        <w:spacing w:before="200" w:line-rule="auto"/>
        <w:ind w:firstLine="540"/>
        <w:jc w:val="both"/>
      </w:pPr>
      <w:r>
        <w:rPr>
          <w:sz w:val="20"/>
        </w:rPr>
        <w:t xml:space="preserve">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00" w:line-rule="auto"/>
        <w:ind w:firstLine="540"/>
        <w:jc w:val="both"/>
      </w:pPr>
      <w:r>
        <w:rPr>
          <w:sz w:val="20"/>
        </w:rPr>
        <w:t xml:space="preserve">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Герои Советского Союза, Герои Российской Федерации и полные кавалеры ордена Славы, члены их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0"/>
        <w:spacing w:before="200" w:line-rule="auto"/>
        <w:ind w:firstLine="540"/>
        <w:jc w:val="both"/>
      </w:pPr>
      <w:r>
        <w:rPr>
          <w:sz w:val="20"/>
        </w:rPr>
        <w:t xml:space="preserve">вдовы (вдовцы)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Герои Социалистического Труда, Герои Труда Российской Федерации и полные кавалеры ордена Трудовой Славы;</w:t>
      </w:r>
    </w:p>
    <w:p>
      <w:pPr>
        <w:pStyle w:val="0"/>
        <w:spacing w:before="200" w:line-rule="auto"/>
        <w:ind w:firstLine="540"/>
        <w:jc w:val="both"/>
      </w:pPr>
      <w:r>
        <w:rPr>
          <w:sz w:val="20"/>
        </w:rPr>
        <w:t xml:space="preserve">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pPr>
        <w:pStyle w:val="0"/>
        <w:spacing w:before="200" w:line-rule="auto"/>
        <w:ind w:firstLine="540"/>
        <w:jc w:val="both"/>
      </w:pPr>
      <w:r>
        <w:rPr>
          <w:sz w:val="20"/>
        </w:rPr>
        <w:t xml:space="preserve">реабилитированные лица и лица, признанные пострадавшими от политических репрессий;</w:t>
      </w:r>
    </w:p>
    <w:p>
      <w:pPr>
        <w:pStyle w:val="0"/>
        <w:spacing w:before="200" w:line-rule="auto"/>
        <w:ind w:firstLine="540"/>
        <w:jc w:val="both"/>
      </w:pPr>
      <w:r>
        <w:rPr>
          <w:sz w:val="20"/>
        </w:rPr>
        <w:t xml:space="preserve">труженики тыла;</w:t>
      </w:r>
    </w:p>
    <w:p>
      <w:pPr>
        <w:pStyle w:val="0"/>
        <w:spacing w:before="200" w:line-rule="auto"/>
        <w:ind w:firstLine="540"/>
        <w:jc w:val="both"/>
      </w:pPr>
      <w:r>
        <w:rPr>
          <w:sz w:val="20"/>
        </w:rPr>
        <w:t xml:space="preserve">ветераны труда;</w:t>
      </w:r>
    </w:p>
    <w:p>
      <w:pPr>
        <w:pStyle w:val="0"/>
        <w:spacing w:before="200" w:line-rule="auto"/>
        <w:ind w:firstLine="540"/>
        <w:jc w:val="both"/>
      </w:pPr>
      <w:r>
        <w:rPr>
          <w:sz w:val="20"/>
        </w:rPr>
        <w:t xml:space="preserve">ветераны военной службы;</w:t>
      </w:r>
    </w:p>
    <w:p>
      <w:pPr>
        <w:pStyle w:val="0"/>
        <w:spacing w:before="200" w:line-rule="auto"/>
        <w:ind w:firstLine="540"/>
        <w:jc w:val="both"/>
      </w:pPr>
      <w:r>
        <w:rPr>
          <w:sz w:val="20"/>
        </w:rPr>
        <w:t xml:space="preserve">ветераны труда Новгородской области;</w:t>
      </w:r>
    </w:p>
    <w:p>
      <w:pPr>
        <w:pStyle w:val="0"/>
        <w:spacing w:before="200" w:line-rule="auto"/>
        <w:ind w:firstLine="540"/>
        <w:jc w:val="both"/>
      </w:pPr>
      <w:r>
        <w:rPr>
          <w:sz w:val="20"/>
        </w:rPr>
        <w:t xml:space="preserve">лица, награжденные нагрудным знаком "Почетный донор России", а также граждане Российской Федерации, награжденные нагрудным знаком "Почетный донор СССР" и постоянно проживающие на территории Российской Федерации;</w:t>
      </w:r>
    </w:p>
    <w:p>
      <w:pPr>
        <w:pStyle w:val="0"/>
        <w:spacing w:before="200" w:line-rule="auto"/>
        <w:ind w:firstLine="540"/>
        <w:jc w:val="both"/>
      </w:pPr>
      <w:r>
        <w:rPr>
          <w:sz w:val="20"/>
        </w:rPr>
        <w:t xml:space="preserve">члены многодетных семей.</w:t>
      </w:r>
    </w:p>
    <w:p>
      <w:pPr>
        <w:pStyle w:val="0"/>
        <w:spacing w:before="200" w:line-rule="auto"/>
        <w:ind w:firstLine="540"/>
        <w:jc w:val="both"/>
      </w:pPr>
      <w:r>
        <w:rPr>
          <w:sz w:val="20"/>
        </w:rPr>
        <w:t xml:space="preserve">Внеочередное оказание медицинской помощи осуществляется при предъявлении указанными гражданами удостоверений установленного образца, а также при наличии медицинских показаний.</w:t>
      </w:r>
    </w:p>
    <w:p>
      <w:pPr>
        <w:pStyle w:val="0"/>
        <w:spacing w:before="200" w:line-rule="auto"/>
        <w:ind w:firstLine="540"/>
        <w:jc w:val="both"/>
      </w:pPr>
      <w:r>
        <w:rPr>
          <w:sz w:val="20"/>
        </w:rPr>
        <w:t xml:space="preserve">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pPr>
        <w:pStyle w:val="0"/>
        <w:spacing w:before="200" w:line-rule="auto"/>
        <w:ind w:firstLine="540"/>
        <w:jc w:val="both"/>
      </w:pPr>
      <w:r>
        <w:rPr>
          <w:sz w:val="20"/>
        </w:rPr>
        <w:t xml:space="preserve">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pPr>
        <w:pStyle w:val="0"/>
        <w:spacing w:before="200" w:line-rule="auto"/>
        <w:ind w:firstLine="540"/>
        <w:jc w:val="both"/>
      </w:pPr>
      <w:r>
        <w:rPr>
          <w:sz w:val="20"/>
        </w:rPr>
        <w:t xml:space="preserve">Финансирование расходов, связанных с внеочередным оказанием медицинских услуг отдельным категориям граждан, осуществляется в соответствии с законодательством Российской Федерации.</w:t>
      </w:r>
    </w:p>
    <w:p>
      <w:pPr>
        <w:pStyle w:val="0"/>
        <w:jc w:val="both"/>
      </w:pPr>
      <w:r>
        <w:rPr>
          <w:sz w:val="20"/>
        </w:rPr>
      </w:r>
    </w:p>
    <w:bookmarkStart w:id="585" w:name="P585"/>
    <w:bookmarkEnd w:id="585"/>
    <w:p>
      <w:pPr>
        <w:pStyle w:val="2"/>
        <w:outlineLvl w:val="1"/>
        <w:jc w:val="center"/>
      </w:pPr>
      <w:r>
        <w:rPr>
          <w:sz w:val="20"/>
        </w:rPr>
        <w:t xml:space="preserve">10. Порядок обеспечения граждан лекарственными препаратами,</w:t>
      </w:r>
    </w:p>
    <w:p>
      <w:pPr>
        <w:pStyle w:val="2"/>
        <w:jc w:val="center"/>
      </w:pPr>
      <w:r>
        <w:rPr>
          <w:sz w:val="20"/>
        </w:rPr>
        <w:t xml:space="preserve">медицинскими изделиями, включенными в утвержденный</w:t>
      </w:r>
    </w:p>
    <w:p>
      <w:pPr>
        <w:pStyle w:val="2"/>
        <w:jc w:val="center"/>
      </w:pPr>
      <w:r>
        <w:rPr>
          <w:sz w:val="20"/>
        </w:rPr>
        <w:t xml:space="preserve">Правительством Российской Федерации перечень медицинских</w:t>
      </w:r>
    </w:p>
    <w:p>
      <w:pPr>
        <w:pStyle w:val="2"/>
        <w:jc w:val="center"/>
      </w:pPr>
      <w:r>
        <w:rPr>
          <w:sz w:val="20"/>
        </w:rPr>
        <w:t xml:space="preserve">изделий, имплантируемых в организм человека, лечебным</w:t>
      </w:r>
    </w:p>
    <w:p>
      <w:pPr>
        <w:pStyle w:val="2"/>
        <w:jc w:val="center"/>
      </w:pPr>
      <w:r>
        <w:rPr>
          <w:sz w:val="20"/>
        </w:rPr>
        <w:t xml:space="preserve">питанием, в том числе специализированными продуктами</w:t>
      </w:r>
    </w:p>
    <w:p>
      <w:pPr>
        <w:pStyle w:val="2"/>
        <w:jc w:val="center"/>
      </w:pPr>
      <w:r>
        <w:rPr>
          <w:sz w:val="20"/>
        </w:rPr>
        <w:t xml:space="preserve">лечебного питания, по назначению врача (за исключением</w:t>
      </w:r>
    </w:p>
    <w:p>
      <w:pPr>
        <w:pStyle w:val="2"/>
        <w:jc w:val="center"/>
      </w:pPr>
      <w:r>
        <w:rPr>
          <w:sz w:val="20"/>
        </w:rPr>
        <w:t xml:space="preserve">лечебного питания, в том числе специализированных продуктов</w:t>
      </w:r>
    </w:p>
    <w:p>
      <w:pPr>
        <w:pStyle w:val="2"/>
        <w:jc w:val="center"/>
      </w:pPr>
      <w:r>
        <w:rPr>
          <w:sz w:val="20"/>
        </w:rPr>
        <w:t xml:space="preserve">лечебного питания, по желанию пациента), а также донорской</w:t>
      </w:r>
    </w:p>
    <w:p>
      <w:pPr>
        <w:pStyle w:val="2"/>
        <w:jc w:val="center"/>
      </w:pPr>
      <w:r>
        <w:rPr>
          <w:sz w:val="20"/>
        </w:rPr>
        <w:t xml:space="preserve">кровью и ее компонентами по медицинским показаниям</w:t>
      </w:r>
    </w:p>
    <w:p>
      <w:pPr>
        <w:pStyle w:val="2"/>
        <w:jc w:val="center"/>
      </w:pPr>
      <w:r>
        <w:rPr>
          <w:sz w:val="20"/>
        </w:rPr>
        <w:t xml:space="preserve">в соответствии со стандартами медицинской помощи с учетом</w:t>
      </w:r>
    </w:p>
    <w:p>
      <w:pPr>
        <w:pStyle w:val="2"/>
        <w:jc w:val="center"/>
      </w:pPr>
      <w:r>
        <w:rPr>
          <w:sz w:val="20"/>
        </w:rPr>
        <w:t xml:space="preserve">видов, условий и форм оказания медицинской помощи</w:t>
      </w:r>
    </w:p>
    <w:p>
      <w:pPr>
        <w:pStyle w:val="0"/>
        <w:jc w:val="both"/>
      </w:pPr>
      <w:r>
        <w:rPr>
          <w:sz w:val="20"/>
        </w:rPr>
      </w:r>
    </w:p>
    <w:p>
      <w:pPr>
        <w:pStyle w:val="0"/>
        <w:ind w:firstLine="540"/>
        <w:jc w:val="both"/>
      </w:pPr>
      <w:r>
        <w:rPr>
          <w:sz w:val="20"/>
        </w:rPr>
        <w:t xml:space="preserve">10.1.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изделиями медицинского назначения,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осуществляется бесплатно для пациента.</w:t>
      </w:r>
    </w:p>
    <w:p>
      <w:pPr>
        <w:pStyle w:val="0"/>
        <w:spacing w:before="200" w:line-rule="auto"/>
        <w:ind w:firstLine="540"/>
        <w:jc w:val="both"/>
      </w:pPr>
      <w:r>
        <w:rPr>
          <w:sz w:val="20"/>
        </w:rPr>
        <w:t xml:space="preserve">10.2. Обеспечение лекарственными препаратами и изделиями медицинского назначения, необходимыми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в соответствии с формулярным перечнем медицинской организации, сформированным на основании действующих перечней жизненно необходимых и важнейших лекарственных препаратов и изделий медицинского назначения, утверждаемых распоряжениями Правительства Российской Федерации (далее формулярный перечень).</w:t>
      </w:r>
    </w:p>
    <w:p>
      <w:pPr>
        <w:pStyle w:val="0"/>
        <w:spacing w:before="200" w:line-rule="auto"/>
        <w:ind w:firstLine="540"/>
        <w:jc w:val="both"/>
      </w:pPr>
      <w:r>
        <w:rPr>
          <w:sz w:val="20"/>
        </w:rPr>
        <w:t xml:space="preserve">10.3. Формулярный перечень разрабатывается формулярной комиссией медицинской организации, состав которой утверждается руководителем медицинской организации.</w:t>
      </w:r>
    </w:p>
    <w:p>
      <w:pPr>
        <w:pStyle w:val="0"/>
        <w:spacing w:before="200" w:line-rule="auto"/>
        <w:ind w:firstLine="540"/>
        <w:jc w:val="both"/>
      </w:pPr>
      <w:r>
        <w:rPr>
          <w:sz w:val="20"/>
        </w:rPr>
        <w:t xml:space="preserve">Формулярный перечень включает лекарственные препараты, необходимые для осуществления лечебного процесса, на основании стандартов оказания медицинской помощи и перечней жизненно необходимых и важнейших лекарственных препаратов и изделий медицинского назначения в соответствии с Федеральным </w:t>
      </w:r>
      <w:hyperlink w:history="0" r:id="rId42" w:tooltip="Федеральный закон от 12.04.2010 N 61-ФЗ (ред. от 30.01.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Формулярный перечень лекарственных препаратов формируется по международным непатентованным наименованиям, а при их отсутствии - группировочным наименованиям, а в случае их отсутствия - по торговым наименованиям.</w:t>
      </w:r>
    </w:p>
    <w:p>
      <w:pPr>
        <w:pStyle w:val="0"/>
        <w:spacing w:before="200" w:line-rule="auto"/>
        <w:ind w:firstLine="540"/>
        <w:jc w:val="both"/>
      </w:pPr>
      <w:r>
        <w:rPr>
          <w:sz w:val="20"/>
        </w:rPr>
        <w:t xml:space="preserve">10.4. При оказании медицинской помощи в рамках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pPr>
        <w:pStyle w:val="0"/>
        <w:spacing w:before="200" w:line-rule="auto"/>
        <w:ind w:firstLine="540"/>
        <w:jc w:val="both"/>
      </w:pPr>
      <w:r>
        <w:rPr>
          <w:sz w:val="20"/>
        </w:rPr>
        <w:t xml:space="preserve">10.5.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pPr>
        <w:pStyle w:val="0"/>
        <w:spacing w:before="200" w:line-rule="auto"/>
        <w:ind w:firstLine="540"/>
        <w:jc w:val="both"/>
      </w:pPr>
      <w:r>
        <w:rPr>
          <w:sz w:val="20"/>
        </w:rPr>
        <w:t xml:space="preserve">10.6. Лекарственное обеспечение при амбулаторном лечении граждан, проживающих в Новгородской области, осуществляется за счет средств областного бюджета:</w:t>
      </w:r>
    </w:p>
    <w:p>
      <w:pPr>
        <w:pStyle w:val="0"/>
        <w:spacing w:before="200" w:line-rule="auto"/>
        <w:ind w:firstLine="540"/>
        <w:jc w:val="both"/>
      </w:pPr>
      <w:r>
        <w:rPr>
          <w:sz w:val="20"/>
        </w:rPr>
        <w:t xml:space="preserve">10.6.1. В соответствии с перечнями групп населения и категорий заболеваний, утвержденными </w:t>
      </w:r>
      <w:hyperlink w:history="0" r:id="rId4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областным </w:t>
      </w:r>
      <w:hyperlink w:history="0" r:id="rId44" w:tooltip="Областной закон Новгородской области от 10.05.2007 N 97-ОЗ (ред. от 06.03.2017) &quot;О мерах социальной поддержки отдельных категорий граждан в области здравоохранения&quot; (принят Постановлением Новгородской областной Думы от 25.04.2007 N 222-ОД) {КонсультантПлюс}">
        <w:r>
          <w:rPr>
            <w:sz w:val="20"/>
            <w:color w:val="0000ff"/>
          </w:rPr>
          <w:t xml:space="preserve">законом</w:t>
        </w:r>
      </w:hyperlink>
      <w:r>
        <w:rPr>
          <w:sz w:val="20"/>
        </w:rPr>
        <w:t xml:space="preserve"> от 10.05.2007 N 97-ОЗ "О мерах социальной поддержки отдельных категорий граждан в области здравоохранения", со стандартами оказания амбулаторно-поликлинической помощи, на основании Перечня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согласно </w:t>
      </w:r>
      <w:hyperlink w:history="0" w:anchor="P5150" w:tooltip="ПЕРЕЧЕНЬ">
        <w:r>
          <w:rPr>
            <w:sz w:val="20"/>
            <w:color w:val="0000ff"/>
          </w:rPr>
          <w:t xml:space="preserve">приложению N 11</w:t>
        </w:r>
      </w:hyperlink>
      <w:r>
        <w:rPr>
          <w:sz w:val="20"/>
        </w:rPr>
        <w:t xml:space="preserve"> к Программе и с 50-процентной скидкой в соответствии с </w:t>
      </w:r>
      <w:hyperlink w:history="0" w:anchor="P10018" w:tooltip="ПЕРЕЧЕНЬ">
        <w:r>
          <w:rPr>
            <w:sz w:val="20"/>
            <w:color w:val="0000ff"/>
          </w:rPr>
          <w:t xml:space="preserve">приложением N 13</w:t>
        </w:r>
      </w:hyperlink>
      <w:r>
        <w:rPr>
          <w:sz w:val="20"/>
        </w:rPr>
        <w:t xml:space="preserve"> к Программе;</w:t>
      </w:r>
    </w:p>
    <w:p>
      <w:pPr>
        <w:pStyle w:val="0"/>
        <w:spacing w:before="200" w:line-rule="auto"/>
        <w:ind w:firstLine="540"/>
        <w:jc w:val="both"/>
      </w:pPr>
      <w:r>
        <w:rPr>
          <w:sz w:val="20"/>
        </w:rPr>
        <w:t xml:space="preserve">10.6.2. В соответствии с </w:t>
      </w:r>
      <w:hyperlink w:history="0" r:id="rId45"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постановлением</w:t>
        </w:r>
      </w:hyperlink>
      <w:r>
        <w:rPr>
          <w:sz w:val="20"/>
        </w:rP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pPr>
        <w:pStyle w:val="0"/>
        <w:spacing w:before="200" w:line-rule="auto"/>
        <w:ind w:firstLine="540"/>
        <w:jc w:val="both"/>
      </w:pPr>
      <w:r>
        <w:rPr>
          <w:sz w:val="20"/>
        </w:rPr>
        <w:t xml:space="preserve">10.7. Лекарственное обеспечение при амбулаторном лечении граждан, проживающих в Новгородской области, осуществляется за счет средств федерального бюджета:</w:t>
      </w:r>
    </w:p>
    <w:p>
      <w:pPr>
        <w:pStyle w:val="0"/>
        <w:spacing w:before="200" w:line-rule="auto"/>
        <w:ind w:firstLine="540"/>
        <w:jc w:val="both"/>
      </w:pPr>
      <w:r>
        <w:rPr>
          <w:sz w:val="20"/>
        </w:rPr>
        <w:t xml:space="preserve">10.7.1. В соответствии с </w:t>
      </w:r>
      <w:hyperlink w:history="0" r:id="rId46"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постановлением</w:t>
        </w:r>
      </w:hyperlink>
      <w:r>
        <w:rPr>
          <w:sz w:val="20"/>
        </w:rPr>
        <w:t xml:space="preserve"> Правительства Российской Федерации от 26 ноября 2018 года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и перечнем централизованно закупаемых за счет средств федерального бюджета лекарственных препаратов, утверждаемым Правительством Российской Федерации;</w:t>
      </w:r>
    </w:p>
    <w:p>
      <w:pPr>
        <w:pStyle w:val="0"/>
        <w:spacing w:before="200" w:line-rule="auto"/>
        <w:ind w:firstLine="540"/>
        <w:jc w:val="both"/>
      </w:pPr>
      <w:r>
        <w:rPr>
          <w:sz w:val="20"/>
        </w:rPr>
        <w:t xml:space="preserve">10.7.2. Отдельных категорий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47" w:tooltip="Федеральный закон от 17.07.1999 N 178-ФЗ (ред. от 14.02.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10.8.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w:t>
      </w:r>
    </w:p>
    <w:p>
      <w:pPr>
        <w:pStyle w:val="0"/>
        <w:spacing w:before="200" w:line-rule="auto"/>
        <w:ind w:firstLine="540"/>
        <w:jc w:val="both"/>
      </w:pPr>
      <w:r>
        <w:rPr>
          <w:sz w:val="20"/>
        </w:rPr>
        <w:t xml:space="preserve">Заготовка, хранение, транспортировка и обеспечение безопасности донорской крови и ее компонентов осуществляются государственным областным бюджетным учреждением здравоохранения "Новгородская областная станция переливания крови", а также медицинскими организациями, имеющими в своем составе отделения переливания крови.</w:t>
      </w:r>
    </w:p>
    <w:p>
      <w:pPr>
        <w:pStyle w:val="0"/>
        <w:spacing w:before="200" w:line-rule="auto"/>
        <w:ind w:firstLine="540"/>
        <w:jc w:val="both"/>
      </w:pPr>
      <w:r>
        <w:rPr>
          <w:sz w:val="20"/>
        </w:rPr>
        <w:t xml:space="preserve">Обеспечение донорской кровью и ее компонентами (эритроцитсодержащими, тромбоцитсодержащими, плазмой и ее составляющими) медицинских организаций, участвующих в реализации Программы, для клинического использования при оказании медицинской помощи в рамках Программы осуществляется в соответствии с </w:t>
      </w:r>
      <w:hyperlink w:history="0" r:id="rId48" w:tooltip="Постановление Правительства Новгородской области от 13.12.2013 N 439 (ред. от 30.05.2023) &quot;Об установл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для медицинских организаций области, медицинских организаций уполномоченных органов местного самоуправления, образовательных организаций, научных организаций, по {КонсультантПлюс}">
        <w:r>
          <w:rPr>
            <w:sz w:val="20"/>
            <w:color w:val="0000ff"/>
          </w:rPr>
          <w:t xml:space="preserve">постановлением</w:t>
        </w:r>
      </w:hyperlink>
      <w:r>
        <w:rPr>
          <w:sz w:val="20"/>
        </w:rPr>
        <w:t xml:space="preserve"> Правительства Новгородской области от 13.12.2013 N 439 "Об установлении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для медицинских организаций области,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области, а также организаций частной системы здравоохранения, участвующих в реализации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Непосредственное переливание компонентов крови больным производится лечащими врачами, прошедшими обучение по переливанию крови и компонентов крови.</w:t>
      </w:r>
    </w:p>
    <w:p>
      <w:pPr>
        <w:pStyle w:val="0"/>
        <w:spacing w:before="200" w:line-rule="auto"/>
        <w:ind w:firstLine="540"/>
        <w:jc w:val="both"/>
      </w:pPr>
      <w:r>
        <w:rPr>
          <w:sz w:val="20"/>
        </w:rPr>
        <w:t xml:space="preserve">10.9.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медицинским показаниям в соответствии со стандартами медицинской помощи. Лечебное питание предоставляется не реже 3 раз в день согласно физиологическим нормам, утвержденным уполномоченным федеральным органом исполнительной власти.</w:t>
      </w:r>
    </w:p>
    <w:p>
      <w:pPr>
        <w:pStyle w:val="0"/>
        <w:spacing w:before="200" w:line-rule="auto"/>
        <w:ind w:firstLine="540"/>
        <w:jc w:val="both"/>
      </w:pPr>
      <w:r>
        <w:rPr>
          <w:sz w:val="20"/>
        </w:rPr>
        <w:t xml:space="preserve">При оказании первичной медико-санитарной медицинской помощи в условиях дневных стационаров обеспечение пациентов лечебным питанием не предусматривается (при этом в дневных стационарах должно быть предусмотрено место для приема пищи пациентами).</w:t>
      </w:r>
    </w:p>
    <w:p>
      <w:pPr>
        <w:pStyle w:val="0"/>
        <w:jc w:val="both"/>
      </w:pPr>
      <w:r>
        <w:rPr>
          <w:sz w:val="20"/>
        </w:rPr>
      </w:r>
    </w:p>
    <w:p>
      <w:pPr>
        <w:pStyle w:val="2"/>
        <w:outlineLvl w:val="1"/>
        <w:jc w:val="center"/>
      </w:pPr>
      <w:r>
        <w:rPr>
          <w:sz w:val="20"/>
        </w:rPr>
        <w:t xml:space="preserve">11. Перечень мероприятий по профилактике заболеваний</w:t>
      </w:r>
    </w:p>
    <w:p>
      <w:pPr>
        <w:pStyle w:val="2"/>
        <w:jc w:val="center"/>
      </w:pPr>
      <w:r>
        <w:rPr>
          <w:sz w:val="20"/>
        </w:rPr>
        <w:t xml:space="preserve">и формированию здорового образа жизни, осуществляемых</w:t>
      </w:r>
    </w:p>
    <w:p>
      <w:pPr>
        <w:pStyle w:val="2"/>
        <w:jc w:val="center"/>
      </w:pPr>
      <w:r>
        <w:rPr>
          <w:sz w:val="20"/>
        </w:rPr>
        <w:t xml:space="preserve">в рамках Программы, включая меры по профилактике</w:t>
      </w:r>
    </w:p>
    <w:p>
      <w:pPr>
        <w:pStyle w:val="2"/>
        <w:jc w:val="center"/>
      </w:pPr>
      <w:r>
        <w:rPr>
          <w:sz w:val="20"/>
        </w:rPr>
        <w:t xml:space="preserve">распространения ВИЧ-инфекции и гепатита C</w:t>
      </w:r>
    </w:p>
    <w:p>
      <w:pPr>
        <w:pStyle w:val="0"/>
        <w:jc w:val="both"/>
      </w:pPr>
      <w:r>
        <w:rPr>
          <w:sz w:val="20"/>
        </w:rPr>
      </w:r>
    </w:p>
    <w:p>
      <w:pPr>
        <w:pStyle w:val="0"/>
        <w:ind w:firstLine="540"/>
        <w:jc w:val="both"/>
      </w:pPr>
      <w:r>
        <w:rPr>
          <w:sz w:val="20"/>
        </w:rPr>
        <w:t xml:space="preserve">В рамках Программы осуществляются мероприятия по профилактике заболеваний и формированию здорового образа жизни, включающие:</w:t>
      </w:r>
    </w:p>
    <w:p>
      <w:pPr>
        <w:pStyle w:val="0"/>
        <w:spacing w:before="200" w:line-rule="auto"/>
        <w:ind w:firstLine="540"/>
        <w:jc w:val="both"/>
      </w:pPr>
      <w:r>
        <w:rPr>
          <w:sz w:val="20"/>
        </w:rPr>
        <w:t xml:space="preserve">мероприятия по профилактике инфекционных заболеваний:</w:t>
      </w:r>
    </w:p>
    <w:p>
      <w:pPr>
        <w:pStyle w:val="0"/>
        <w:spacing w:before="200" w:line-rule="auto"/>
        <w:ind w:firstLine="540"/>
        <w:jc w:val="both"/>
      </w:pPr>
      <w:r>
        <w:rPr>
          <w:sz w:val="20"/>
        </w:rPr>
        <w:t xml:space="preserve">проведение противоэпидемических мероприятий;</w:t>
      </w:r>
    </w:p>
    <w:p>
      <w:pPr>
        <w:pStyle w:val="0"/>
        <w:spacing w:before="200" w:line-rule="auto"/>
        <w:ind w:firstLine="540"/>
        <w:jc w:val="both"/>
      </w:pPr>
      <w:r>
        <w:rPr>
          <w:sz w:val="20"/>
        </w:rPr>
        <w:t xml:space="preserve">организация и проведение иммунопрофилактики в рамках национального и регионального календарей прививок;</w:t>
      </w:r>
    </w:p>
    <w:p>
      <w:pPr>
        <w:pStyle w:val="0"/>
        <w:spacing w:before="200" w:line-rule="auto"/>
        <w:ind w:firstLine="540"/>
        <w:jc w:val="both"/>
      </w:pPr>
      <w:r>
        <w:rPr>
          <w:sz w:val="20"/>
        </w:rPr>
        <w:t xml:space="preserve">выявление больных инфекционными заболеваниями;</w:t>
      </w:r>
    </w:p>
    <w:p>
      <w:pPr>
        <w:pStyle w:val="0"/>
        <w:spacing w:before="200" w:line-rule="auto"/>
        <w:ind w:firstLine="540"/>
        <w:jc w:val="both"/>
      </w:pPr>
      <w:r>
        <w:rPr>
          <w:sz w:val="20"/>
        </w:rPr>
        <w:t xml:space="preserve">динамическое наблюдение за лицами, контактирующими с больными инфекционными заболеваниями по месту жительства, работы, учебы, с пациентами в период реконвалесценции после инфекционных болезней;</w:t>
      </w:r>
    </w:p>
    <w:p>
      <w:pPr>
        <w:pStyle w:val="0"/>
        <w:spacing w:before="200" w:line-rule="auto"/>
        <w:ind w:firstLine="540"/>
        <w:jc w:val="both"/>
      </w:pPr>
      <w:r>
        <w:rPr>
          <w:sz w:val="20"/>
        </w:rPr>
        <w:t xml:space="preserve">мероприятия по профилактике неинфекционных заболеваний путем проведения медицинских осмотров, диспансеризации, диспансерного наблюдения и включаемых в них исследований и консультаций (порядок и сроки проведения которых утверждаются нормативными правовыми актами Российской Федерации и Новгородской области), в том числе:</w:t>
      </w:r>
    </w:p>
    <w:p>
      <w:pPr>
        <w:pStyle w:val="0"/>
        <w:spacing w:before="200" w:line-rule="auto"/>
        <w:ind w:firstLine="540"/>
        <w:jc w:val="both"/>
      </w:pPr>
      <w:r>
        <w:rPr>
          <w:sz w:val="20"/>
        </w:rPr>
        <w:t xml:space="preserve">профилактические осмотры детского населения, включая медицинские осмотры несовершеннолетних: профилактические, предварительные при поступлении в образовательные организации и периодические в период обучения в них;</w:t>
      </w:r>
    </w:p>
    <w:p>
      <w:pPr>
        <w:pStyle w:val="0"/>
        <w:spacing w:before="200" w:line-rule="auto"/>
        <w:ind w:firstLine="540"/>
        <w:jc w:val="both"/>
      </w:pPr>
      <w:r>
        <w:rPr>
          <w:sz w:val="20"/>
        </w:rPr>
        <w:t xml:space="preserve">диспансеризация пребывающих в стационарных учреждениях детей-сирот и детей, находящихся в трудной жизненной ситуации, которая проводится в стационарных учреждениях системы здравоохранения;</w:t>
      </w:r>
    </w:p>
    <w:p>
      <w:pPr>
        <w:pStyle w:val="0"/>
        <w:spacing w:before="200" w:line-rule="auto"/>
        <w:ind w:firstLine="540"/>
        <w:jc w:val="both"/>
      </w:pPr>
      <w:r>
        <w:rPr>
          <w:sz w:val="20"/>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диспансеризация определенных групп взрослого населения (1 раз в 3 года от 18 до 39 лет включительно, ежегодно в возрасте 40 лет и старше), в том числе работающих и неработающих граждан, обучающихся в образовательных организациях по очной форме, предусмотренные порядком проведения диспансеризации определенных групп взрослого населения, утвержденным нормативными правовыми актами Министерства здравоохранения Российской Федерации;</w:t>
      </w:r>
    </w:p>
    <w:p>
      <w:pPr>
        <w:pStyle w:val="0"/>
        <w:spacing w:before="200" w:line-rule="auto"/>
        <w:ind w:firstLine="540"/>
        <w:jc w:val="both"/>
      </w:pPr>
      <w:r>
        <w:rPr>
          <w:sz w:val="20"/>
        </w:rPr>
        <w:t xml:space="preserve">диспансеризация инвалидов Великой Отечественной войны, лиц, награжденных знаком "Жителю блокадного Ленинграда", "Житель осажденного Севастополя",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проводится ежегодно;</w:t>
      </w:r>
    </w:p>
    <w:p>
      <w:pPr>
        <w:pStyle w:val="0"/>
        <w:spacing w:before="200" w:line-rule="auto"/>
        <w:ind w:firstLine="540"/>
        <w:jc w:val="both"/>
      </w:pPr>
      <w:r>
        <w:rPr>
          <w:sz w:val="20"/>
        </w:rPr>
        <w:t xml:space="preserve">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pPr>
        <w:pStyle w:val="0"/>
        <w:spacing w:before="200" w:line-rule="auto"/>
        <w:ind w:firstLine="540"/>
        <w:jc w:val="both"/>
      </w:pPr>
      <w:r>
        <w:rPr>
          <w:sz w:val="20"/>
        </w:rPr>
        <w:t xml:space="preserve">диспансерное наблюдение женщин в период беременности и осуществление мер по предупреждению абортов;</w:t>
      </w:r>
    </w:p>
    <w:p>
      <w:pPr>
        <w:pStyle w:val="0"/>
        <w:spacing w:before="200" w:line-rule="auto"/>
        <w:ind w:firstLine="540"/>
        <w:jc w:val="both"/>
      </w:pPr>
      <w:r>
        <w:rPr>
          <w:sz w:val="20"/>
        </w:rPr>
        <w:t xml:space="preserve">проведение профилактических медицинских осмотров взрослого населения, проведение скрининговых исследований в первичном звене здравоохранения (рентген-флюорографические, цитологические исследования, маммография и другие исследования);</w:t>
      </w:r>
    </w:p>
    <w:p>
      <w:pPr>
        <w:pStyle w:val="0"/>
        <w:spacing w:before="200" w:line-rule="auto"/>
        <w:ind w:firstLine="540"/>
        <w:jc w:val="both"/>
      </w:pPr>
      <w:r>
        <w:rPr>
          <w:sz w:val="20"/>
        </w:rPr>
        <w:t xml:space="preserve">осуществление санитарно-гигиенического обучения населения;</w:t>
      </w:r>
    </w:p>
    <w:p>
      <w:pPr>
        <w:pStyle w:val="0"/>
        <w:spacing w:before="200" w:line-rule="auto"/>
        <w:ind w:firstLine="540"/>
        <w:jc w:val="both"/>
      </w:pPr>
      <w:r>
        <w:rPr>
          <w:sz w:val="20"/>
        </w:rPr>
        <w:t xml:space="preserve">проведение "школ здоровья" для пациентов;</w:t>
      </w:r>
    </w:p>
    <w:p>
      <w:pPr>
        <w:pStyle w:val="0"/>
        <w:spacing w:before="200" w:line-rule="auto"/>
        <w:ind w:firstLine="540"/>
        <w:jc w:val="both"/>
      </w:pPr>
      <w:r>
        <w:rPr>
          <w:sz w:val="20"/>
        </w:rPr>
        <w:t xml:space="preserve">диспансерное наблюдение за состоянием здоровья лиц, страдающих хроническими заболеваниями, с целью своевременного предупреждения обострений и осложнений заболеваний, предотвращения инвалидизации и преждевременной смертности;</w:t>
      </w:r>
    </w:p>
    <w:p>
      <w:pPr>
        <w:pStyle w:val="0"/>
        <w:spacing w:before="200" w:line-rule="auto"/>
        <w:ind w:firstLine="540"/>
        <w:jc w:val="both"/>
      </w:pPr>
      <w:r>
        <w:rPr>
          <w:sz w:val="20"/>
        </w:rPr>
        <w:t xml:space="preserve">дородовой и послеродовой патронаж, осуществляемый медицинскими работниками медицинских организаций;</w:t>
      </w:r>
    </w:p>
    <w:p>
      <w:pPr>
        <w:pStyle w:val="0"/>
        <w:spacing w:before="200" w:line-rule="auto"/>
        <w:ind w:firstLine="540"/>
        <w:jc w:val="both"/>
      </w:pPr>
      <w:r>
        <w:rPr>
          <w:sz w:val="20"/>
        </w:rPr>
        <w:t xml:space="preserve">мероприятия по формированию здорового образа жизни:</w:t>
      </w:r>
    </w:p>
    <w:p>
      <w:pPr>
        <w:pStyle w:val="0"/>
        <w:spacing w:before="200" w:line-rule="auto"/>
        <w:ind w:firstLine="540"/>
        <w:jc w:val="both"/>
      </w:pPr>
      <w:r>
        <w:rPr>
          <w:sz w:val="20"/>
        </w:rPr>
        <w:t xml:space="preserve">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и центрах здоровья;</w:t>
      </w:r>
    </w:p>
    <w:p>
      <w:pPr>
        <w:pStyle w:val="0"/>
        <w:spacing w:before="200" w:line-rule="auto"/>
        <w:ind w:firstLine="540"/>
        <w:jc w:val="both"/>
      </w:pPr>
      <w:r>
        <w:rPr>
          <w:sz w:val="20"/>
        </w:rPr>
        <w:t xml:space="preserve">пропаганда здорового образа жизни, включающая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pPr>
        <w:pStyle w:val="0"/>
        <w:spacing w:before="200" w:line-rule="auto"/>
        <w:ind w:firstLine="540"/>
        <w:jc w:val="both"/>
      </w:pPr>
      <w:r>
        <w:rPr>
          <w:sz w:val="20"/>
        </w:rPr>
        <w:t xml:space="preserve">выявление, 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pPr>
        <w:pStyle w:val="0"/>
        <w:spacing w:before="200" w:line-rule="auto"/>
        <w:ind w:firstLine="540"/>
        <w:jc w:val="both"/>
      </w:pPr>
      <w:r>
        <w:rPr>
          <w:sz w:val="20"/>
        </w:rPr>
        <w:t xml:space="preserve">индивидуальное профилактическое консультирование лиц с выявленными факторами риска неинфекционных заболеваний: курением, артериальной гипертензией, высоким уровнем холестерина крови, избыточной массой тела, гиподинамией;</w:t>
      </w:r>
    </w:p>
    <w:p>
      <w:pPr>
        <w:pStyle w:val="0"/>
        <w:spacing w:before="200" w:line-rule="auto"/>
        <w:ind w:firstLine="540"/>
        <w:jc w:val="both"/>
      </w:pPr>
      <w:r>
        <w:rPr>
          <w:sz w:val="20"/>
        </w:rPr>
        <w:t xml:space="preserve">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pPr>
        <w:pStyle w:val="0"/>
        <w:spacing w:before="200" w:line-rule="auto"/>
        <w:ind w:firstLine="540"/>
        <w:jc w:val="both"/>
      </w:pPr>
      <w:r>
        <w:rPr>
          <w:sz w:val="20"/>
        </w:rPr>
        <w:t xml:space="preserve">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pPr>
        <w:pStyle w:val="0"/>
        <w:spacing w:before="200" w:line-rule="auto"/>
        <w:ind w:firstLine="540"/>
        <w:jc w:val="both"/>
      </w:pPr>
      <w:r>
        <w:rPr>
          <w:sz w:val="20"/>
        </w:rPr>
        <w:t xml:space="preserve">разработка индивидуальной программы по ведению здорового образа жизни;</w:t>
      </w:r>
    </w:p>
    <w:p>
      <w:pPr>
        <w:pStyle w:val="0"/>
        <w:spacing w:before="200" w:line-rule="auto"/>
        <w:ind w:firstLine="540"/>
        <w:jc w:val="both"/>
      </w:pPr>
      <w:r>
        <w:rPr>
          <w:sz w:val="20"/>
        </w:rPr>
        <w:t xml:space="preserve">осуществление мониторинга реализации мероприятий по формированию здорового образа жизни, факторов риска развития заболеваний.</w:t>
      </w:r>
    </w:p>
    <w:p>
      <w:pPr>
        <w:pStyle w:val="0"/>
        <w:jc w:val="both"/>
      </w:pPr>
      <w:r>
        <w:rPr>
          <w:sz w:val="20"/>
        </w:rPr>
      </w:r>
    </w:p>
    <w:bookmarkStart w:id="650" w:name="P650"/>
    <w:bookmarkEnd w:id="650"/>
    <w:p>
      <w:pPr>
        <w:pStyle w:val="2"/>
        <w:outlineLvl w:val="1"/>
        <w:jc w:val="center"/>
      </w:pPr>
      <w:r>
        <w:rPr>
          <w:sz w:val="20"/>
        </w:rPr>
        <w:t xml:space="preserve">12. Условия пребывания в медицинских организациях</w:t>
      </w:r>
    </w:p>
    <w:p>
      <w:pPr>
        <w:pStyle w:val="2"/>
        <w:jc w:val="center"/>
      </w:pPr>
      <w:r>
        <w:rPr>
          <w:sz w:val="20"/>
        </w:rPr>
        <w:t xml:space="preserve">при оказании медицинской помощи в стационарных условиях,</w:t>
      </w:r>
    </w:p>
    <w:p>
      <w:pPr>
        <w:pStyle w:val="2"/>
        <w:jc w:val="center"/>
      </w:pPr>
      <w:r>
        <w:rPr>
          <w:sz w:val="20"/>
        </w:rPr>
        <w:t xml:space="preserve">включая предоставление спального места и питания,</w:t>
      </w:r>
    </w:p>
    <w:p>
      <w:pPr>
        <w:pStyle w:val="2"/>
        <w:jc w:val="center"/>
      </w:pPr>
      <w:r>
        <w:rPr>
          <w:sz w:val="20"/>
        </w:rPr>
        <w:t xml:space="preserve">при совместном нахождении одного из родителей, иного члена</w:t>
      </w:r>
    </w:p>
    <w:p>
      <w:pPr>
        <w:pStyle w:val="2"/>
        <w:jc w:val="center"/>
      </w:pPr>
      <w:r>
        <w:rPr>
          <w:sz w:val="20"/>
        </w:rPr>
        <w:t xml:space="preserve">семьи или иного законного представителя в медицинской</w:t>
      </w:r>
    </w:p>
    <w:p>
      <w:pPr>
        <w:pStyle w:val="2"/>
        <w:jc w:val="center"/>
      </w:pPr>
      <w:r>
        <w:rPr>
          <w:sz w:val="20"/>
        </w:rPr>
        <w:t xml:space="preserve">организации в стационарных условиях с ребенком до достижения</w:t>
      </w:r>
    </w:p>
    <w:p>
      <w:pPr>
        <w:pStyle w:val="2"/>
        <w:jc w:val="center"/>
      </w:pPr>
      <w:r>
        <w:rPr>
          <w:sz w:val="20"/>
        </w:rPr>
        <w:t xml:space="preserve">им возраста 4 лет, а с ребенком старше указанного</w:t>
      </w:r>
    </w:p>
    <w:p>
      <w:pPr>
        <w:pStyle w:val="2"/>
        <w:jc w:val="center"/>
      </w:pPr>
      <w:r>
        <w:rPr>
          <w:sz w:val="20"/>
        </w:rPr>
        <w:t xml:space="preserve">возраста - при наличии медицинских показаний</w:t>
      </w:r>
    </w:p>
    <w:p>
      <w:pPr>
        <w:pStyle w:val="0"/>
        <w:jc w:val="both"/>
      </w:pPr>
      <w:r>
        <w:rPr>
          <w:sz w:val="20"/>
        </w:rPr>
      </w:r>
    </w:p>
    <w:p>
      <w:pPr>
        <w:pStyle w:val="0"/>
        <w:ind w:firstLine="540"/>
        <w:jc w:val="both"/>
      </w:pPr>
      <w:r>
        <w:rPr>
          <w:sz w:val="20"/>
        </w:rPr>
        <w:t xml:space="preserve">12.1. Условия госпитализации в медицинские организации:</w:t>
      </w:r>
    </w:p>
    <w:p>
      <w:pPr>
        <w:pStyle w:val="0"/>
        <w:spacing w:before="200" w:line-rule="auto"/>
        <w:ind w:firstLine="540"/>
        <w:jc w:val="both"/>
      </w:pPr>
      <w:r>
        <w:rPr>
          <w:sz w:val="20"/>
        </w:rPr>
        <w:t xml:space="preserve">обязательным условием является наличие направления на плановую госпитализацию и данных догоспитального обследования;</w:t>
      </w:r>
    </w:p>
    <w:p>
      <w:pPr>
        <w:pStyle w:val="0"/>
        <w:spacing w:before="200" w:line-rule="auto"/>
        <w:ind w:firstLine="540"/>
        <w:jc w:val="both"/>
      </w:pPr>
      <w:r>
        <w:rPr>
          <w:sz w:val="20"/>
        </w:rPr>
        <w:t xml:space="preserve">госпитализация пациента в медицинскую организацию по экстренным показаниям должна осуществляться в максимально короткие сроки, время нахождения больного в приемном покое при плановой госпитализации не должно превышать 3 часов.</w:t>
      </w:r>
    </w:p>
    <w:p>
      <w:pPr>
        <w:pStyle w:val="0"/>
        <w:spacing w:before="200" w:line-rule="auto"/>
        <w:ind w:firstLine="540"/>
        <w:jc w:val="both"/>
      </w:pPr>
      <w:r>
        <w:rPr>
          <w:sz w:val="20"/>
        </w:rPr>
        <w:t xml:space="preserve">12.2. Пациенты размещаются в палатах.</w:t>
      </w:r>
    </w:p>
    <w:p>
      <w:pPr>
        <w:pStyle w:val="0"/>
        <w:spacing w:before="200" w:line-rule="auto"/>
        <w:ind w:firstLine="540"/>
        <w:jc w:val="both"/>
      </w:pPr>
      <w:r>
        <w:rPr>
          <w:sz w:val="20"/>
        </w:rPr>
        <w:t xml:space="preserve">12.3. Пациенты, женщины в период беременности, родов и послеродовый период обеспечиваются лечебным питанием в соответствии с физиологическими нормами, утвержденными Министерством здравоохранения Российской Федерации.</w:t>
      </w:r>
    </w:p>
    <w:p>
      <w:pPr>
        <w:pStyle w:val="0"/>
        <w:spacing w:before="200" w:line-rule="auto"/>
        <w:ind w:firstLine="540"/>
        <w:jc w:val="both"/>
      </w:pPr>
      <w:r>
        <w:rPr>
          <w:sz w:val="20"/>
        </w:rPr>
        <w:t xml:space="preserve">12.4. Одному из родителей, иному члену семьи или иному законному представителю предоставляется право на бесплатное совместное нахождение (без обеспечения питания и койко-места)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pPr>
        <w:pStyle w:val="0"/>
        <w:spacing w:before="200" w:line-rule="auto"/>
        <w:ind w:firstLine="540"/>
        <w:jc w:val="both"/>
      </w:pPr>
      <w:r>
        <w:rPr>
          <w:sz w:val="20"/>
        </w:rPr>
        <w:t xml:space="preserve">12.5.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с ребенком до достижения им возраста четырех лет;</w:t>
      </w:r>
    </w:p>
    <w:p>
      <w:pPr>
        <w:pStyle w:val="0"/>
        <w:spacing w:before="200" w:line-rule="auto"/>
        <w:ind w:firstLine="540"/>
        <w:jc w:val="both"/>
      </w:pPr>
      <w:r>
        <w:rPr>
          <w:sz w:val="20"/>
        </w:rPr>
        <w:t xml:space="preserve">с ребенком в возрасте старше четырех лет - при наличии медицинских показаний.</w:t>
      </w:r>
    </w:p>
    <w:p>
      <w:pPr>
        <w:pStyle w:val="0"/>
        <w:spacing w:before="200" w:line-rule="auto"/>
        <w:ind w:firstLine="540"/>
        <w:jc w:val="both"/>
      </w:pPr>
      <w:r>
        <w:rPr>
          <w:sz w:val="20"/>
        </w:rPr>
        <w:t xml:space="preserve">12.6. Гарантируется перевод пациента в другую медицинскую организацию при наличии медицинских показаний, а также при отсутствии у данной медицинской организации лицензии на оказание необходимых пациенту видов медицинской помощи и медицинских услуг.</w:t>
      </w:r>
    </w:p>
    <w:p>
      <w:pPr>
        <w:pStyle w:val="0"/>
        <w:spacing w:before="200" w:line-rule="auto"/>
        <w:ind w:firstLine="540"/>
        <w:jc w:val="both"/>
      </w:pPr>
      <w:r>
        <w:rPr>
          <w:sz w:val="20"/>
        </w:rPr>
        <w:t xml:space="preserve">12.7. В случае нарушения больничного режима пациент может быть выписан из стационара досрочно с соответствующими отметками в медицинской и иной документации при условии отсутствия угрозы для здоровья и жизни пациента, отсутствия необходимости изоляции по эпидемиологическим показаниям.</w:t>
      </w:r>
    </w:p>
    <w:p>
      <w:pPr>
        <w:pStyle w:val="0"/>
        <w:jc w:val="both"/>
      </w:pPr>
      <w:r>
        <w:rPr>
          <w:sz w:val="20"/>
        </w:rPr>
      </w:r>
    </w:p>
    <w:bookmarkStart w:id="672" w:name="P672"/>
    <w:bookmarkEnd w:id="672"/>
    <w:p>
      <w:pPr>
        <w:pStyle w:val="2"/>
        <w:outlineLvl w:val="1"/>
        <w:jc w:val="center"/>
      </w:pPr>
      <w:r>
        <w:rPr>
          <w:sz w:val="20"/>
        </w:rPr>
        <w:t xml:space="preserve">13. Условия размещения пациентов в маломестных палатах</w:t>
      </w:r>
    </w:p>
    <w:p>
      <w:pPr>
        <w:pStyle w:val="2"/>
        <w:jc w:val="center"/>
      </w:pPr>
      <w:r>
        <w:rPr>
          <w:sz w:val="20"/>
        </w:rPr>
        <w:t xml:space="preserve">(боксах) по медицинским и (или) эпидемиологическим</w:t>
      </w:r>
    </w:p>
    <w:p>
      <w:pPr>
        <w:pStyle w:val="2"/>
        <w:jc w:val="center"/>
      </w:pPr>
      <w:r>
        <w:rPr>
          <w:sz w:val="20"/>
        </w:rPr>
        <w:t xml:space="preserve">показаниям, установленным Министерством здравоохранения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13.1. Размещение пациентов в маломестных палатах (боксах) производится с соблюдением действующих санитарно-гигиенических требований и норм.</w:t>
      </w:r>
    </w:p>
    <w:p>
      <w:pPr>
        <w:pStyle w:val="0"/>
        <w:spacing w:before="200" w:line-rule="auto"/>
        <w:ind w:firstLine="540"/>
        <w:jc w:val="both"/>
      </w:pPr>
      <w:r>
        <w:rPr>
          <w:sz w:val="20"/>
        </w:rPr>
        <w:t xml:space="preserve">13.2. Размещение пациентов в маломестных палатах (боксах) производится при наличии медицинских и (или) эпидемиологических показаний, установленных </w:t>
      </w:r>
      <w:hyperlink w:history="0" r:id="rId4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pPr>
        <w:pStyle w:val="0"/>
        <w:spacing w:before="200" w:line-rule="auto"/>
        <w:ind w:firstLine="540"/>
        <w:jc w:val="both"/>
      </w:pPr>
      <w:r>
        <w:rPr>
          <w:sz w:val="20"/>
        </w:rPr>
        <w:t xml:space="preserve">13.3. Оснащение маломестных палат (боксов) осуществляется в соответствии со стандартами оснащения, установленными порядками оказания медицинской помощи, утверждаемыми уполномоченным федеральным органом исполнительной власти.</w:t>
      </w:r>
    </w:p>
    <w:p>
      <w:pPr>
        <w:pStyle w:val="0"/>
        <w:spacing w:before="200" w:line-rule="auto"/>
        <w:ind w:firstLine="540"/>
        <w:jc w:val="both"/>
      </w:pPr>
      <w:r>
        <w:rPr>
          <w:sz w:val="20"/>
        </w:rPr>
        <w:t xml:space="preserve">13.4. Совместное размещение пациентов допускается с учетом имеющихся нозологических форм (заболеваний), пола и тяжести состояния пациента.</w:t>
      </w:r>
    </w:p>
    <w:p>
      <w:pPr>
        <w:pStyle w:val="0"/>
        <w:spacing w:before="200" w:line-rule="auto"/>
        <w:ind w:firstLine="540"/>
        <w:jc w:val="both"/>
      </w:pPr>
      <w:r>
        <w:rPr>
          <w:sz w:val="20"/>
        </w:rPr>
        <w:t xml:space="preserve">13.5. 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pPr>
        <w:pStyle w:val="0"/>
        <w:jc w:val="both"/>
      </w:pPr>
      <w:r>
        <w:rPr>
          <w:sz w:val="20"/>
        </w:rPr>
      </w:r>
    </w:p>
    <w:p>
      <w:pPr>
        <w:pStyle w:val="2"/>
        <w:outlineLvl w:val="1"/>
        <w:jc w:val="center"/>
      </w:pPr>
      <w:r>
        <w:rPr>
          <w:sz w:val="20"/>
        </w:rPr>
        <w:t xml:space="preserve">14. Условия предоставления детям-сиротам и детям, оставшимся</w:t>
      </w:r>
    </w:p>
    <w:p>
      <w:pPr>
        <w:pStyle w:val="2"/>
        <w:jc w:val="center"/>
      </w:pPr>
      <w:r>
        <w:rPr>
          <w:sz w:val="20"/>
        </w:rPr>
        <w:t xml:space="preserve">без попечения родителей, в случае выявления у них</w:t>
      </w:r>
    </w:p>
    <w:p>
      <w:pPr>
        <w:pStyle w:val="2"/>
        <w:jc w:val="center"/>
      </w:pPr>
      <w:r>
        <w:rPr>
          <w:sz w:val="20"/>
        </w:rPr>
        <w:t xml:space="preserve">заболеваний медицинской помощи всех видов, включая</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а также медицинскую реабилитацию</w:t>
      </w:r>
    </w:p>
    <w:p>
      <w:pPr>
        <w:pStyle w:val="0"/>
        <w:jc w:val="both"/>
      </w:pPr>
      <w:r>
        <w:rPr>
          <w:sz w:val="20"/>
        </w:rPr>
      </w:r>
    </w:p>
    <w:p>
      <w:pPr>
        <w:pStyle w:val="0"/>
        <w:ind w:firstLine="540"/>
        <w:jc w:val="both"/>
      </w:pPr>
      <w:r>
        <w:rPr>
          <w:sz w:val="20"/>
        </w:rPr>
        <w:t xml:space="preserve">14.1. 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детям-сиротам и детям, оставшимся без попечения родителей, в случае выявления у них заболеваний на общих основаниях в соответствии с условиями, установленными Программой.</w:t>
      </w:r>
    </w:p>
    <w:p>
      <w:pPr>
        <w:pStyle w:val="0"/>
        <w:spacing w:before="200" w:line-rule="auto"/>
        <w:ind w:firstLine="540"/>
        <w:jc w:val="both"/>
      </w:pPr>
      <w:r>
        <w:rPr>
          <w:sz w:val="20"/>
        </w:rPr>
        <w:t xml:space="preserve">14.2. Диспансеризация детей-сирот и детей, оставшихся без попечения родителей, производится в </w:t>
      </w:r>
      <w:hyperlink w:history="0" r:id="rId50"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порядке</w:t>
        </w:r>
      </w:hyperlink>
      <w:r>
        <w:rPr>
          <w:sz w:val="20"/>
        </w:rPr>
        <w:t xml:space="preserve">, установленном приказом Министерства здравоохранения Российской Федерации от 21 апреля 2022 года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14.3. Обязательным условием предоставления медицинской помощи детям-сиротам и детям, оставшимся без попечения родителей,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w:history="0" r:id="rId5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20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r>
    </w:p>
    <w:p>
      <w:pPr>
        <w:pStyle w:val="2"/>
        <w:outlineLvl w:val="1"/>
        <w:jc w:val="center"/>
      </w:pPr>
      <w:r>
        <w:rPr>
          <w:sz w:val="20"/>
        </w:rPr>
        <w:t xml:space="preserve">15. Порядок предоставления транспортных услуг</w:t>
      </w:r>
    </w:p>
    <w:p>
      <w:pPr>
        <w:pStyle w:val="2"/>
        <w:jc w:val="center"/>
      </w:pPr>
      <w:r>
        <w:rPr>
          <w:sz w:val="20"/>
        </w:rPr>
        <w:t xml:space="preserve">при сопровождении медицинским работником пациента,</w:t>
      </w:r>
    </w:p>
    <w:p>
      <w:pPr>
        <w:pStyle w:val="2"/>
        <w:jc w:val="center"/>
      </w:pPr>
      <w:r>
        <w:rPr>
          <w:sz w:val="20"/>
        </w:rPr>
        <w:t xml:space="preserve">находящегося на лечении в стационарных условиях, в целях</w:t>
      </w:r>
    </w:p>
    <w:p>
      <w:pPr>
        <w:pStyle w:val="2"/>
        <w:jc w:val="center"/>
      </w:pPr>
      <w:r>
        <w:rPr>
          <w:sz w:val="20"/>
        </w:rPr>
        <w:t xml:space="preserve">выполнения порядков оказания медицинской помощи и стандартов</w:t>
      </w:r>
    </w:p>
    <w:p>
      <w:pPr>
        <w:pStyle w:val="2"/>
        <w:jc w:val="center"/>
      </w:pPr>
      <w:r>
        <w:rPr>
          <w:sz w:val="20"/>
        </w:rPr>
        <w:t xml:space="preserve">медицинской помощи в случае необходимости проведения такому</w:t>
      </w:r>
    </w:p>
    <w:p>
      <w:pPr>
        <w:pStyle w:val="2"/>
        <w:jc w:val="center"/>
      </w:pPr>
      <w:r>
        <w:rPr>
          <w:sz w:val="20"/>
        </w:rPr>
        <w:t xml:space="preserve">пациенту диагностических исследований при отсутствии</w:t>
      </w:r>
    </w:p>
    <w:p>
      <w:pPr>
        <w:pStyle w:val="2"/>
        <w:jc w:val="center"/>
      </w:pPr>
      <w:r>
        <w:rPr>
          <w:sz w:val="20"/>
        </w:rPr>
        <w:t xml:space="preserve">возможности их проведения медицинской организацией,</w:t>
      </w:r>
    </w:p>
    <w:p>
      <w:pPr>
        <w:pStyle w:val="2"/>
        <w:jc w:val="center"/>
      </w:pPr>
      <w:r>
        <w:rPr>
          <w:sz w:val="20"/>
        </w:rPr>
        <w:t xml:space="preserve">оказывающей медицинскую помощь пациенту</w:t>
      </w:r>
    </w:p>
    <w:p>
      <w:pPr>
        <w:pStyle w:val="0"/>
        <w:jc w:val="both"/>
      </w:pPr>
      <w:r>
        <w:rPr>
          <w:sz w:val="20"/>
        </w:rPr>
      </w:r>
    </w:p>
    <w:p>
      <w:pPr>
        <w:pStyle w:val="0"/>
        <w:ind w:firstLine="540"/>
        <w:jc w:val="both"/>
      </w:pPr>
      <w:r>
        <w:rPr>
          <w:sz w:val="20"/>
        </w:rPr>
        <w:t xml:space="preserve">15.1. В целях выполнения порядков оказания медицинской помощи и стандартов медицинской помощи, утвержденных уполномоченным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транспортные услуги при сопровождении медицинским работником пациента, находящегося на лечении в стационарных условиях, оказываются:</w:t>
      </w:r>
    </w:p>
    <w:p>
      <w:pPr>
        <w:pStyle w:val="0"/>
        <w:spacing w:before="200" w:line-rule="auto"/>
        <w:ind w:firstLine="540"/>
        <w:jc w:val="both"/>
      </w:pPr>
      <w:r>
        <w:rPr>
          <w:sz w:val="20"/>
        </w:rPr>
        <w:t xml:space="preserve">санитарным транспортом медицинской организации, в которой отсутствуют необходимые диагностические возможности, медицинское сопровождение при этом обеспечивается также указанной медицинской организацией;</w:t>
      </w:r>
    </w:p>
    <w:p>
      <w:pPr>
        <w:pStyle w:val="0"/>
        <w:spacing w:before="200" w:line-rule="auto"/>
        <w:ind w:firstLine="540"/>
        <w:jc w:val="both"/>
      </w:pPr>
      <w:r>
        <w:rPr>
          <w:sz w:val="20"/>
        </w:rPr>
        <w:t xml:space="preserve">в случае необходимости перевозки транспортом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такие транспортные услуги предоставляются службой (подразделениями) скорой (неотложной) медицинской помощи.</w:t>
      </w:r>
    </w:p>
    <w:p>
      <w:pPr>
        <w:pStyle w:val="0"/>
        <w:spacing w:before="200" w:line-rule="auto"/>
        <w:ind w:firstLine="540"/>
        <w:jc w:val="both"/>
      </w:pPr>
      <w:r>
        <w:rPr>
          <w:sz w:val="20"/>
        </w:rPr>
        <w:t xml:space="preserve">15.2. При невозможности проведения требующихся специальных методов диагностики и лечения в медицинской организации, куда был госпитализирован больной, после стабилизации его состояния пациент переводится в ту медицинскую организацию, где необходимые медицинские услуги могут быть проведены в полном объеме. Госпитализация больного в стационар, перевод из одной медицинской организации в другую осуществляются в соответствии с порядками оказания медицинской помощи по соответствующему профилю (медицинская эвакуация).</w:t>
      </w:r>
    </w:p>
    <w:p>
      <w:pPr>
        <w:pStyle w:val="0"/>
        <w:jc w:val="both"/>
      </w:pPr>
      <w:r>
        <w:rPr>
          <w:sz w:val="20"/>
        </w:rPr>
      </w:r>
    </w:p>
    <w:p>
      <w:pPr>
        <w:pStyle w:val="2"/>
        <w:outlineLvl w:val="1"/>
        <w:jc w:val="center"/>
      </w:pPr>
      <w:r>
        <w:rPr>
          <w:sz w:val="20"/>
        </w:rPr>
        <w:t xml:space="preserve">16. Условия и сроки диспансеризации для отдельных категорий</w:t>
      </w:r>
    </w:p>
    <w:p>
      <w:pPr>
        <w:pStyle w:val="2"/>
        <w:jc w:val="center"/>
      </w:pPr>
      <w:r>
        <w:rPr>
          <w:sz w:val="20"/>
        </w:rPr>
        <w:t xml:space="preserve">населения, а также профилактических осмотров</w:t>
      </w:r>
    </w:p>
    <w:p>
      <w:pPr>
        <w:pStyle w:val="2"/>
        <w:jc w:val="center"/>
      </w:pPr>
      <w:r>
        <w:rPr>
          <w:sz w:val="20"/>
        </w:rPr>
        <w:t xml:space="preserve">несовершеннолетних</w:t>
      </w:r>
    </w:p>
    <w:p>
      <w:pPr>
        <w:pStyle w:val="0"/>
        <w:jc w:val="both"/>
      </w:pPr>
      <w:r>
        <w:rPr>
          <w:sz w:val="20"/>
        </w:rPr>
      </w:r>
    </w:p>
    <w:p>
      <w:pPr>
        <w:pStyle w:val="0"/>
        <w:ind w:firstLine="540"/>
        <w:jc w:val="both"/>
      </w:pPr>
      <w:r>
        <w:rPr>
          <w:sz w:val="20"/>
        </w:rPr>
        <w:t xml:space="preserve">16.1.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pPr>
        <w:pStyle w:val="0"/>
        <w:spacing w:before="200" w:line-rule="auto"/>
        <w:ind w:firstLine="540"/>
        <w:jc w:val="both"/>
      </w:pPr>
      <w:r>
        <w:rPr>
          <w:sz w:val="20"/>
        </w:rPr>
        <w:t xml:space="preserve">16.2. Диспансеризация определенных групп населения проводится в сроки и на условиях, установленных </w:t>
      </w:r>
      <w:hyperlink w:history="0" r:id="rId52"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Приказом</w:t>
        </w:r>
      </w:hyperlink>
      <w:r>
        <w:rPr>
          <w:sz w:val="20"/>
        </w:rP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 (далее Порядок проведения профилактического медицинского осмотра и диспансеризации).</w:t>
      </w:r>
    </w:p>
    <w:p>
      <w:pPr>
        <w:pStyle w:val="0"/>
        <w:spacing w:before="200" w:line-rule="auto"/>
        <w:ind w:firstLine="540"/>
        <w:jc w:val="both"/>
      </w:pPr>
      <w:r>
        <w:rPr>
          <w:sz w:val="20"/>
        </w:rPr>
        <w:t xml:space="preserve">16.3. 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w:t>
      </w:r>
    </w:p>
    <w:p>
      <w:pPr>
        <w:pStyle w:val="0"/>
        <w:spacing w:before="200" w:line-rule="auto"/>
        <w:ind w:firstLine="540"/>
        <w:jc w:val="both"/>
      </w:pPr>
      <w:r>
        <w:rPr>
          <w:sz w:val="20"/>
        </w:rPr>
        <w:t xml:space="preserve">16.3.1. Для граждан в возрасте от 18 до 39 лет включительно 1 раз в 3 года:</w:t>
      </w:r>
    </w:p>
    <w:p>
      <w:pPr>
        <w:pStyle w:val="0"/>
        <w:spacing w:before="200" w:line-rule="auto"/>
        <w:ind w:firstLine="540"/>
        <w:jc w:val="both"/>
      </w:pPr>
      <w:r>
        <w:rPr>
          <w:sz w:val="20"/>
        </w:rPr>
        <w:t xml:space="preserve">проведение профилактического медицинского осмотра в объеме, указанном в </w:t>
      </w:r>
      <w:hyperlink w:history="0" r:id="rId53"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подпунктах 1</w:t>
        </w:r>
      </w:hyperlink>
      <w:r>
        <w:rPr>
          <w:sz w:val="20"/>
        </w:rPr>
        <w:t xml:space="preserve"> - </w:t>
      </w:r>
      <w:hyperlink w:history="0" r:id="rId54"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11 пункта 16</w:t>
        </w:r>
      </w:hyperlink>
      <w:r>
        <w:rPr>
          <w:sz w:val="20"/>
        </w:rPr>
        <w:t xml:space="preserve"> Порядка проведения профилактического медицинского осмотра и диспансеризации;</w:t>
      </w:r>
    </w:p>
    <w:p>
      <w:pPr>
        <w:pStyle w:val="0"/>
        <w:spacing w:before="200" w:line-rule="auto"/>
        <w:ind w:firstLine="540"/>
        <w:jc w:val="both"/>
      </w:pPr>
      <w:r>
        <w:rPr>
          <w:sz w:val="20"/>
        </w:rPr>
        <w:t xml:space="preserve">проведение мероприятий скрининга, направленного на ранее выявление онкологических заболеваний, согласно </w:t>
      </w:r>
      <w:hyperlink w:history="0" r:id="rId55"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приложению N 2</w:t>
        </w:r>
      </w:hyperlink>
      <w:r>
        <w:rPr>
          <w:sz w:val="20"/>
        </w:rPr>
        <w:t xml:space="preserve"> к Порядку проведения профилактического медицинского осмотра и диспансеризации;</w:t>
      </w:r>
    </w:p>
    <w:p>
      <w:pPr>
        <w:pStyle w:val="0"/>
        <w:spacing w:before="200" w:line-rule="auto"/>
        <w:ind w:firstLine="540"/>
        <w:jc w:val="both"/>
      </w:pPr>
      <w:r>
        <w:rPr>
          <w:sz w:val="20"/>
        </w:rPr>
        <w:t xml:space="preserve">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pPr>
        <w:pStyle w:val="0"/>
        <w:spacing w:before="200" w:line-rule="auto"/>
        <w:ind w:firstLine="540"/>
        <w:jc w:val="both"/>
      </w:pPr>
      <w:r>
        <w:rPr>
          <w:sz w:val="20"/>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pPr>
        <w:pStyle w:val="0"/>
        <w:spacing w:before="200" w:line-rule="auto"/>
        <w:ind w:firstLine="540"/>
        <w:jc w:val="both"/>
      </w:pPr>
      <w:r>
        <w:rPr>
          <w:sz w:val="20"/>
        </w:rPr>
        <w:t xml:space="preserve">16.3.2.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pPr>
        <w:pStyle w:val="0"/>
        <w:spacing w:before="200" w:line-rule="auto"/>
        <w:ind w:firstLine="540"/>
        <w:jc w:val="both"/>
      </w:pPr>
      <w:r>
        <w:rPr>
          <w:sz w:val="20"/>
        </w:rPr>
        <w:t xml:space="preserve">проведение профилактического медицинского осмотра в объеме, указанном в </w:t>
      </w:r>
      <w:hyperlink w:history="0" r:id="rId56"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подпунктах 1</w:t>
        </w:r>
      </w:hyperlink>
      <w:r>
        <w:rPr>
          <w:sz w:val="20"/>
        </w:rPr>
        <w:t xml:space="preserve"> - </w:t>
      </w:r>
      <w:hyperlink w:history="0" r:id="rId57"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10 пункта 16</w:t>
        </w:r>
      </w:hyperlink>
      <w:r>
        <w:rPr>
          <w:sz w:val="20"/>
        </w:rPr>
        <w:t xml:space="preserve"> Порядка проведения профилактического медицинского осмотра и диспансеризации;</w:t>
      </w:r>
    </w:p>
    <w:p>
      <w:pPr>
        <w:pStyle w:val="0"/>
        <w:spacing w:before="200" w:line-rule="auto"/>
        <w:ind w:firstLine="540"/>
        <w:jc w:val="both"/>
      </w:pPr>
      <w:r>
        <w:rPr>
          <w:sz w:val="20"/>
        </w:rPr>
        <w:t xml:space="preserve">проведение мероприятий скрининга, направленного на ранее выявление онкологических заболеваний, согласно </w:t>
      </w:r>
      <w:hyperlink w:history="0" r:id="rId58"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приложению N 2</w:t>
        </w:r>
      </w:hyperlink>
      <w:r>
        <w:rPr>
          <w:sz w:val="20"/>
        </w:rPr>
        <w:t xml:space="preserve"> к Порядку проведения профилактического медицинского осмотра и диспансеризации;</w:t>
      </w:r>
    </w:p>
    <w:p>
      <w:pPr>
        <w:pStyle w:val="0"/>
        <w:spacing w:before="200" w:line-rule="auto"/>
        <w:ind w:firstLine="540"/>
        <w:jc w:val="both"/>
      </w:pPr>
      <w:r>
        <w:rPr>
          <w:sz w:val="20"/>
        </w:rPr>
        <w:t xml:space="preserve">общий анализ крови (гемоглобин, лейкоциты, СОЭ);</w:t>
      </w:r>
    </w:p>
    <w:p>
      <w:pPr>
        <w:pStyle w:val="0"/>
        <w:spacing w:before="200" w:line-rule="auto"/>
        <w:ind w:firstLine="540"/>
        <w:jc w:val="both"/>
      </w:pPr>
      <w:r>
        <w:rPr>
          <w:sz w:val="20"/>
        </w:rPr>
        <w:t xml:space="preserve">проведение краткого индивидуального профилактического консультирования в отделении (кабинете) медицинской профилактики, центре здоровья;</w:t>
      </w:r>
    </w:p>
    <w:p>
      <w:pPr>
        <w:pStyle w:val="0"/>
        <w:spacing w:before="200" w:line-rule="auto"/>
        <w:ind w:firstLine="540"/>
        <w:jc w:val="both"/>
      </w:pPr>
      <w:r>
        <w:rPr>
          <w:sz w:val="20"/>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pPr>
        <w:pStyle w:val="0"/>
        <w:spacing w:before="200" w:line-rule="auto"/>
        <w:ind w:firstLine="540"/>
        <w:jc w:val="both"/>
      </w:pPr>
      <w:r>
        <w:rPr>
          <w:sz w:val="20"/>
        </w:rPr>
        <w:t xml:space="preserve">16.3.3.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pPr>
        <w:pStyle w:val="0"/>
        <w:spacing w:before="200" w:line-rule="auto"/>
        <w:ind w:firstLine="540"/>
        <w:jc w:val="both"/>
      </w:pPr>
      <w:r>
        <w:rPr>
          <w:sz w:val="20"/>
        </w:rPr>
        <w:t xml:space="preserve">проведение профилактического медицинского осмотра в объеме, указанном в </w:t>
      </w:r>
      <w:hyperlink w:history="0" r:id="rId59"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подпунктах 1</w:t>
        </w:r>
      </w:hyperlink>
      <w:r>
        <w:rPr>
          <w:sz w:val="20"/>
        </w:rPr>
        <w:t xml:space="preserve"> - </w:t>
      </w:r>
      <w:hyperlink w:history="0" r:id="rId60"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10 пункта 16</w:t>
        </w:r>
      </w:hyperlink>
      <w:r>
        <w:rPr>
          <w:sz w:val="20"/>
        </w:rPr>
        <w:t xml:space="preserve"> Порядка проведения профилактического медицинского осмотра и диспансеризации;</w:t>
      </w:r>
    </w:p>
    <w:p>
      <w:pPr>
        <w:pStyle w:val="0"/>
        <w:spacing w:before="200" w:line-rule="auto"/>
        <w:ind w:firstLine="540"/>
        <w:jc w:val="both"/>
      </w:pPr>
      <w:r>
        <w:rPr>
          <w:sz w:val="20"/>
        </w:rPr>
        <w:t xml:space="preserve">проведение мероприятий скрининга, направленного на ранее выявление онкологических заболеваний, согласно </w:t>
      </w:r>
      <w:hyperlink w:history="0" r:id="rId61"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приложению N 2</w:t>
        </w:r>
      </w:hyperlink>
      <w:r>
        <w:rPr>
          <w:sz w:val="20"/>
        </w:rPr>
        <w:t xml:space="preserve"> к Порядку проведения профилактического медицинского осмотра и диспансеризации;</w:t>
      </w:r>
    </w:p>
    <w:p>
      <w:pPr>
        <w:pStyle w:val="0"/>
        <w:spacing w:before="200" w:line-rule="auto"/>
        <w:ind w:firstLine="540"/>
        <w:jc w:val="both"/>
      </w:pPr>
      <w:r>
        <w:rPr>
          <w:sz w:val="20"/>
        </w:rPr>
        <w:t xml:space="preserve">общий анализ крови (гемоглобин, лейкоциты, СОЭ);</w:t>
      </w:r>
    </w:p>
    <w:p>
      <w:pPr>
        <w:pStyle w:val="0"/>
        <w:spacing w:before="200" w:line-rule="auto"/>
        <w:ind w:firstLine="540"/>
        <w:jc w:val="both"/>
      </w:pPr>
      <w:r>
        <w:rPr>
          <w:sz w:val="20"/>
        </w:rPr>
        <w:t xml:space="preserve">проведение краткого индивидуального профилактического консультирования в отделении (кабинете) медицинской профилактики, центре здоровья;</w:t>
      </w:r>
    </w:p>
    <w:p>
      <w:pPr>
        <w:pStyle w:val="0"/>
        <w:spacing w:before="200" w:line-rule="auto"/>
        <w:ind w:firstLine="540"/>
        <w:jc w:val="both"/>
      </w:pPr>
      <w:r>
        <w:rPr>
          <w:sz w:val="20"/>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pPr>
        <w:pStyle w:val="0"/>
        <w:spacing w:before="200" w:line-rule="auto"/>
        <w:ind w:firstLine="540"/>
        <w:jc w:val="both"/>
      </w:pPr>
      <w:r>
        <w:rPr>
          <w:sz w:val="20"/>
        </w:rPr>
        <w:t xml:space="preserve">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history="0" r:id="rId62"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пунктах 16</w:t>
        </w:r>
      </w:hyperlink>
      <w:r>
        <w:rPr>
          <w:sz w:val="20"/>
        </w:rPr>
        <w:t xml:space="preserve">, </w:t>
      </w:r>
      <w:hyperlink w:history="0" r:id="rId63"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17</w:t>
        </w:r>
      </w:hyperlink>
      <w:r>
        <w:rPr>
          <w:sz w:val="20"/>
        </w:rPr>
        <w:t xml:space="preserve"> Порядка проведения профилактического медицинского осмотра и диспансеризации, то исследование проводится при обращении, график последующих исследований смещается согласно рекомендуемой частоте проведения исследования.</w:t>
      </w:r>
    </w:p>
    <w:p>
      <w:pPr>
        <w:pStyle w:val="0"/>
        <w:spacing w:before="200" w:line-rule="auto"/>
        <w:ind w:firstLine="540"/>
        <w:jc w:val="both"/>
      </w:pPr>
      <w:r>
        <w:rPr>
          <w:sz w:val="20"/>
        </w:rPr>
        <w:t xml:space="preserve">16.4.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(для лицензий на осуществление медицинской деятельности, выданных до вступления в силу </w:t>
      </w:r>
      <w:hyperlink w:history="0" r:id="rId64" w:tooltip="Постановление Правительства РФ от 16.04.2012 N 291 (ред. от 28.11.2020)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quot; (вместе с &quot;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 ------------ Утратил силу или отменен {КонсультантПлюс}">
        <w:r>
          <w:rPr>
            <w:sz w:val="20"/>
            <w:color w:val="0000ff"/>
          </w:rPr>
          <w:t xml:space="preserve">постановления</w:t>
        </w:r>
      </w:hyperlink>
      <w:r>
        <w:rPr>
          <w:sz w:val="20"/>
        </w:rPr>
        <w:t xml:space="preserve"> Правительства Российской Федерации от 16 апреля 2012 года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pPr>
        <w:pStyle w:val="0"/>
        <w:spacing w:before="200" w:line-rule="auto"/>
        <w:ind w:firstLine="540"/>
        <w:jc w:val="both"/>
      </w:pPr>
      <w:r>
        <w:rPr>
          <w:sz w:val="20"/>
        </w:rPr>
        <w:t xml:space="preserve">16.5. Гражданин проходит диспансеризацию в медицинской организации, в которой он получает первичную медико-санитарную помощь.</w:t>
      </w:r>
    </w:p>
    <w:p>
      <w:pPr>
        <w:pStyle w:val="0"/>
        <w:spacing w:before="200" w:line-rule="auto"/>
        <w:ind w:firstLine="540"/>
        <w:jc w:val="both"/>
      </w:pPr>
      <w:r>
        <w:rPr>
          <w:sz w:val="20"/>
        </w:rPr>
        <w:t xml:space="preserve">16.6. Диспансеризация проводится при наличии информированного добровольного согласия гражданина или его законного представителя (в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w:t>
      </w:r>
      <w:hyperlink w:history="0" r:id="rId6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20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16.7. Диспансеризация и профилактические медицинские осмотры проводятся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организациях для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w:t>
      </w:r>
    </w:p>
    <w:p>
      <w:pPr>
        <w:pStyle w:val="0"/>
        <w:spacing w:before="200" w:line-rule="auto"/>
        <w:ind w:firstLine="540"/>
        <w:jc w:val="both"/>
      </w:pPr>
      <w:r>
        <w:rPr>
          <w:sz w:val="20"/>
        </w:rPr>
        <w:t xml:space="preserve">16.8. Профилактические медицинские осмотры несовершеннолетних проводятся в сроки и на условиях, установленные </w:t>
      </w:r>
      <w:hyperlink w:history="0" r:id="rId6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приказом</w:t>
        </w:r>
      </w:hyperlink>
      <w:r>
        <w:rPr>
          <w:sz w:val="20"/>
        </w:rP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16.9. 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pPr>
        <w:pStyle w:val="0"/>
        <w:spacing w:before="200" w:line-rule="auto"/>
        <w:ind w:firstLine="540"/>
        <w:jc w:val="both"/>
      </w:pPr>
      <w:r>
        <w:rPr>
          <w:sz w:val="20"/>
        </w:rPr>
        <w:t xml:space="preserve">16.10. Профилактические осмотры несовершеннолетних проводятся в рамках Программы, в том числе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16.11. Профилактические осмотры проводятся медицинскими организациями в объеме, предусмотренном </w:t>
      </w:r>
      <w:hyperlink w:history="0" r:id="rId6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перечнем</w:t>
        </w:r>
      </w:hyperlink>
      <w:r>
        <w:rPr>
          <w:sz w:val="20"/>
        </w:rPr>
        <w:t xml:space="preserve"> исследований при проведении профилактических медицинских осмотров несовершеннолетних согласно приложению N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 августа 2017 года N 514н (далее Перечень исследований).</w:t>
      </w:r>
    </w:p>
    <w:p>
      <w:pPr>
        <w:pStyle w:val="0"/>
        <w:spacing w:before="200" w:line-rule="auto"/>
        <w:ind w:firstLine="540"/>
        <w:jc w:val="both"/>
      </w:pPr>
      <w:r>
        <w:rPr>
          <w:sz w:val="20"/>
        </w:rPr>
        <w:t xml:space="preserve">16.12. Профилактические осмотры несовершеннолетних проводятся медицинскими организациями в год достижения несовершеннолетними возраста, указанного в Перечне исследований.</w:t>
      </w:r>
    </w:p>
    <w:p>
      <w:pPr>
        <w:pStyle w:val="0"/>
        <w:spacing w:before="200" w:line-rule="auto"/>
        <w:ind w:firstLine="540"/>
        <w:jc w:val="both"/>
      </w:pPr>
      <w:r>
        <w:rPr>
          <w:sz w:val="20"/>
        </w:rPr>
        <w:t xml:space="preserve">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pPr>
        <w:pStyle w:val="0"/>
        <w:spacing w:before="200" w:line-rule="auto"/>
        <w:ind w:firstLine="540"/>
        <w:jc w:val="both"/>
      </w:pPr>
      <w:r>
        <w:rPr>
          <w:sz w:val="20"/>
        </w:rP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pPr>
        <w:pStyle w:val="0"/>
        <w:spacing w:before="200" w:line-rule="auto"/>
        <w:ind w:firstLine="540"/>
        <w:jc w:val="both"/>
      </w:pPr>
      <w:hyperlink w:history="0" w:anchor="P1173" w:tooltip="ПЕРЕЧЕНЬ">
        <w:r>
          <w:rPr>
            <w:sz w:val="20"/>
            <w:color w:val="0000ff"/>
          </w:rPr>
          <w:t xml:space="preserve">Перечень</w:t>
        </w:r>
      </w:hyperlink>
      <w:r>
        <w:rPr>
          <w:sz w:val="20"/>
        </w:rPr>
        <w:t xml:space="preserve"> медицинских организаций, проводящих профилактические медицинские осмотры и диспансеризацию, в том числе углубленную диспансеризацию, приведен в приложении N 1 к Программе.</w:t>
      </w:r>
    </w:p>
    <w:p>
      <w:pPr>
        <w:pStyle w:val="0"/>
        <w:jc w:val="both"/>
      </w:pPr>
      <w:r>
        <w:rPr>
          <w:sz w:val="20"/>
        </w:rPr>
      </w:r>
    </w:p>
    <w:p>
      <w:pPr>
        <w:pStyle w:val="2"/>
        <w:outlineLvl w:val="1"/>
        <w:jc w:val="center"/>
      </w:pPr>
      <w:r>
        <w:rPr>
          <w:sz w:val="20"/>
        </w:rPr>
        <w:t xml:space="preserve">17. Целевые значения критериев доступности и качества</w:t>
      </w:r>
    </w:p>
    <w:p>
      <w:pPr>
        <w:pStyle w:val="2"/>
        <w:jc w:val="center"/>
      </w:pPr>
      <w:r>
        <w:rPr>
          <w:sz w:val="20"/>
        </w:rPr>
        <w:t xml:space="preserve">медицинской помощи, оказываемой в рамках Программы</w:t>
      </w:r>
    </w:p>
    <w:p>
      <w:pPr>
        <w:pStyle w:val="0"/>
        <w:jc w:val="both"/>
      </w:pPr>
      <w:r>
        <w:rPr>
          <w:sz w:val="20"/>
        </w:rPr>
      </w:r>
    </w:p>
    <w:p>
      <w:pPr>
        <w:pStyle w:val="0"/>
        <w:ind w:firstLine="540"/>
        <w:jc w:val="both"/>
      </w:pPr>
      <w:r>
        <w:rPr>
          <w:sz w:val="20"/>
        </w:rPr>
        <w:t xml:space="preserve">Программой устанавливаются целевые значения критериев доступности и качества медицинской помощи, на основании которых проводится комплексная оценка уровня и динамики показателей (</w:t>
      </w:r>
      <w:hyperlink w:history="0" w:anchor="P750" w:tooltip="Таблица 7 - Целевые значения критериев качества медицинской помощи">
        <w:r>
          <w:rPr>
            <w:sz w:val="20"/>
            <w:color w:val="0000ff"/>
          </w:rPr>
          <w:t xml:space="preserve">таблицы 7</w:t>
        </w:r>
      </w:hyperlink>
      <w:r>
        <w:rPr>
          <w:sz w:val="20"/>
        </w:rPr>
        <w:t xml:space="preserve">, </w:t>
      </w:r>
      <w:hyperlink w:history="0" w:anchor="P918" w:tooltip="Таблица 8 - Целевые значения критериев доступности медицинской помощи">
        <w:r>
          <w:rPr>
            <w:sz w:val="20"/>
            <w:color w:val="0000ff"/>
          </w:rPr>
          <w:t xml:space="preserve">8</w:t>
        </w:r>
      </w:hyperlink>
      <w:r>
        <w:rPr>
          <w:sz w:val="20"/>
        </w:rPr>
        <w:t xml:space="preserve">).</w:t>
      </w:r>
    </w:p>
    <w:p>
      <w:pPr>
        <w:pStyle w:val="0"/>
        <w:jc w:val="both"/>
      </w:pPr>
      <w:r>
        <w:rPr>
          <w:sz w:val="20"/>
        </w:rPr>
      </w:r>
    </w:p>
    <w:bookmarkStart w:id="750" w:name="P750"/>
    <w:bookmarkEnd w:id="750"/>
    <w:p>
      <w:pPr>
        <w:pStyle w:val="0"/>
        <w:ind w:firstLine="540"/>
        <w:jc w:val="both"/>
      </w:pPr>
      <w:r>
        <w:rPr>
          <w:sz w:val="20"/>
        </w:rPr>
        <w:t xml:space="preserve">Таблица 7 - Целевые значения критериев качества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6004"/>
        <w:gridCol w:w="794"/>
        <w:gridCol w:w="794"/>
        <w:gridCol w:w="794"/>
      </w:tblGrid>
      <w:tr>
        <w:tc>
          <w:tcPr>
            <w:tcW w:w="629" w:type="dxa"/>
            <w:vAlign w:val="center"/>
          </w:tcPr>
          <w:p>
            <w:pPr>
              <w:pStyle w:val="0"/>
              <w:jc w:val="center"/>
            </w:pPr>
            <w:r>
              <w:rPr>
                <w:sz w:val="20"/>
              </w:rPr>
              <w:t xml:space="preserve">N п/п</w:t>
            </w:r>
          </w:p>
        </w:tc>
        <w:tc>
          <w:tcPr>
            <w:tcW w:w="6004" w:type="dxa"/>
            <w:vAlign w:val="center"/>
          </w:tcPr>
          <w:p>
            <w:pPr>
              <w:pStyle w:val="0"/>
              <w:jc w:val="center"/>
            </w:pPr>
            <w:r>
              <w:rPr>
                <w:sz w:val="20"/>
              </w:rPr>
              <w:t xml:space="preserve">Критерии качества медицинской помощи</w:t>
            </w:r>
          </w:p>
        </w:tc>
        <w:tc>
          <w:tcPr>
            <w:tcW w:w="794" w:type="dxa"/>
            <w:vAlign w:val="center"/>
          </w:tcPr>
          <w:p>
            <w:pPr>
              <w:pStyle w:val="0"/>
              <w:jc w:val="center"/>
            </w:pPr>
            <w:r>
              <w:rPr>
                <w:sz w:val="20"/>
              </w:rPr>
              <w:t xml:space="preserve">2024 год</w:t>
            </w:r>
          </w:p>
        </w:tc>
        <w:tc>
          <w:tcPr>
            <w:tcW w:w="794" w:type="dxa"/>
            <w:vAlign w:val="center"/>
          </w:tcPr>
          <w:p>
            <w:pPr>
              <w:pStyle w:val="0"/>
              <w:jc w:val="center"/>
            </w:pPr>
            <w:r>
              <w:rPr>
                <w:sz w:val="20"/>
              </w:rPr>
              <w:t xml:space="preserve">2025 год</w:t>
            </w:r>
          </w:p>
        </w:tc>
        <w:tc>
          <w:tcPr>
            <w:tcW w:w="794" w:type="dxa"/>
            <w:vAlign w:val="center"/>
          </w:tcPr>
          <w:p>
            <w:pPr>
              <w:pStyle w:val="0"/>
              <w:jc w:val="center"/>
            </w:pPr>
            <w:r>
              <w:rPr>
                <w:sz w:val="20"/>
              </w:rPr>
              <w:t xml:space="preserve">2026 год</w:t>
            </w:r>
          </w:p>
        </w:tc>
      </w:tr>
      <w:tr>
        <w:tc>
          <w:tcPr>
            <w:tcW w:w="629" w:type="dxa"/>
          </w:tcPr>
          <w:p>
            <w:pPr>
              <w:pStyle w:val="0"/>
              <w:jc w:val="center"/>
            </w:pPr>
            <w:r>
              <w:rPr>
                <w:sz w:val="20"/>
              </w:rPr>
              <w:t xml:space="preserve">1</w:t>
            </w:r>
          </w:p>
        </w:tc>
        <w:tc>
          <w:tcPr>
            <w:tcW w:w="6004" w:type="dxa"/>
          </w:tcPr>
          <w:p>
            <w:pPr>
              <w:pStyle w:val="0"/>
              <w:jc w:val="center"/>
            </w:pPr>
            <w:r>
              <w:rPr>
                <w:sz w:val="20"/>
              </w:rPr>
              <w:t xml:space="preserve">2</w:t>
            </w:r>
          </w:p>
        </w:tc>
        <w:tc>
          <w:tcPr>
            <w:tcW w:w="794" w:type="dxa"/>
          </w:tcPr>
          <w:p>
            <w:pPr>
              <w:pStyle w:val="0"/>
              <w:jc w:val="center"/>
            </w:pPr>
            <w:r>
              <w:rPr>
                <w:sz w:val="20"/>
              </w:rPr>
              <w:t xml:space="preserve">3</w:t>
            </w:r>
          </w:p>
        </w:tc>
        <w:tc>
          <w:tcPr>
            <w:tcW w:w="794" w:type="dxa"/>
          </w:tcPr>
          <w:p>
            <w:pPr>
              <w:pStyle w:val="0"/>
              <w:jc w:val="center"/>
            </w:pPr>
            <w:r>
              <w:rPr>
                <w:sz w:val="20"/>
              </w:rPr>
              <w:t xml:space="preserve">4</w:t>
            </w:r>
          </w:p>
        </w:tc>
        <w:tc>
          <w:tcPr>
            <w:tcW w:w="794" w:type="dxa"/>
          </w:tcPr>
          <w:p>
            <w:pPr>
              <w:pStyle w:val="0"/>
              <w:jc w:val="center"/>
            </w:pPr>
            <w:r>
              <w:rPr>
                <w:sz w:val="20"/>
              </w:rPr>
              <w:t xml:space="preserve">5</w:t>
            </w:r>
          </w:p>
        </w:tc>
      </w:tr>
      <w:tr>
        <w:tc>
          <w:tcPr>
            <w:tcW w:w="629" w:type="dxa"/>
          </w:tcPr>
          <w:p>
            <w:pPr>
              <w:pStyle w:val="0"/>
              <w:jc w:val="center"/>
            </w:pPr>
            <w:r>
              <w:rPr>
                <w:sz w:val="20"/>
              </w:rPr>
              <w:t xml:space="preserve">1.</w:t>
            </w:r>
          </w:p>
        </w:tc>
        <w:tc>
          <w:tcPr>
            <w:tcW w:w="6004" w:type="dxa"/>
          </w:tcPr>
          <w:p>
            <w:pPr>
              <w:pStyle w:val="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w:t>
            </w:r>
          </w:p>
        </w:tc>
        <w:tc>
          <w:tcPr>
            <w:tcW w:w="794" w:type="dxa"/>
          </w:tcPr>
          <w:p>
            <w:pPr>
              <w:pStyle w:val="0"/>
            </w:pPr>
            <w:r>
              <w:rPr>
                <w:sz w:val="20"/>
              </w:rPr>
              <w:t xml:space="preserve">2,1</w:t>
            </w:r>
          </w:p>
        </w:tc>
        <w:tc>
          <w:tcPr>
            <w:tcW w:w="794" w:type="dxa"/>
          </w:tcPr>
          <w:p>
            <w:pPr>
              <w:pStyle w:val="0"/>
            </w:pPr>
            <w:r>
              <w:rPr>
                <w:sz w:val="20"/>
              </w:rPr>
              <w:t xml:space="preserve">2,2</w:t>
            </w:r>
          </w:p>
        </w:tc>
        <w:tc>
          <w:tcPr>
            <w:tcW w:w="794" w:type="dxa"/>
          </w:tcPr>
          <w:p>
            <w:pPr>
              <w:pStyle w:val="0"/>
            </w:pPr>
            <w:r>
              <w:rPr>
                <w:sz w:val="20"/>
              </w:rPr>
              <w:t xml:space="preserve">2,3</w:t>
            </w:r>
          </w:p>
        </w:tc>
      </w:tr>
      <w:tr>
        <w:tc>
          <w:tcPr>
            <w:tcW w:w="629" w:type="dxa"/>
          </w:tcPr>
          <w:p>
            <w:pPr>
              <w:pStyle w:val="0"/>
              <w:jc w:val="center"/>
            </w:pPr>
            <w:r>
              <w:rPr>
                <w:sz w:val="20"/>
              </w:rPr>
              <w:t xml:space="preserve">2.</w:t>
            </w:r>
          </w:p>
        </w:tc>
        <w:tc>
          <w:tcPr>
            <w:tcW w:w="6004" w:type="dxa"/>
          </w:tcPr>
          <w:p>
            <w:pPr>
              <w:pStyle w:val="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794" w:type="dxa"/>
          </w:tcPr>
          <w:p>
            <w:pPr>
              <w:pStyle w:val="0"/>
            </w:pPr>
            <w:r>
              <w:rPr>
                <w:sz w:val="20"/>
              </w:rPr>
              <w:t xml:space="preserve">2,1</w:t>
            </w:r>
          </w:p>
        </w:tc>
        <w:tc>
          <w:tcPr>
            <w:tcW w:w="794" w:type="dxa"/>
          </w:tcPr>
          <w:p>
            <w:pPr>
              <w:pStyle w:val="0"/>
            </w:pPr>
            <w:r>
              <w:rPr>
                <w:sz w:val="20"/>
              </w:rPr>
              <w:t xml:space="preserve">2,2</w:t>
            </w:r>
          </w:p>
        </w:tc>
        <w:tc>
          <w:tcPr>
            <w:tcW w:w="794" w:type="dxa"/>
          </w:tcPr>
          <w:p>
            <w:pPr>
              <w:pStyle w:val="0"/>
            </w:pPr>
            <w:r>
              <w:rPr>
                <w:sz w:val="20"/>
              </w:rPr>
              <w:t xml:space="preserve">2,3</w:t>
            </w:r>
          </w:p>
        </w:tc>
      </w:tr>
      <w:tr>
        <w:tc>
          <w:tcPr>
            <w:tcW w:w="629" w:type="dxa"/>
          </w:tcPr>
          <w:p>
            <w:pPr>
              <w:pStyle w:val="0"/>
              <w:jc w:val="center"/>
            </w:pPr>
            <w:r>
              <w:rPr>
                <w:sz w:val="20"/>
              </w:rPr>
              <w:t xml:space="preserve">3.</w:t>
            </w:r>
          </w:p>
        </w:tc>
        <w:tc>
          <w:tcPr>
            <w:tcW w:w="6004" w:type="dxa"/>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794" w:type="dxa"/>
          </w:tcPr>
          <w:p>
            <w:pPr>
              <w:pStyle w:val="0"/>
            </w:pPr>
            <w:r>
              <w:rPr>
                <w:sz w:val="20"/>
              </w:rPr>
              <w:t xml:space="preserve">7,2</w:t>
            </w:r>
          </w:p>
        </w:tc>
        <w:tc>
          <w:tcPr>
            <w:tcW w:w="794" w:type="dxa"/>
          </w:tcPr>
          <w:p>
            <w:pPr>
              <w:pStyle w:val="0"/>
            </w:pPr>
            <w:r>
              <w:rPr>
                <w:sz w:val="20"/>
              </w:rPr>
              <w:t xml:space="preserve">7,3</w:t>
            </w:r>
          </w:p>
        </w:tc>
        <w:tc>
          <w:tcPr>
            <w:tcW w:w="794" w:type="dxa"/>
          </w:tcPr>
          <w:p>
            <w:pPr>
              <w:pStyle w:val="0"/>
            </w:pPr>
            <w:r>
              <w:rPr>
                <w:sz w:val="20"/>
              </w:rPr>
              <w:t xml:space="preserve">7,4</w:t>
            </w:r>
          </w:p>
        </w:tc>
      </w:tr>
      <w:tr>
        <w:tc>
          <w:tcPr>
            <w:tcW w:w="629" w:type="dxa"/>
          </w:tcPr>
          <w:p>
            <w:pPr>
              <w:pStyle w:val="0"/>
              <w:jc w:val="center"/>
            </w:pPr>
            <w:r>
              <w:rPr>
                <w:sz w:val="20"/>
              </w:rPr>
              <w:t xml:space="preserve">4.</w:t>
            </w:r>
          </w:p>
        </w:tc>
        <w:tc>
          <w:tcPr>
            <w:tcW w:w="6004" w:type="dxa"/>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794" w:type="dxa"/>
          </w:tcPr>
          <w:p>
            <w:pPr>
              <w:pStyle w:val="0"/>
            </w:pPr>
            <w:r>
              <w:rPr>
                <w:sz w:val="20"/>
              </w:rPr>
              <w:t xml:space="preserve">0,03</w:t>
            </w:r>
          </w:p>
        </w:tc>
        <w:tc>
          <w:tcPr>
            <w:tcW w:w="794" w:type="dxa"/>
          </w:tcPr>
          <w:p>
            <w:pPr>
              <w:pStyle w:val="0"/>
            </w:pPr>
            <w:r>
              <w:rPr>
                <w:sz w:val="20"/>
              </w:rPr>
              <w:t xml:space="preserve">0,04</w:t>
            </w:r>
          </w:p>
        </w:tc>
        <w:tc>
          <w:tcPr>
            <w:tcW w:w="794" w:type="dxa"/>
          </w:tcPr>
          <w:p>
            <w:pPr>
              <w:pStyle w:val="0"/>
            </w:pPr>
            <w:r>
              <w:rPr>
                <w:sz w:val="20"/>
              </w:rPr>
              <w:t xml:space="preserve">0,05</w:t>
            </w:r>
          </w:p>
        </w:tc>
      </w:tr>
      <w:tr>
        <w:tc>
          <w:tcPr>
            <w:tcW w:w="629" w:type="dxa"/>
          </w:tcPr>
          <w:p>
            <w:pPr>
              <w:pStyle w:val="0"/>
              <w:jc w:val="center"/>
            </w:pPr>
            <w:r>
              <w:rPr>
                <w:sz w:val="20"/>
              </w:rPr>
              <w:t xml:space="preserve">5.</w:t>
            </w:r>
          </w:p>
        </w:tc>
        <w:tc>
          <w:tcPr>
            <w:tcW w:w="6004" w:type="dxa"/>
          </w:tcPr>
          <w:p>
            <w:pPr>
              <w:pStyle w:val="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794" w:type="dxa"/>
          </w:tcPr>
          <w:p>
            <w:pPr>
              <w:pStyle w:val="0"/>
            </w:pPr>
            <w:r>
              <w:rPr>
                <w:sz w:val="20"/>
              </w:rPr>
              <w:t xml:space="preserve">96</w:t>
            </w:r>
          </w:p>
        </w:tc>
        <w:tc>
          <w:tcPr>
            <w:tcW w:w="794" w:type="dxa"/>
          </w:tcPr>
          <w:p>
            <w:pPr>
              <w:pStyle w:val="0"/>
            </w:pPr>
            <w:r>
              <w:rPr>
                <w:sz w:val="20"/>
              </w:rPr>
              <w:t xml:space="preserve">98</w:t>
            </w:r>
          </w:p>
        </w:tc>
        <w:tc>
          <w:tcPr>
            <w:tcW w:w="794" w:type="dxa"/>
          </w:tcPr>
          <w:p>
            <w:pPr>
              <w:pStyle w:val="0"/>
            </w:pPr>
            <w:r>
              <w:rPr>
                <w:sz w:val="20"/>
              </w:rPr>
              <w:t xml:space="preserve">98</w:t>
            </w:r>
          </w:p>
        </w:tc>
      </w:tr>
      <w:tr>
        <w:tc>
          <w:tcPr>
            <w:tcW w:w="629" w:type="dxa"/>
          </w:tcPr>
          <w:p>
            <w:pPr>
              <w:pStyle w:val="0"/>
              <w:jc w:val="center"/>
            </w:pPr>
            <w:r>
              <w:rPr>
                <w:sz w:val="20"/>
              </w:rPr>
              <w:t xml:space="preserve">6.</w:t>
            </w:r>
          </w:p>
        </w:tc>
        <w:tc>
          <w:tcPr>
            <w:tcW w:w="6004" w:type="dxa"/>
          </w:tcPr>
          <w:p>
            <w:pPr>
              <w:pStyle w:val="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w:t>
            </w:r>
          </w:p>
        </w:tc>
        <w:tc>
          <w:tcPr>
            <w:tcW w:w="794" w:type="dxa"/>
          </w:tcPr>
          <w:p>
            <w:pPr>
              <w:pStyle w:val="0"/>
            </w:pPr>
            <w:r>
              <w:rPr>
                <w:sz w:val="20"/>
              </w:rPr>
              <w:t xml:space="preserve">не менее 50,0</w:t>
            </w:r>
          </w:p>
        </w:tc>
        <w:tc>
          <w:tcPr>
            <w:tcW w:w="794" w:type="dxa"/>
          </w:tcPr>
          <w:p>
            <w:pPr>
              <w:pStyle w:val="0"/>
            </w:pPr>
            <w:r>
              <w:rPr>
                <w:sz w:val="20"/>
              </w:rPr>
              <w:t xml:space="preserve">не менее 50,0</w:t>
            </w:r>
          </w:p>
        </w:tc>
        <w:tc>
          <w:tcPr>
            <w:tcW w:w="794" w:type="dxa"/>
          </w:tcPr>
          <w:p>
            <w:pPr>
              <w:pStyle w:val="0"/>
            </w:pPr>
            <w:r>
              <w:rPr>
                <w:sz w:val="20"/>
              </w:rPr>
              <w:t xml:space="preserve">не менее 50,0</w:t>
            </w:r>
          </w:p>
        </w:tc>
      </w:tr>
      <w:tr>
        <w:tc>
          <w:tcPr>
            <w:tcW w:w="629" w:type="dxa"/>
          </w:tcPr>
          <w:p>
            <w:pPr>
              <w:pStyle w:val="0"/>
              <w:jc w:val="center"/>
            </w:pPr>
            <w:r>
              <w:rPr>
                <w:sz w:val="20"/>
              </w:rPr>
              <w:t xml:space="preserve">7.</w:t>
            </w:r>
          </w:p>
        </w:tc>
        <w:tc>
          <w:tcPr>
            <w:tcW w:w="6004" w:type="dxa"/>
          </w:tcPr>
          <w:p>
            <w:pPr>
              <w:pStyle w:val="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794" w:type="dxa"/>
          </w:tcPr>
          <w:p>
            <w:pPr>
              <w:pStyle w:val="0"/>
            </w:pPr>
            <w:r>
              <w:rPr>
                <w:sz w:val="20"/>
              </w:rPr>
              <w:t xml:space="preserve">46,0</w:t>
            </w:r>
          </w:p>
        </w:tc>
        <w:tc>
          <w:tcPr>
            <w:tcW w:w="794" w:type="dxa"/>
          </w:tcPr>
          <w:p>
            <w:pPr>
              <w:pStyle w:val="0"/>
            </w:pPr>
            <w:r>
              <w:rPr>
                <w:sz w:val="20"/>
              </w:rPr>
              <w:t xml:space="preserve">47,0</w:t>
            </w:r>
          </w:p>
        </w:tc>
        <w:tc>
          <w:tcPr>
            <w:tcW w:w="794" w:type="dxa"/>
          </w:tcPr>
          <w:p>
            <w:pPr>
              <w:pStyle w:val="0"/>
            </w:pPr>
            <w:r>
              <w:rPr>
                <w:sz w:val="20"/>
              </w:rPr>
              <w:t xml:space="preserve">47,0</w:t>
            </w:r>
          </w:p>
        </w:tc>
      </w:tr>
      <w:tr>
        <w:tc>
          <w:tcPr>
            <w:tcW w:w="629" w:type="dxa"/>
          </w:tcPr>
          <w:p>
            <w:pPr>
              <w:pStyle w:val="0"/>
              <w:jc w:val="center"/>
            </w:pPr>
            <w:r>
              <w:rPr>
                <w:sz w:val="20"/>
              </w:rPr>
              <w:t xml:space="preserve">8.</w:t>
            </w:r>
          </w:p>
        </w:tc>
        <w:tc>
          <w:tcPr>
            <w:tcW w:w="6004" w:type="dxa"/>
          </w:tcPr>
          <w:p>
            <w:pPr>
              <w:pStyle w:val="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794" w:type="dxa"/>
          </w:tcPr>
          <w:p>
            <w:pPr>
              <w:pStyle w:val="0"/>
            </w:pPr>
            <w:r>
              <w:rPr>
                <w:sz w:val="20"/>
              </w:rPr>
              <w:t xml:space="preserve">8,0</w:t>
            </w:r>
          </w:p>
        </w:tc>
        <w:tc>
          <w:tcPr>
            <w:tcW w:w="794" w:type="dxa"/>
          </w:tcPr>
          <w:p>
            <w:pPr>
              <w:pStyle w:val="0"/>
            </w:pPr>
            <w:r>
              <w:rPr>
                <w:sz w:val="20"/>
              </w:rPr>
              <w:t xml:space="preserve">9,0</w:t>
            </w:r>
          </w:p>
        </w:tc>
        <w:tc>
          <w:tcPr>
            <w:tcW w:w="794" w:type="dxa"/>
          </w:tcPr>
          <w:p>
            <w:pPr>
              <w:pStyle w:val="0"/>
            </w:pPr>
            <w:r>
              <w:rPr>
                <w:sz w:val="20"/>
              </w:rPr>
              <w:t xml:space="preserve">10,0</w:t>
            </w:r>
          </w:p>
        </w:tc>
      </w:tr>
      <w:tr>
        <w:tc>
          <w:tcPr>
            <w:tcW w:w="629" w:type="dxa"/>
          </w:tcPr>
          <w:p>
            <w:pPr>
              <w:pStyle w:val="0"/>
              <w:jc w:val="center"/>
            </w:pPr>
            <w:r>
              <w:rPr>
                <w:sz w:val="20"/>
              </w:rPr>
              <w:t xml:space="preserve">9.</w:t>
            </w:r>
          </w:p>
        </w:tc>
        <w:tc>
          <w:tcPr>
            <w:tcW w:w="6004" w:type="dxa"/>
          </w:tcPr>
          <w:p>
            <w:pPr>
              <w:pStyle w:val="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w:t>
            </w:r>
          </w:p>
        </w:tc>
        <w:tc>
          <w:tcPr>
            <w:tcW w:w="794" w:type="dxa"/>
          </w:tcPr>
          <w:p>
            <w:pPr>
              <w:pStyle w:val="0"/>
            </w:pPr>
            <w:r>
              <w:rPr>
                <w:sz w:val="20"/>
              </w:rPr>
              <w:t xml:space="preserve">не менее 25,0</w:t>
            </w:r>
          </w:p>
        </w:tc>
        <w:tc>
          <w:tcPr>
            <w:tcW w:w="794" w:type="dxa"/>
          </w:tcPr>
          <w:p>
            <w:pPr>
              <w:pStyle w:val="0"/>
            </w:pPr>
            <w:r>
              <w:rPr>
                <w:sz w:val="20"/>
              </w:rPr>
              <w:t xml:space="preserve">не менее 25,0</w:t>
            </w:r>
          </w:p>
        </w:tc>
        <w:tc>
          <w:tcPr>
            <w:tcW w:w="794" w:type="dxa"/>
          </w:tcPr>
          <w:p>
            <w:pPr>
              <w:pStyle w:val="0"/>
            </w:pPr>
            <w:r>
              <w:rPr>
                <w:sz w:val="20"/>
              </w:rPr>
              <w:t xml:space="preserve">не менее 25,0</w:t>
            </w:r>
          </w:p>
        </w:tc>
      </w:tr>
      <w:tr>
        <w:tc>
          <w:tcPr>
            <w:tcW w:w="629" w:type="dxa"/>
          </w:tcPr>
          <w:p>
            <w:pPr>
              <w:pStyle w:val="0"/>
              <w:jc w:val="center"/>
            </w:pPr>
            <w:r>
              <w:rPr>
                <w:sz w:val="20"/>
              </w:rPr>
              <w:t xml:space="preserve">10.</w:t>
            </w:r>
          </w:p>
        </w:tc>
        <w:tc>
          <w:tcPr>
            <w:tcW w:w="6004" w:type="dxa"/>
          </w:tcPr>
          <w:p>
            <w:pPr>
              <w:pStyle w:val="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w:t>
            </w:r>
          </w:p>
        </w:tc>
        <w:tc>
          <w:tcPr>
            <w:tcW w:w="794" w:type="dxa"/>
          </w:tcPr>
          <w:p>
            <w:pPr>
              <w:pStyle w:val="0"/>
            </w:pPr>
            <w:r>
              <w:rPr>
                <w:sz w:val="20"/>
              </w:rPr>
              <w:t xml:space="preserve">не менее 13,0</w:t>
            </w:r>
          </w:p>
        </w:tc>
        <w:tc>
          <w:tcPr>
            <w:tcW w:w="794" w:type="dxa"/>
          </w:tcPr>
          <w:p>
            <w:pPr>
              <w:pStyle w:val="0"/>
            </w:pPr>
            <w:r>
              <w:rPr>
                <w:sz w:val="20"/>
              </w:rPr>
              <w:t xml:space="preserve">не менее 14,0</w:t>
            </w:r>
          </w:p>
        </w:tc>
        <w:tc>
          <w:tcPr>
            <w:tcW w:w="794" w:type="dxa"/>
          </w:tcPr>
          <w:p>
            <w:pPr>
              <w:pStyle w:val="0"/>
            </w:pPr>
            <w:r>
              <w:rPr>
                <w:sz w:val="20"/>
              </w:rPr>
              <w:t xml:space="preserve">не менее 15,0</w:t>
            </w:r>
          </w:p>
        </w:tc>
      </w:tr>
      <w:tr>
        <w:tc>
          <w:tcPr>
            <w:tcW w:w="629" w:type="dxa"/>
          </w:tcPr>
          <w:p>
            <w:pPr>
              <w:pStyle w:val="0"/>
              <w:jc w:val="center"/>
            </w:pPr>
            <w:r>
              <w:rPr>
                <w:sz w:val="20"/>
              </w:rPr>
              <w:t xml:space="preserve">11.</w:t>
            </w:r>
          </w:p>
        </w:tc>
        <w:tc>
          <w:tcPr>
            <w:tcW w:w="6004" w:type="dxa"/>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w:t>
            </w:r>
          </w:p>
        </w:tc>
        <w:tc>
          <w:tcPr>
            <w:tcW w:w="794" w:type="dxa"/>
          </w:tcPr>
          <w:p>
            <w:pPr>
              <w:pStyle w:val="0"/>
            </w:pPr>
            <w:r>
              <w:rPr>
                <w:sz w:val="20"/>
              </w:rPr>
              <w:t xml:space="preserve">не менее 30,0</w:t>
            </w:r>
          </w:p>
        </w:tc>
        <w:tc>
          <w:tcPr>
            <w:tcW w:w="794" w:type="dxa"/>
          </w:tcPr>
          <w:p>
            <w:pPr>
              <w:pStyle w:val="0"/>
            </w:pPr>
            <w:r>
              <w:rPr>
                <w:sz w:val="20"/>
              </w:rPr>
              <w:t xml:space="preserve">не менее 40,0</w:t>
            </w:r>
          </w:p>
        </w:tc>
        <w:tc>
          <w:tcPr>
            <w:tcW w:w="794" w:type="dxa"/>
          </w:tcPr>
          <w:p>
            <w:pPr>
              <w:pStyle w:val="0"/>
            </w:pPr>
            <w:r>
              <w:rPr>
                <w:sz w:val="20"/>
              </w:rPr>
              <w:t xml:space="preserve">не менее 50,0</w:t>
            </w:r>
          </w:p>
        </w:tc>
      </w:tr>
      <w:tr>
        <w:tc>
          <w:tcPr>
            <w:tcW w:w="629" w:type="dxa"/>
          </w:tcPr>
          <w:p>
            <w:pPr>
              <w:pStyle w:val="0"/>
              <w:jc w:val="center"/>
            </w:pPr>
            <w:r>
              <w:rPr>
                <w:sz w:val="20"/>
              </w:rPr>
              <w:t xml:space="preserve">12.</w:t>
            </w:r>
          </w:p>
        </w:tc>
        <w:tc>
          <w:tcPr>
            <w:tcW w:w="6004" w:type="dxa"/>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
        </w:tc>
        <w:tc>
          <w:tcPr>
            <w:tcW w:w="794" w:type="dxa"/>
          </w:tcPr>
          <w:p>
            <w:pPr>
              <w:pStyle w:val="0"/>
            </w:pPr>
            <w:r>
              <w:rPr>
                <w:sz w:val="20"/>
              </w:rPr>
              <w:t xml:space="preserve">не менее 5,0</w:t>
            </w:r>
          </w:p>
        </w:tc>
        <w:tc>
          <w:tcPr>
            <w:tcW w:w="794" w:type="dxa"/>
          </w:tcPr>
          <w:p>
            <w:pPr>
              <w:pStyle w:val="0"/>
            </w:pPr>
            <w:r>
              <w:rPr>
                <w:sz w:val="20"/>
              </w:rPr>
              <w:t xml:space="preserve">не менее 5,0</w:t>
            </w:r>
          </w:p>
        </w:tc>
        <w:tc>
          <w:tcPr>
            <w:tcW w:w="794" w:type="dxa"/>
          </w:tcPr>
          <w:p>
            <w:pPr>
              <w:pStyle w:val="0"/>
            </w:pPr>
            <w:r>
              <w:rPr>
                <w:sz w:val="20"/>
              </w:rPr>
              <w:t xml:space="preserve">не менее 5,0</w:t>
            </w:r>
          </w:p>
        </w:tc>
      </w:tr>
      <w:tr>
        <w:tc>
          <w:tcPr>
            <w:tcW w:w="629" w:type="dxa"/>
          </w:tcPr>
          <w:p>
            <w:pPr>
              <w:pStyle w:val="0"/>
              <w:jc w:val="center"/>
            </w:pPr>
            <w:r>
              <w:rPr>
                <w:sz w:val="20"/>
              </w:rPr>
              <w:t xml:space="preserve">13.</w:t>
            </w:r>
          </w:p>
        </w:tc>
        <w:tc>
          <w:tcPr>
            <w:tcW w:w="6004" w:type="dxa"/>
          </w:tcPr>
          <w:p>
            <w:pPr>
              <w:pStyle w:val="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794" w:type="dxa"/>
          </w:tcPr>
          <w:p>
            <w:pPr>
              <w:pStyle w:val="0"/>
            </w:pPr>
            <w:r>
              <w:rPr>
                <w:sz w:val="20"/>
              </w:rPr>
              <w:t xml:space="preserve">80,0</w:t>
            </w:r>
          </w:p>
        </w:tc>
        <w:tc>
          <w:tcPr>
            <w:tcW w:w="794" w:type="dxa"/>
          </w:tcPr>
          <w:p>
            <w:pPr>
              <w:pStyle w:val="0"/>
            </w:pPr>
            <w:r>
              <w:rPr>
                <w:sz w:val="20"/>
              </w:rPr>
              <w:t xml:space="preserve">85,0</w:t>
            </w:r>
          </w:p>
        </w:tc>
        <w:tc>
          <w:tcPr>
            <w:tcW w:w="794" w:type="dxa"/>
          </w:tcPr>
          <w:p>
            <w:pPr>
              <w:pStyle w:val="0"/>
            </w:pPr>
            <w:r>
              <w:rPr>
                <w:sz w:val="20"/>
              </w:rPr>
              <w:t xml:space="preserve">95,0</w:t>
            </w:r>
          </w:p>
        </w:tc>
      </w:tr>
      <w:tr>
        <w:tc>
          <w:tcPr>
            <w:tcW w:w="629" w:type="dxa"/>
          </w:tcPr>
          <w:p>
            <w:pPr>
              <w:pStyle w:val="0"/>
              <w:jc w:val="center"/>
            </w:pPr>
            <w:r>
              <w:rPr>
                <w:sz w:val="20"/>
              </w:rPr>
              <w:t xml:space="preserve">14.</w:t>
            </w:r>
          </w:p>
        </w:tc>
        <w:tc>
          <w:tcPr>
            <w:tcW w:w="6004" w:type="dxa"/>
          </w:tcPr>
          <w:p>
            <w:pPr>
              <w:pStyle w:val="0"/>
              <w:jc w:val="both"/>
            </w:pPr>
            <w:r>
              <w:rPr>
                <w:sz w:val="20"/>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w:t>
            </w:r>
          </w:p>
        </w:tc>
        <w:tc>
          <w:tcPr>
            <w:tcW w:w="794" w:type="dxa"/>
          </w:tcPr>
          <w:p>
            <w:pPr>
              <w:pStyle w:val="0"/>
            </w:pPr>
            <w:r>
              <w:rPr>
                <w:sz w:val="20"/>
              </w:rPr>
              <w:t xml:space="preserve">100,0</w:t>
            </w:r>
          </w:p>
        </w:tc>
        <w:tc>
          <w:tcPr>
            <w:tcW w:w="794" w:type="dxa"/>
          </w:tcPr>
          <w:p>
            <w:pPr>
              <w:pStyle w:val="0"/>
            </w:pPr>
            <w:r>
              <w:rPr>
                <w:sz w:val="20"/>
              </w:rPr>
              <w:t xml:space="preserve">100,0</w:t>
            </w:r>
          </w:p>
        </w:tc>
        <w:tc>
          <w:tcPr>
            <w:tcW w:w="794" w:type="dxa"/>
          </w:tcPr>
          <w:p>
            <w:pPr>
              <w:pStyle w:val="0"/>
            </w:pPr>
            <w:r>
              <w:rPr>
                <w:sz w:val="20"/>
              </w:rPr>
              <w:t xml:space="preserve">100,0</w:t>
            </w:r>
          </w:p>
        </w:tc>
      </w:tr>
      <w:tr>
        <w:tc>
          <w:tcPr>
            <w:tcW w:w="629" w:type="dxa"/>
          </w:tcPr>
          <w:p>
            <w:pPr>
              <w:pStyle w:val="0"/>
              <w:jc w:val="center"/>
            </w:pPr>
            <w:r>
              <w:rPr>
                <w:sz w:val="20"/>
              </w:rPr>
              <w:t xml:space="preserve">15.</w:t>
            </w:r>
          </w:p>
        </w:tc>
        <w:tc>
          <w:tcPr>
            <w:tcW w:w="6004" w:type="dxa"/>
          </w:tcPr>
          <w:p>
            <w:pPr>
              <w:pStyle w:val="0"/>
              <w:jc w:val="both"/>
            </w:pPr>
            <w:r>
              <w:rPr>
                <w:sz w:val="20"/>
              </w:rPr>
              <w:t xml:space="preserve">Число циклов экстракорпорального оплодотворения, выполняемых медицинской организацией, в течение одного года (ед.)</w:t>
            </w:r>
          </w:p>
        </w:tc>
        <w:tc>
          <w:tcPr>
            <w:tcW w:w="794" w:type="dxa"/>
          </w:tcPr>
          <w:p>
            <w:pPr>
              <w:pStyle w:val="0"/>
            </w:pPr>
            <w:r>
              <w:rPr>
                <w:sz w:val="20"/>
              </w:rPr>
              <w:t xml:space="preserve">323</w:t>
            </w:r>
          </w:p>
        </w:tc>
        <w:tc>
          <w:tcPr>
            <w:tcW w:w="794" w:type="dxa"/>
          </w:tcPr>
          <w:p>
            <w:pPr>
              <w:pStyle w:val="0"/>
            </w:pPr>
            <w:r>
              <w:rPr>
                <w:sz w:val="20"/>
              </w:rPr>
              <w:t xml:space="preserve">323</w:t>
            </w:r>
          </w:p>
        </w:tc>
        <w:tc>
          <w:tcPr>
            <w:tcW w:w="794" w:type="dxa"/>
          </w:tcPr>
          <w:p>
            <w:pPr>
              <w:pStyle w:val="0"/>
            </w:pPr>
            <w:r>
              <w:rPr>
                <w:sz w:val="20"/>
              </w:rPr>
              <w:t xml:space="preserve">323</w:t>
            </w:r>
          </w:p>
        </w:tc>
      </w:tr>
      <w:tr>
        <w:tc>
          <w:tcPr>
            <w:tcW w:w="629" w:type="dxa"/>
          </w:tcPr>
          <w:p>
            <w:pPr>
              <w:pStyle w:val="0"/>
              <w:jc w:val="center"/>
            </w:pPr>
            <w:r>
              <w:rPr>
                <w:sz w:val="20"/>
              </w:rPr>
              <w:t xml:space="preserve">16</w:t>
            </w:r>
          </w:p>
        </w:tc>
        <w:tc>
          <w:tcPr>
            <w:tcW w:w="6004" w:type="dxa"/>
          </w:tcPr>
          <w:p>
            <w:pPr>
              <w:pStyle w:val="0"/>
              <w:jc w:val="both"/>
            </w:pPr>
            <w:r>
              <w:rPr>
                <w:sz w:val="20"/>
              </w:rPr>
              <w:t xml:space="preserve">Доля случаев циклов экстракорпорального оплодотворения, по результатам которого у женщины наступила беременность (%)</w:t>
            </w:r>
          </w:p>
        </w:tc>
        <w:tc>
          <w:tcPr>
            <w:tcW w:w="794" w:type="dxa"/>
          </w:tcPr>
          <w:p>
            <w:pPr>
              <w:pStyle w:val="0"/>
            </w:pPr>
            <w:r>
              <w:rPr>
                <w:sz w:val="20"/>
              </w:rPr>
              <w:t xml:space="preserve">33</w:t>
            </w:r>
          </w:p>
        </w:tc>
        <w:tc>
          <w:tcPr>
            <w:tcW w:w="794" w:type="dxa"/>
          </w:tcPr>
          <w:p>
            <w:pPr>
              <w:pStyle w:val="0"/>
            </w:pPr>
            <w:r>
              <w:rPr>
                <w:sz w:val="20"/>
              </w:rPr>
              <w:t xml:space="preserve">33</w:t>
            </w:r>
          </w:p>
        </w:tc>
        <w:tc>
          <w:tcPr>
            <w:tcW w:w="794" w:type="dxa"/>
          </w:tcPr>
          <w:p>
            <w:pPr>
              <w:pStyle w:val="0"/>
            </w:pPr>
            <w:r>
              <w:rPr>
                <w:sz w:val="20"/>
              </w:rPr>
              <w:t xml:space="preserve">33</w:t>
            </w:r>
          </w:p>
        </w:tc>
      </w:tr>
      <w:tr>
        <w:tc>
          <w:tcPr>
            <w:tcW w:w="629" w:type="dxa"/>
          </w:tcPr>
          <w:p>
            <w:pPr>
              <w:pStyle w:val="0"/>
              <w:jc w:val="center"/>
            </w:pPr>
            <w:r>
              <w:rPr>
                <w:sz w:val="20"/>
              </w:rPr>
              <w:t xml:space="preserve">17.</w:t>
            </w:r>
          </w:p>
        </w:tc>
        <w:tc>
          <w:tcPr>
            <w:tcW w:w="6004" w:type="dxa"/>
          </w:tcPr>
          <w:p>
            <w:pPr>
              <w:pStyle w:val="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w:t>
            </w:r>
          </w:p>
        </w:tc>
        <w:tc>
          <w:tcPr>
            <w:tcW w:w="794" w:type="dxa"/>
          </w:tcPr>
          <w:p>
            <w:pPr>
              <w:pStyle w:val="0"/>
            </w:pPr>
            <w:r>
              <w:rPr>
                <w:sz w:val="20"/>
              </w:rPr>
              <w:t xml:space="preserve">30</w:t>
            </w:r>
          </w:p>
        </w:tc>
        <w:tc>
          <w:tcPr>
            <w:tcW w:w="794" w:type="dxa"/>
          </w:tcPr>
          <w:p>
            <w:pPr>
              <w:pStyle w:val="0"/>
            </w:pPr>
            <w:r>
              <w:rPr>
                <w:sz w:val="20"/>
              </w:rPr>
              <w:t xml:space="preserve">30</w:t>
            </w:r>
          </w:p>
        </w:tc>
        <w:tc>
          <w:tcPr>
            <w:tcW w:w="794" w:type="dxa"/>
          </w:tcPr>
          <w:p>
            <w:pPr>
              <w:pStyle w:val="0"/>
            </w:pPr>
            <w:r>
              <w:rPr>
                <w:sz w:val="20"/>
              </w:rPr>
              <w:t xml:space="preserve">30</w:t>
            </w:r>
          </w:p>
        </w:tc>
      </w:tr>
      <w:tr>
        <w:tc>
          <w:tcPr>
            <w:tcW w:w="629" w:type="dxa"/>
          </w:tcPr>
          <w:p>
            <w:pPr>
              <w:pStyle w:val="0"/>
              <w:jc w:val="center"/>
            </w:pPr>
            <w:r>
              <w:rPr>
                <w:sz w:val="20"/>
              </w:rPr>
              <w:t xml:space="preserve">18.</w:t>
            </w:r>
          </w:p>
        </w:tc>
        <w:tc>
          <w:tcPr>
            <w:tcW w:w="6004" w:type="dxa"/>
          </w:tcPr>
          <w:p>
            <w:pPr>
              <w:pStyle w:val="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(ед.)</w:t>
            </w:r>
          </w:p>
        </w:tc>
        <w:tc>
          <w:tcPr>
            <w:tcW w:w="794" w:type="dxa"/>
          </w:tcPr>
          <w:p>
            <w:pPr>
              <w:pStyle w:val="0"/>
            </w:pPr>
            <w:r>
              <w:rPr>
                <w:sz w:val="20"/>
              </w:rPr>
              <w:t xml:space="preserve">15</w:t>
            </w:r>
          </w:p>
        </w:tc>
        <w:tc>
          <w:tcPr>
            <w:tcW w:w="794" w:type="dxa"/>
          </w:tcPr>
          <w:p>
            <w:pPr>
              <w:pStyle w:val="0"/>
            </w:pPr>
            <w:r>
              <w:rPr>
                <w:sz w:val="20"/>
              </w:rPr>
              <w:t xml:space="preserve">15</w:t>
            </w:r>
          </w:p>
        </w:tc>
        <w:tc>
          <w:tcPr>
            <w:tcW w:w="794" w:type="dxa"/>
          </w:tcPr>
          <w:p>
            <w:pPr>
              <w:pStyle w:val="0"/>
            </w:pPr>
            <w:r>
              <w:rPr>
                <w:sz w:val="20"/>
              </w:rPr>
              <w:t xml:space="preserve">15</w:t>
            </w:r>
          </w:p>
        </w:tc>
      </w:tr>
      <w:tr>
        <w:tc>
          <w:tcPr>
            <w:tcW w:w="629" w:type="dxa"/>
          </w:tcPr>
          <w:p>
            <w:pPr>
              <w:pStyle w:val="0"/>
              <w:jc w:val="center"/>
            </w:pPr>
            <w:r>
              <w:rPr>
                <w:sz w:val="20"/>
              </w:rPr>
              <w:t xml:space="preserve">19.</w:t>
            </w:r>
          </w:p>
        </w:tc>
        <w:tc>
          <w:tcPr>
            <w:tcW w:w="6004" w:type="dxa"/>
          </w:tcPr>
          <w:p>
            <w:pPr>
              <w:pStyle w:val="0"/>
              <w:jc w:val="both"/>
            </w:pPr>
            <w:r>
              <w:rPr>
                <w:sz w:val="20"/>
              </w:rPr>
              <w:t xml:space="preserve">Охват диспансерным наблюдением граждан, состоящих на учете в медицинской организации с диагнозом "бронхиальная астма", процентов в год</w:t>
            </w:r>
          </w:p>
        </w:tc>
        <w:tc>
          <w:tcPr>
            <w:tcW w:w="794" w:type="dxa"/>
          </w:tcPr>
          <w:p>
            <w:pPr>
              <w:pStyle w:val="0"/>
            </w:pPr>
            <w:r>
              <w:rPr>
                <w:sz w:val="20"/>
              </w:rPr>
              <w:t xml:space="preserve">70,0</w:t>
            </w:r>
          </w:p>
        </w:tc>
        <w:tc>
          <w:tcPr>
            <w:tcW w:w="794" w:type="dxa"/>
          </w:tcPr>
          <w:p>
            <w:pPr>
              <w:pStyle w:val="0"/>
            </w:pPr>
            <w:r>
              <w:rPr>
                <w:sz w:val="20"/>
              </w:rPr>
              <w:t xml:space="preserve">80,0</w:t>
            </w:r>
          </w:p>
        </w:tc>
        <w:tc>
          <w:tcPr>
            <w:tcW w:w="794" w:type="dxa"/>
          </w:tcPr>
          <w:p>
            <w:pPr>
              <w:pStyle w:val="0"/>
            </w:pPr>
            <w:r>
              <w:rPr>
                <w:sz w:val="20"/>
              </w:rPr>
              <w:t xml:space="preserve">90,0</w:t>
            </w:r>
          </w:p>
        </w:tc>
      </w:tr>
      <w:tr>
        <w:tc>
          <w:tcPr>
            <w:tcW w:w="629" w:type="dxa"/>
          </w:tcPr>
          <w:p>
            <w:pPr>
              <w:pStyle w:val="0"/>
              <w:jc w:val="center"/>
            </w:pPr>
            <w:r>
              <w:rPr>
                <w:sz w:val="20"/>
              </w:rPr>
              <w:t xml:space="preserve">20.</w:t>
            </w:r>
          </w:p>
        </w:tc>
        <w:tc>
          <w:tcPr>
            <w:tcW w:w="6004" w:type="dxa"/>
          </w:tcPr>
          <w:p>
            <w:pPr>
              <w:pStyle w:val="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794" w:type="dxa"/>
          </w:tcPr>
          <w:p>
            <w:pPr>
              <w:pStyle w:val="0"/>
            </w:pPr>
            <w:r>
              <w:rPr>
                <w:sz w:val="20"/>
              </w:rPr>
              <w:t xml:space="preserve">85,0</w:t>
            </w:r>
          </w:p>
        </w:tc>
        <w:tc>
          <w:tcPr>
            <w:tcW w:w="794" w:type="dxa"/>
          </w:tcPr>
          <w:p>
            <w:pPr>
              <w:pStyle w:val="0"/>
            </w:pPr>
            <w:r>
              <w:rPr>
                <w:sz w:val="20"/>
              </w:rPr>
              <w:t xml:space="preserve">86,0</w:t>
            </w:r>
          </w:p>
        </w:tc>
        <w:tc>
          <w:tcPr>
            <w:tcW w:w="794" w:type="dxa"/>
          </w:tcPr>
          <w:p>
            <w:pPr>
              <w:pStyle w:val="0"/>
            </w:pPr>
            <w:r>
              <w:rPr>
                <w:sz w:val="20"/>
              </w:rPr>
              <w:t xml:space="preserve">86,0</w:t>
            </w:r>
          </w:p>
        </w:tc>
      </w:tr>
      <w:tr>
        <w:tc>
          <w:tcPr>
            <w:tcW w:w="629" w:type="dxa"/>
          </w:tcPr>
          <w:p>
            <w:pPr>
              <w:pStyle w:val="0"/>
              <w:jc w:val="center"/>
            </w:pPr>
            <w:r>
              <w:rPr>
                <w:sz w:val="20"/>
              </w:rPr>
              <w:t xml:space="preserve">21.</w:t>
            </w:r>
          </w:p>
        </w:tc>
        <w:tc>
          <w:tcPr>
            <w:tcW w:w="6004" w:type="dxa"/>
          </w:tcPr>
          <w:p>
            <w:pPr>
              <w:pStyle w:val="0"/>
              <w:jc w:val="both"/>
            </w:pPr>
            <w:r>
              <w:rPr>
                <w:sz w:val="20"/>
              </w:rPr>
              <w:t xml:space="preserve">Количество случаев госпитализации с диагнозом "хроническая сердечная недостаточность" на 100 тыс. населения в год (ед.)</w:t>
            </w:r>
          </w:p>
        </w:tc>
        <w:tc>
          <w:tcPr>
            <w:tcW w:w="794" w:type="dxa"/>
          </w:tcPr>
          <w:p>
            <w:pPr>
              <w:pStyle w:val="0"/>
            </w:pPr>
            <w:r>
              <w:rPr>
                <w:sz w:val="20"/>
              </w:rPr>
              <w:t xml:space="preserve">15</w:t>
            </w:r>
          </w:p>
        </w:tc>
        <w:tc>
          <w:tcPr>
            <w:tcW w:w="794" w:type="dxa"/>
          </w:tcPr>
          <w:p>
            <w:pPr>
              <w:pStyle w:val="0"/>
            </w:pPr>
            <w:r>
              <w:rPr>
                <w:sz w:val="20"/>
              </w:rPr>
              <w:t xml:space="preserve">17</w:t>
            </w:r>
          </w:p>
        </w:tc>
        <w:tc>
          <w:tcPr>
            <w:tcW w:w="794" w:type="dxa"/>
          </w:tcPr>
          <w:p>
            <w:pPr>
              <w:pStyle w:val="0"/>
            </w:pPr>
            <w:r>
              <w:rPr>
                <w:sz w:val="20"/>
              </w:rPr>
              <w:t xml:space="preserve">20</w:t>
            </w:r>
          </w:p>
        </w:tc>
      </w:tr>
      <w:tr>
        <w:tc>
          <w:tcPr>
            <w:tcW w:w="629" w:type="dxa"/>
          </w:tcPr>
          <w:p>
            <w:pPr>
              <w:pStyle w:val="0"/>
              <w:jc w:val="center"/>
            </w:pPr>
            <w:r>
              <w:rPr>
                <w:sz w:val="20"/>
              </w:rPr>
              <w:t xml:space="preserve">22.</w:t>
            </w:r>
          </w:p>
        </w:tc>
        <w:tc>
          <w:tcPr>
            <w:tcW w:w="6004" w:type="dxa"/>
          </w:tcPr>
          <w:p>
            <w:pPr>
              <w:pStyle w:val="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794" w:type="dxa"/>
          </w:tcPr>
          <w:p>
            <w:pPr>
              <w:pStyle w:val="0"/>
            </w:pPr>
            <w:r>
              <w:rPr>
                <w:sz w:val="20"/>
              </w:rPr>
              <w:t xml:space="preserve">94,0</w:t>
            </w:r>
          </w:p>
        </w:tc>
        <w:tc>
          <w:tcPr>
            <w:tcW w:w="794" w:type="dxa"/>
          </w:tcPr>
          <w:p>
            <w:pPr>
              <w:pStyle w:val="0"/>
            </w:pPr>
            <w:r>
              <w:rPr>
                <w:sz w:val="20"/>
              </w:rPr>
              <w:t xml:space="preserve">95,0</w:t>
            </w:r>
          </w:p>
        </w:tc>
        <w:tc>
          <w:tcPr>
            <w:tcW w:w="794" w:type="dxa"/>
          </w:tcPr>
          <w:p>
            <w:pPr>
              <w:pStyle w:val="0"/>
            </w:pPr>
            <w:r>
              <w:rPr>
                <w:sz w:val="20"/>
              </w:rPr>
              <w:t xml:space="preserve">96,0</w:t>
            </w:r>
          </w:p>
        </w:tc>
      </w:tr>
      <w:tr>
        <w:tc>
          <w:tcPr>
            <w:tcW w:w="629" w:type="dxa"/>
          </w:tcPr>
          <w:p>
            <w:pPr>
              <w:pStyle w:val="0"/>
              <w:jc w:val="center"/>
            </w:pPr>
            <w:r>
              <w:rPr>
                <w:sz w:val="20"/>
              </w:rPr>
              <w:t xml:space="preserve">23.</w:t>
            </w:r>
          </w:p>
        </w:tc>
        <w:tc>
          <w:tcPr>
            <w:tcW w:w="6004" w:type="dxa"/>
          </w:tcPr>
          <w:p>
            <w:pPr>
              <w:pStyle w:val="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tc>
        <w:tc>
          <w:tcPr>
            <w:tcW w:w="794" w:type="dxa"/>
          </w:tcPr>
          <w:p>
            <w:pPr>
              <w:pStyle w:val="0"/>
            </w:pPr>
            <w:r>
              <w:rPr>
                <w:sz w:val="20"/>
              </w:rPr>
              <w:t xml:space="preserve">70,0</w:t>
            </w:r>
          </w:p>
        </w:tc>
        <w:tc>
          <w:tcPr>
            <w:tcW w:w="794" w:type="dxa"/>
          </w:tcPr>
          <w:p>
            <w:pPr>
              <w:pStyle w:val="0"/>
            </w:pPr>
            <w:r>
              <w:rPr>
                <w:sz w:val="20"/>
              </w:rPr>
              <w:t xml:space="preserve">80,0</w:t>
            </w:r>
          </w:p>
        </w:tc>
        <w:tc>
          <w:tcPr>
            <w:tcW w:w="794" w:type="dxa"/>
          </w:tcPr>
          <w:p>
            <w:pPr>
              <w:pStyle w:val="0"/>
            </w:pPr>
            <w:r>
              <w:rPr>
                <w:sz w:val="20"/>
              </w:rPr>
              <w:t xml:space="preserve">90,0</w:t>
            </w:r>
          </w:p>
        </w:tc>
      </w:tr>
      <w:tr>
        <w:tc>
          <w:tcPr>
            <w:tcW w:w="629" w:type="dxa"/>
          </w:tcPr>
          <w:p>
            <w:pPr>
              <w:pStyle w:val="0"/>
              <w:jc w:val="center"/>
            </w:pPr>
            <w:r>
              <w:rPr>
                <w:sz w:val="20"/>
              </w:rPr>
              <w:t xml:space="preserve">24.</w:t>
            </w:r>
          </w:p>
        </w:tc>
        <w:tc>
          <w:tcPr>
            <w:tcW w:w="6004" w:type="dxa"/>
          </w:tcPr>
          <w:p>
            <w:pPr>
              <w:pStyle w:val="0"/>
              <w:jc w:val="both"/>
            </w:pPr>
            <w:r>
              <w:rPr>
                <w:sz w:val="20"/>
              </w:rPr>
              <w:t xml:space="preserve">Количество пациентов с гепатитом C, получивших противовирусную терапию, на 100 тыс. населения в год (ед.)</w:t>
            </w:r>
          </w:p>
        </w:tc>
        <w:tc>
          <w:tcPr>
            <w:tcW w:w="794" w:type="dxa"/>
          </w:tcPr>
          <w:p>
            <w:pPr>
              <w:pStyle w:val="0"/>
            </w:pPr>
            <w:r>
              <w:rPr>
                <w:sz w:val="20"/>
              </w:rPr>
              <w:t xml:space="preserve">33</w:t>
            </w:r>
          </w:p>
        </w:tc>
        <w:tc>
          <w:tcPr>
            <w:tcW w:w="794" w:type="dxa"/>
          </w:tcPr>
          <w:p>
            <w:pPr>
              <w:pStyle w:val="0"/>
            </w:pPr>
            <w:r>
              <w:rPr>
                <w:sz w:val="20"/>
              </w:rPr>
              <w:t xml:space="preserve">40</w:t>
            </w:r>
          </w:p>
        </w:tc>
        <w:tc>
          <w:tcPr>
            <w:tcW w:w="794" w:type="dxa"/>
          </w:tcPr>
          <w:p>
            <w:pPr>
              <w:pStyle w:val="0"/>
            </w:pPr>
            <w:r>
              <w:rPr>
                <w:sz w:val="20"/>
              </w:rPr>
              <w:t xml:space="preserve">45</w:t>
            </w:r>
          </w:p>
        </w:tc>
      </w:tr>
      <w:tr>
        <w:tc>
          <w:tcPr>
            <w:tcW w:w="629" w:type="dxa"/>
          </w:tcPr>
          <w:p>
            <w:pPr>
              <w:pStyle w:val="0"/>
              <w:jc w:val="center"/>
            </w:pPr>
            <w:r>
              <w:rPr>
                <w:sz w:val="20"/>
              </w:rPr>
              <w:t xml:space="preserve">25.</w:t>
            </w:r>
          </w:p>
        </w:tc>
        <w:tc>
          <w:tcPr>
            <w:tcW w:w="6004" w:type="dxa"/>
          </w:tcPr>
          <w:p>
            <w:pPr>
              <w:pStyle w:val="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794" w:type="dxa"/>
          </w:tcPr>
          <w:p>
            <w:pPr>
              <w:pStyle w:val="0"/>
            </w:pPr>
            <w:r>
              <w:rPr>
                <w:sz w:val="20"/>
              </w:rPr>
              <w:t xml:space="preserve">2,0</w:t>
            </w:r>
          </w:p>
        </w:tc>
        <w:tc>
          <w:tcPr>
            <w:tcW w:w="794" w:type="dxa"/>
          </w:tcPr>
          <w:p>
            <w:pPr>
              <w:pStyle w:val="0"/>
            </w:pPr>
            <w:r>
              <w:rPr>
                <w:sz w:val="20"/>
              </w:rPr>
              <w:t xml:space="preserve">10,0</w:t>
            </w:r>
          </w:p>
        </w:tc>
        <w:tc>
          <w:tcPr>
            <w:tcW w:w="794" w:type="dxa"/>
          </w:tcPr>
          <w:p>
            <w:pPr>
              <w:pStyle w:val="0"/>
            </w:pPr>
            <w:r>
              <w:rPr>
                <w:sz w:val="20"/>
              </w:rPr>
              <w:t xml:space="preserve">30,0</w:t>
            </w:r>
          </w:p>
        </w:tc>
      </w:tr>
      <w:tr>
        <w:tc>
          <w:tcPr>
            <w:tcW w:w="629" w:type="dxa"/>
          </w:tcPr>
          <w:p>
            <w:pPr>
              <w:pStyle w:val="0"/>
              <w:jc w:val="center"/>
            </w:pPr>
            <w:r>
              <w:rPr>
                <w:sz w:val="20"/>
              </w:rPr>
              <w:t xml:space="preserve">26.</w:t>
            </w:r>
          </w:p>
        </w:tc>
        <w:tc>
          <w:tcPr>
            <w:tcW w:w="6004" w:type="dxa"/>
          </w:tcPr>
          <w:p>
            <w:pPr>
              <w:pStyle w:val="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w:t>
            </w:r>
          </w:p>
        </w:tc>
        <w:tc>
          <w:tcPr>
            <w:tcW w:w="794" w:type="dxa"/>
          </w:tcPr>
          <w:p>
            <w:pPr>
              <w:pStyle w:val="0"/>
            </w:pPr>
            <w:r>
              <w:rPr>
                <w:sz w:val="20"/>
              </w:rPr>
              <w:t xml:space="preserve">50,0</w:t>
            </w:r>
          </w:p>
        </w:tc>
        <w:tc>
          <w:tcPr>
            <w:tcW w:w="794" w:type="dxa"/>
          </w:tcPr>
          <w:p>
            <w:pPr>
              <w:pStyle w:val="0"/>
            </w:pPr>
            <w:r>
              <w:rPr>
                <w:sz w:val="20"/>
              </w:rPr>
              <w:t xml:space="preserve">60,0</w:t>
            </w:r>
          </w:p>
        </w:tc>
        <w:tc>
          <w:tcPr>
            <w:tcW w:w="794" w:type="dxa"/>
          </w:tcPr>
          <w:p>
            <w:pPr>
              <w:pStyle w:val="0"/>
            </w:pPr>
            <w:r>
              <w:rPr>
                <w:sz w:val="20"/>
              </w:rPr>
              <w:t xml:space="preserve">70,0</w:t>
            </w:r>
          </w:p>
        </w:tc>
      </w:tr>
      <w:tr>
        <w:tc>
          <w:tcPr>
            <w:tcW w:w="629" w:type="dxa"/>
          </w:tcPr>
          <w:p>
            <w:pPr>
              <w:pStyle w:val="0"/>
              <w:jc w:val="center"/>
            </w:pPr>
            <w:r>
              <w:rPr>
                <w:sz w:val="20"/>
              </w:rPr>
              <w:t xml:space="preserve">27.</w:t>
            </w:r>
          </w:p>
        </w:tc>
        <w:tc>
          <w:tcPr>
            <w:tcW w:w="6004" w:type="dxa"/>
          </w:tcPr>
          <w:p>
            <w:pPr>
              <w:pStyle w:val="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w:t>
            </w:r>
          </w:p>
        </w:tc>
        <w:tc>
          <w:tcPr>
            <w:tcW w:w="794" w:type="dxa"/>
          </w:tcPr>
          <w:p>
            <w:pPr>
              <w:pStyle w:val="0"/>
            </w:pPr>
            <w:r>
              <w:rPr>
                <w:sz w:val="20"/>
              </w:rPr>
              <w:t xml:space="preserve">75,0</w:t>
            </w:r>
          </w:p>
        </w:tc>
        <w:tc>
          <w:tcPr>
            <w:tcW w:w="794" w:type="dxa"/>
          </w:tcPr>
          <w:p>
            <w:pPr>
              <w:pStyle w:val="0"/>
            </w:pPr>
            <w:r>
              <w:rPr>
                <w:sz w:val="20"/>
              </w:rPr>
              <w:t xml:space="preserve">85,0</w:t>
            </w:r>
          </w:p>
        </w:tc>
        <w:tc>
          <w:tcPr>
            <w:tcW w:w="794" w:type="dxa"/>
          </w:tcPr>
          <w:p>
            <w:pPr>
              <w:pStyle w:val="0"/>
            </w:pPr>
            <w:r>
              <w:rPr>
                <w:sz w:val="20"/>
              </w:rPr>
              <w:t xml:space="preserve">95,0</w:t>
            </w:r>
          </w:p>
        </w:tc>
      </w:tr>
      <w:tr>
        <w:tc>
          <w:tcPr>
            <w:tcW w:w="629" w:type="dxa"/>
          </w:tcPr>
          <w:p>
            <w:pPr>
              <w:pStyle w:val="0"/>
              <w:jc w:val="center"/>
            </w:pPr>
            <w:r>
              <w:rPr>
                <w:sz w:val="20"/>
              </w:rPr>
              <w:t xml:space="preserve">28.</w:t>
            </w:r>
          </w:p>
        </w:tc>
        <w:tc>
          <w:tcPr>
            <w:tcW w:w="6004" w:type="dxa"/>
          </w:tcPr>
          <w:p>
            <w:pPr>
              <w:pStyle w:val="0"/>
              <w:jc w:val="both"/>
            </w:pPr>
            <w:r>
              <w:rPr>
                <w:sz w:val="20"/>
              </w:rPr>
              <w:t xml:space="preserve">Доля лиц репродуктивного возраста, прошедших диспансеризацию для оценки репродуктивного здоровья женщин и мужчин (%)</w:t>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629" w:type="dxa"/>
          </w:tcPr>
          <w:p>
            <w:pPr>
              <w:pStyle w:val="0"/>
              <w:jc w:val="center"/>
            </w:pPr>
            <w:r>
              <w:rPr>
                <w:sz w:val="20"/>
              </w:rPr>
              <w:t xml:space="preserve">28.1</w:t>
            </w:r>
          </w:p>
        </w:tc>
        <w:tc>
          <w:tcPr>
            <w:tcW w:w="6004" w:type="dxa"/>
          </w:tcPr>
          <w:p>
            <w:pPr>
              <w:pStyle w:val="0"/>
              <w:jc w:val="both"/>
            </w:pPr>
            <w:r>
              <w:rPr>
                <w:sz w:val="20"/>
              </w:rPr>
              <w:t xml:space="preserve">Женщины</w:t>
            </w:r>
          </w:p>
        </w:tc>
        <w:tc>
          <w:tcPr>
            <w:tcW w:w="794" w:type="dxa"/>
          </w:tcPr>
          <w:p>
            <w:pPr>
              <w:pStyle w:val="0"/>
            </w:pPr>
            <w:r>
              <w:rPr>
                <w:sz w:val="20"/>
              </w:rPr>
              <w:t xml:space="preserve">18</w:t>
            </w:r>
          </w:p>
        </w:tc>
        <w:tc>
          <w:tcPr>
            <w:tcW w:w="794" w:type="dxa"/>
          </w:tcPr>
          <w:p>
            <w:pPr>
              <w:pStyle w:val="0"/>
            </w:pPr>
            <w:r>
              <w:rPr>
                <w:sz w:val="20"/>
              </w:rPr>
              <w:t xml:space="preserve">20</w:t>
            </w:r>
          </w:p>
        </w:tc>
        <w:tc>
          <w:tcPr>
            <w:tcW w:w="794" w:type="dxa"/>
          </w:tcPr>
          <w:p>
            <w:pPr>
              <w:pStyle w:val="0"/>
            </w:pPr>
            <w:r>
              <w:rPr>
                <w:sz w:val="20"/>
              </w:rPr>
              <w:t xml:space="preserve">24</w:t>
            </w:r>
          </w:p>
        </w:tc>
      </w:tr>
      <w:tr>
        <w:tc>
          <w:tcPr>
            <w:tcW w:w="629" w:type="dxa"/>
          </w:tcPr>
          <w:p>
            <w:pPr>
              <w:pStyle w:val="0"/>
              <w:jc w:val="center"/>
            </w:pPr>
            <w:r>
              <w:rPr>
                <w:sz w:val="20"/>
              </w:rPr>
              <w:t xml:space="preserve">28.2</w:t>
            </w:r>
          </w:p>
        </w:tc>
        <w:tc>
          <w:tcPr>
            <w:tcW w:w="6004" w:type="dxa"/>
          </w:tcPr>
          <w:p>
            <w:pPr>
              <w:pStyle w:val="0"/>
              <w:jc w:val="both"/>
            </w:pPr>
            <w:r>
              <w:rPr>
                <w:sz w:val="20"/>
              </w:rPr>
              <w:t xml:space="preserve">Мужчины</w:t>
            </w:r>
          </w:p>
        </w:tc>
        <w:tc>
          <w:tcPr>
            <w:tcW w:w="794" w:type="dxa"/>
          </w:tcPr>
          <w:p>
            <w:pPr>
              <w:pStyle w:val="0"/>
            </w:pPr>
            <w:r>
              <w:rPr>
                <w:sz w:val="20"/>
              </w:rPr>
              <w:t xml:space="preserve">18</w:t>
            </w:r>
          </w:p>
        </w:tc>
        <w:tc>
          <w:tcPr>
            <w:tcW w:w="794" w:type="dxa"/>
          </w:tcPr>
          <w:p>
            <w:pPr>
              <w:pStyle w:val="0"/>
            </w:pPr>
            <w:r>
              <w:rPr>
                <w:sz w:val="20"/>
              </w:rPr>
              <w:t xml:space="preserve">20</w:t>
            </w:r>
          </w:p>
        </w:tc>
        <w:tc>
          <w:tcPr>
            <w:tcW w:w="794" w:type="dxa"/>
          </w:tcPr>
          <w:p>
            <w:pPr>
              <w:pStyle w:val="0"/>
            </w:pPr>
            <w:r>
              <w:rPr>
                <w:sz w:val="20"/>
              </w:rPr>
              <w:t xml:space="preserve">24</w:t>
            </w:r>
          </w:p>
        </w:tc>
      </w:tr>
      <w:tr>
        <w:tc>
          <w:tcPr>
            <w:tcW w:w="629" w:type="dxa"/>
          </w:tcPr>
          <w:p>
            <w:pPr>
              <w:pStyle w:val="0"/>
              <w:jc w:val="center"/>
            </w:pPr>
            <w:r>
              <w:rPr>
                <w:sz w:val="20"/>
              </w:rPr>
              <w:t xml:space="preserve">29.</w:t>
            </w:r>
          </w:p>
        </w:tc>
        <w:tc>
          <w:tcPr>
            <w:tcW w:w="6004" w:type="dxa"/>
          </w:tcPr>
          <w:p>
            <w:pPr>
              <w:pStyle w:val="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794" w:type="dxa"/>
          </w:tcPr>
          <w:p>
            <w:pPr>
              <w:pStyle w:val="0"/>
            </w:pPr>
            <w:r>
              <w:rPr>
                <w:sz w:val="20"/>
              </w:rPr>
              <w:t xml:space="preserve">100,0</w:t>
            </w:r>
          </w:p>
        </w:tc>
        <w:tc>
          <w:tcPr>
            <w:tcW w:w="794" w:type="dxa"/>
          </w:tcPr>
          <w:p>
            <w:pPr>
              <w:pStyle w:val="0"/>
            </w:pPr>
            <w:r>
              <w:rPr>
                <w:sz w:val="20"/>
              </w:rPr>
              <w:t xml:space="preserve">100,0</w:t>
            </w:r>
          </w:p>
        </w:tc>
        <w:tc>
          <w:tcPr>
            <w:tcW w:w="794" w:type="dxa"/>
          </w:tcPr>
          <w:p>
            <w:pPr>
              <w:pStyle w:val="0"/>
            </w:pPr>
            <w:r>
              <w:rPr>
                <w:sz w:val="20"/>
              </w:rPr>
              <w:t xml:space="preserve">100,0</w:t>
            </w:r>
          </w:p>
        </w:tc>
      </w:tr>
    </w:tbl>
    <w:p>
      <w:pPr>
        <w:pStyle w:val="0"/>
        <w:jc w:val="both"/>
      </w:pPr>
      <w:r>
        <w:rPr>
          <w:sz w:val="20"/>
        </w:rPr>
      </w:r>
    </w:p>
    <w:bookmarkStart w:id="918" w:name="P918"/>
    <w:bookmarkEnd w:id="918"/>
    <w:p>
      <w:pPr>
        <w:pStyle w:val="0"/>
        <w:ind w:left="540"/>
        <w:jc w:val="both"/>
      </w:pPr>
      <w:r>
        <w:rPr>
          <w:sz w:val="20"/>
        </w:rPr>
        <w:t xml:space="preserve">Таблица 8 - Целевые значения критериев доступности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6004"/>
        <w:gridCol w:w="794"/>
        <w:gridCol w:w="794"/>
        <w:gridCol w:w="794"/>
      </w:tblGrid>
      <w:tr>
        <w:tc>
          <w:tcPr>
            <w:tcW w:w="629" w:type="dxa"/>
            <w:vAlign w:val="center"/>
          </w:tcPr>
          <w:p>
            <w:pPr>
              <w:pStyle w:val="0"/>
              <w:jc w:val="center"/>
            </w:pPr>
            <w:r>
              <w:rPr>
                <w:sz w:val="20"/>
              </w:rPr>
              <w:t xml:space="preserve">N п/п</w:t>
            </w:r>
          </w:p>
        </w:tc>
        <w:tc>
          <w:tcPr>
            <w:tcW w:w="6004" w:type="dxa"/>
            <w:vAlign w:val="center"/>
          </w:tcPr>
          <w:p>
            <w:pPr>
              <w:pStyle w:val="0"/>
              <w:jc w:val="center"/>
            </w:pPr>
            <w:r>
              <w:rPr>
                <w:sz w:val="20"/>
              </w:rPr>
              <w:t xml:space="preserve">Критерий доступности медицинской помощи</w:t>
            </w:r>
          </w:p>
        </w:tc>
        <w:tc>
          <w:tcPr>
            <w:tcW w:w="794" w:type="dxa"/>
            <w:vAlign w:val="center"/>
          </w:tcPr>
          <w:p>
            <w:pPr>
              <w:pStyle w:val="0"/>
              <w:jc w:val="center"/>
            </w:pPr>
            <w:r>
              <w:rPr>
                <w:sz w:val="20"/>
              </w:rPr>
              <w:t xml:space="preserve">2024 год</w:t>
            </w:r>
          </w:p>
        </w:tc>
        <w:tc>
          <w:tcPr>
            <w:tcW w:w="794" w:type="dxa"/>
            <w:vAlign w:val="center"/>
          </w:tcPr>
          <w:p>
            <w:pPr>
              <w:pStyle w:val="0"/>
              <w:jc w:val="center"/>
            </w:pPr>
            <w:r>
              <w:rPr>
                <w:sz w:val="20"/>
              </w:rPr>
              <w:t xml:space="preserve">2025 год</w:t>
            </w:r>
          </w:p>
        </w:tc>
        <w:tc>
          <w:tcPr>
            <w:tcW w:w="794" w:type="dxa"/>
            <w:vAlign w:val="center"/>
          </w:tcPr>
          <w:p>
            <w:pPr>
              <w:pStyle w:val="0"/>
              <w:jc w:val="center"/>
            </w:pPr>
            <w:r>
              <w:rPr>
                <w:sz w:val="20"/>
              </w:rPr>
              <w:t xml:space="preserve">2026 год</w:t>
            </w:r>
          </w:p>
        </w:tc>
      </w:tr>
      <w:tr>
        <w:tc>
          <w:tcPr>
            <w:tcW w:w="629" w:type="dxa"/>
          </w:tcPr>
          <w:p>
            <w:pPr>
              <w:pStyle w:val="0"/>
              <w:jc w:val="center"/>
            </w:pPr>
            <w:r>
              <w:rPr>
                <w:sz w:val="20"/>
              </w:rPr>
              <w:t xml:space="preserve">1</w:t>
            </w:r>
          </w:p>
        </w:tc>
        <w:tc>
          <w:tcPr>
            <w:tcW w:w="6004" w:type="dxa"/>
          </w:tcPr>
          <w:p>
            <w:pPr>
              <w:pStyle w:val="0"/>
              <w:jc w:val="center"/>
            </w:pPr>
            <w:r>
              <w:rPr>
                <w:sz w:val="20"/>
              </w:rPr>
              <w:t xml:space="preserve">2</w:t>
            </w:r>
          </w:p>
        </w:tc>
        <w:tc>
          <w:tcPr>
            <w:tcW w:w="794" w:type="dxa"/>
          </w:tcPr>
          <w:p>
            <w:pPr>
              <w:pStyle w:val="0"/>
              <w:jc w:val="center"/>
            </w:pPr>
            <w:r>
              <w:rPr>
                <w:sz w:val="20"/>
              </w:rPr>
              <w:t xml:space="preserve">3</w:t>
            </w:r>
          </w:p>
        </w:tc>
        <w:tc>
          <w:tcPr>
            <w:tcW w:w="794" w:type="dxa"/>
          </w:tcPr>
          <w:p>
            <w:pPr>
              <w:pStyle w:val="0"/>
              <w:jc w:val="center"/>
            </w:pPr>
            <w:r>
              <w:rPr>
                <w:sz w:val="20"/>
              </w:rPr>
              <w:t xml:space="preserve">4</w:t>
            </w:r>
          </w:p>
        </w:tc>
        <w:tc>
          <w:tcPr>
            <w:tcW w:w="794" w:type="dxa"/>
          </w:tcPr>
          <w:p>
            <w:pPr>
              <w:pStyle w:val="0"/>
              <w:jc w:val="center"/>
            </w:pPr>
            <w:r>
              <w:rPr>
                <w:sz w:val="20"/>
              </w:rPr>
              <w:t xml:space="preserve">5</w:t>
            </w:r>
          </w:p>
        </w:tc>
      </w:tr>
      <w:tr>
        <w:tc>
          <w:tcPr>
            <w:tcW w:w="629" w:type="dxa"/>
          </w:tcPr>
          <w:p>
            <w:pPr>
              <w:pStyle w:val="0"/>
              <w:jc w:val="center"/>
            </w:pPr>
            <w:r>
              <w:rPr>
                <w:sz w:val="20"/>
              </w:rPr>
              <w:t xml:space="preserve">1.</w:t>
            </w:r>
          </w:p>
        </w:tc>
        <w:tc>
          <w:tcPr>
            <w:tcW w:w="6004" w:type="dxa"/>
          </w:tcPr>
          <w:p>
            <w:pPr>
              <w:pStyle w:val="0"/>
              <w:jc w:val="both"/>
            </w:pPr>
            <w:r>
              <w:rPr>
                <w:sz w:val="20"/>
              </w:rPr>
              <w:t xml:space="preserve">Удовлетворенность населения доступностью медицинской помощи (% от числа опрошенных)</w:t>
            </w:r>
          </w:p>
        </w:tc>
        <w:tc>
          <w:tcPr>
            <w:tcW w:w="794" w:type="dxa"/>
          </w:tcPr>
          <w:p>
            <w:pPr>
              <w:pStyle w:val="0"/>
            </w:pPr>
            <w:r>
              <w:rPr>
                <w:sz w:val="20"/>
              </w:rPr>
              <w:t xml:space="preserve">55,0</w:t>
            </w:r>
          </w:p>
        </w:tc>
        <w:tc>
          <w:tcPr>
            <w:tcW w:w="794" w:type="dxa"/>
          </w:tcPr>
          <w:p>
            <w:pPr>
              <w:pStyle w:val="0"/>
            </w:pPr>
            <w:r>
              <w:rPr>
                <w:sz w:val="20"/>
              </w:rPr>
              <w:t xml:space="preserve">55,0</w:t>
            </w:r>
          </w:p>
        </w:tc>
        <w:tc>
          <w:tcPr>
            <w:tcW w:w="794" w:type="dxa"/>
          </w:tcPr>
          <w:p>
            <w:pPr>
              <w:pStyle w:val="0"/>
            </w:pPr>
            <w:r>
              <w:rPr>
                <w:sz w:val="20"/>
              </w:rPr>
              <w:t xml:space="preserve">55,0</w:t>
            </w:r>
          </w:p>
        </w:tc>
      </w:tr>
      <w:tr>
        <w:tc>
          <w:tcPr>
            <w:tcW w:w="629" w:type="dxa"/>
          </w:tcPr>
          <w:p>
            <w:pPr>
              <w:pStyle w:val="0"/>
              <w:jc w:val="center"/>
            </w:pPr>
            <w:r>
              <w:rPr>
                <w:sz w:val="20"/>
              </w:rPr>
              <w:t xml:space="preserve">1.1</w:t>
            </w:r>
          </w:p>
        </w:tc>
        <w:tc>
          <w:tcPr>
            <w:tcW w:w="6004" w:type="dxa"/>
          </w:tcPr>
          <w:p>
            <w:pPr>
              <w:pStyle w:val="0"/>
              <w:jc w:val="both"/>
            </w:pPr>
            <w:r>
              <w:rPr>
                <w:sz w:val="20"/>
              </w:rPr>
              <w:t xml:space="preserve">Городское население</w:t>
            </w:r>
          </w:p>
        </w:tc>
        <w:tc>
          <w:tcPr>
            <w:tcW w:w="794" w:type="dxa"/>
          </w:tcPr>
          <w:p>
            <w:pPr>
              <w:pStyle w:val="0"/>
            </w:pPr>
            <w:r>
              <w:rPr>
                <w:sz w:val="20"/>
              </w:rPr>
              <w:t xml:space="preserve">53,0</w:t>
            </w:r>
          </w:p>
        </w:tc>
        <w:tc>
          <w:tcPr>
            <w:tcW w:w="794" w:type="dxa"/>
          </w:tcPr>
          <w:p>
            <w:pPr>
              <w:pStyle w:val="0"/>
            </w:pPr>
            <w:r>
              <w:rPr>
                <w:sz w:val="20"/>
              </w:rPr>
              <w:t xml:space="preserve">53,0</w:t>
            </w:r>
          </w:p>
        </w:tc>
        <w:tc>
          <w:tcPr>
            <w:tcW w:w="794" w:type="dxa"/>
          </w:tcPr>
          <w:p>
            <w:pPr>
              <w:pStyle w:val="0"/>
            </w:pPr>
            <w:r>
              <w:rPr>
                <w:sz w:val="20"/>
              </w:rPr>
              <w:t xml:space="preserve">53,0</w:t>
            </w:r>
          </w:p>
        </w:tc>
      </w:tr>
      <w:tr>
        <w:tc>
          <w:tcPr>
            <w:tcW w:w="629" w:type="dxa"/>
          </w:tcPr>
          <w:p>
            <w:pPr>
              <w:pStyle w:val="0"/>
              <w:jc w:val="center"/>
            </w:pPr>
            <w:r>
              <w:rPr>
                <w:sz w:val="20"/>
              </w:rPr>
              <w:t xml:space="preserve">1.2.</w:t>
            </w:r>
          </w:p>
        </w:tc>
        <w:tc>
          <w:tcPr>
            <w:tcW w:w="6004" w:type="dxa"/>
          </w:tcPr>
          <w:p>
            <w:pPr>
              <w:pStyle w:val="0"/>
              <w:jc w:val="both"/>
            </w:pPr>
            <w:r>
              <w:rPr>
                <w:sz w:val="20"/>
              </w:rPr>
              <w:t xml:space="preserve">Сельское население</w:t>
            </w:r>
          </w:p>
        </w:tc>
        <w:tc>
          <w:tcPr>
            <w:tcW w:w="794" w:type="dxa"/>
          </w:tcPr>
          <w:p>
            <w:pPr>
              <w:pStyle w:val="0"/>
            </w:pPr>
            <w:r>
              <w:rPr>
                <w:sz w:val="20"/>
              </w:rPr>
              <w:t xml:space="preserve">56,0</w:t>
            </w:r>
          </w:p>
        </w:tc>
        <w:tc>
          <w:tcPr>
            <w:tcW w:w="794" w:type="dxa"/>
          </w:tcPr>
          <w:p>
            <w:pPr>
              <w:pStyle w:val="0"/>
            </w:pPr>
            <w:r>
              <w:rPr>
                <w:sz w:val="20"/>
              </w:rPr>
              <w:t xml:space="preserve">56,0</w:t>
            </w:r>
          </w:p>
        </w:tc>
        <w:tc>
          <w:tcPr>
            <w:tcW w:w="794" w:type="dxa"/>
          </w:tcPr>
          <w:p>
            <w:pPr>
              <w:pStyle w:val="0"/>
            </w:pPr>
            <w:r>
              <w:rPr>
                <w:sz w:val="20"/>
              </w:rPr>
              <w:t xml:space="preserve">56,0</w:t>
            </w:r>
          </w:p>
        </w:tc>
      </w:tr>
      <w:tr>
        <w:tc>
          <w:tcPr>
            <w:tcW w:w="629" w:type="dxa"/>
          </w:tcPr>
          <w:p>
            <w:pPr>
              <w:pStyle w:val="0"/>
              <w:jc w:val="center"/>
            </w:pPr>
            <w:r>
              <w:rPr>
                <w:sz w:val="20"/>
              </w:rPr>
              <w:t xml:space="preserve">2.</w:t>
            </w:r>
          </w:p>
        </w:tc>
        <w:tc>
          <w:tcPr>
            <w:tcW w:w="6004" w:type="dxa"/>
          </w:tcPr>
          <w:p>
            <w:pPr>
              <w:pStyle w:val="0"/>
              <w:jc w:val="both"/>
            </w:pPr>
            <w:r>
              <w:rPr>
                <w:sz w:val="20"/>
              </w:rPr>
              <w:t xml:space="preserve">Доля расходов на оказание медицинской помощи в условиях дневных стационаров в общих расходах на Программу (%)</w:t>
            </w:r>
          </w:p>
        </w:tc>
        <w:tc>
          <w:tcPr>
            <w:tcW w:w="794" w:type="dxa"/>
          </w:tcPr>
          <w:p>
            <w:pPr>
              <w:pStyle w:val="0"/>
            </w:pPr>
            <w:r>
              <w:rPr>
                <w:sz w:val="20"/>
              </w:rPr>
              <w:t xml:space="preserve">8,1</w:t>
            </w:r>
          </w:p>
        </w:tc>
        <w:tc>
          <w:tcPr>
            <w:tcW w:w="794" w:type="dxa"/>
          </w:tcPr>
          <w:p>
            <w:pPr>
              <w:pStyle w:val="0"/>
            </w:pPr>
            <w:r>
              <w:rPr>
                <w:sz w:val="20"/>
              </w:rPr>
              <w:t xml:space="preserve">5,5</w:t>
            </w:r>
          </w:p>
        </w:tc>
        <w:tc>
          <w:tcPr>
            <w:tcW w:w="794" w:type="dxa"/>
          </w:tcPr>
          <w:p>
            <w:pPr>
              <w:pStyle w:val="0"/>
            </w:pPr>
            <w:r>
              <w:rPr>
                <w:sz w:val="20"/>
              </w:rPr>
              <w:t xml:space="preserve">5,5</w:t>
            </w:r>
          </w:p>
        </w:tc>
      </w:tr>
      <w:tr>
        <w:tc>
          <w:tcPr>
            <w:tcW w:w="629" w:type="dxa"/>
          </w:tcPr>
          <w:p>
            <w:pPr>
              <w:pStyle w:val="0"/>
              <w:jc w:val="center"/>
            </w:pPr>
            <w:r>
              <w:rPr>
                <w:sz w:val="20"/>
              </w:rPr>
              <w:t xml:space="preserve">3.</w:t>
            </w:r>
          </w:p>
        </w:tc>
        <w:tc>
          <w:tcPr>
            <w:tcW w:w="6004" w:type="dxa"/>
          </w:tcPr>
          <w:p>
            <w:pPr>
              <w:pStyle w:val="0"/>
              <w:jc w:val="both"/>
            </w:pPr>
            <w:r>
              <w:rPr>
                <w:sz w:val="20"/>
              </w:rPr>
              <w:t xml:space="preserve">Доля расходов на оказание медицинской помощи в амбулаторных условиях в неотложной форме в общих расходах на Программу (%)</w:t>
            </w:r>
          </w:p>
        </w:tc>
        <w:tc>
          <w:tcPr>
            <w:tcW w:w="794" w:type="dxa"/>
          </w:tcPr>
          <w:p>
            <w:pPr>
              <w:pStyle w:val="0"/>
            </w:pPr>
            <w:r>
              <w:rPr>
                <w:sz w:val="20"/>
              </w:rPr>
              <w:t xml:space="preserve">1,9</w:t>
            </w:r>
          </w:p>
        </w:tc>
        <w:tc>
          <w:tcPr>
            <w:tcW w:w="794" w:type="dxa"/>
          </w:tcPr>
          <w:p>
            <w:pPr>
              <w:pStyle w:val="0"/>
            </w:pPr>
            <w:r>
              <w:rPr>
                <w:sz w:val="20"/>
              </w:rPr>
              <w:t xml:space="preserve">1,9</w:t>
            </w:r>
          </w:p>
        </w:tc>
        <w:tc>
          <w:tcPr>
            <w:tcW w:w="794" w:type="dxa"/>
          </w:tcPr>
          <w:p>
            <w:pPr>
              <w:pStyle w:val="0"/>
            </w:pPr>
            <w:r>
              <w:rPr>
                <w:sz w:val="20"/>
              </w:rPr>
              <w:t xml:space="preserve">1,9</w:t>
            </w:r>
          </w:p>
        </w:tc>
      </w:tr>
      <w:tr>
        <w:tc>
          <w:tcPr>
            <w:tcW w:w="629" w:type="dxa"/>
          </w:tcPr>
          <w:p>
            <w:pPr>
              <w:pStyle w:val="0"/>
              <w:jc w:val="center"/>
            </w:pPr>
            <w:r>
              <w:rPr>
                <w:sz w:val="20"/>
              </w:rPr>
              <w:t xml:space="preserve">4.</w:t>
            </w:r>
          </w:p>
        </w:tc>
        <w:tc>
          <w:tcPr>
            <w:tcW w:w="6004" w:type="dxa"/>
          </w:tcPr>
          <w:p>
            <w:pPr>
              <w:pStyle w:val="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w:t>
            </w:r>
          </w:p>
        </w:tc>
        <w:tc>
          <w:tcPr>
            <w:tcW w:w="794" w:type="dxa"/>
          </w:tcPr>
          <w:p>
            <w:pPr>
              <w:pStyle w:val="0"/>
            </w:pPr>
            <w:r>
              <w:rPr>
                <w:sz w:val="20"/>
              </w:rPr>
              <w:t xml:space="preserve">56,0</w:t>
            </w:r>
          </w:p>
        </w:tc>
        <w:tc>
          <w:tcPr>
            <w:tcW w:w="794" w:type="dxa"/>
          </w:tcPr>
          <w:p>
            <w:pPr>
              <w:pStyle w:val="0"/>
            </w:pPr>
            <w:r>
              <w:rPr>
                <w:sz w:val="20"/>
              </w:rPr>
              <w:t xml:space="preserve">56,0</w:t>
            </w:r>
          </w:p>
        </w:tc>
        <w:tc>
          <w:tcPr>
            <w:tcW w:w="794" w:type="dxa"/>
          </w:tcPr>
          <w:p>
            <w:pPr>
              <w:pStyle w:val="0"/>
            </w:pPr>
            <w:r>
              <w:rPr>
                <w:sz w:val="20"/>
              </w:rPr>
              <w:t xml:space="preserve">56,0</w:t>
            </w:r>
          </w:p>
        </w:tc>
      </w:tr>
      <w:tr>
        <w:tc>
          <w:tcPr>
            <w:tcW w:w="629" w:type="dxa"/>
          </w:tcPr>
          <w:p>
            <w:pPr>
              <w:pStyle w:val="0"/>
              <w:jc w:val="center"/>
            </w:pPr>
            <w:r>
              <w:rPr>
                <w:sz w:val="20"/>
              </w:rPr>
              <w:t xml:space="preserve">5.</w:t>
            </w:r>
          </w:p>
        </w:tc>
        <w:tc>
          <w:tcPr>
            <w:tcW w:w="6004" w:type="dxa"/>
          </w:tcPr>
          <w:p>
            <w:pPr>
              <w:pStyle w:val="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(чел.)</w:t>
            </w:r>
          </w:p>
        </w:tc>
        <w:tc>
          <w:tcPr>
            <w:tcW w:w="794" w:type="dxa"/>
          </w:tcPr>
          <w:p>
            <w:pPr>
              <w:pStyle w:val="0"/>
            </w:pPr>
            <w:r>
              <w:rPr>
                <w:sz w:val="20"/>
              </w:rPr>
              <w:t xml:space="preserve">0</w:t>
            </w:r>
          </w:p>
        </w:tc>
        <w:tc>
          <w:tcPr>
            <w:tcW w:w="794" w:type="dxa"/>
          </w:tcPr>
          <w:p>
            <w:pPr>
              <w:pStyle w:val="0"/>
            </w:pPr>
            <w:r>
              <w:rPr>
                <w:sz w:val="20"/>
              </w:rPr>
              <w:t xml:space="preserve">1</w:t>
            </w:r>
          </w:p>
        </w:tc>
        <w:tc>
          <w:tcPr>
            <w:tcW w:w="794" w:type="dxa"/>
          </w:tcPr>
          <w:p>
            <w:pPr>
              <w:pStyle w:val="0"/>
            </w:pPr>
            <w:r>
              <w:rPr>
                <w:sz w:val="20"/>
              </w:rPr>
              <w:t xml:space="preserve">1</w:t>
            </w:r>
          </w:p>
        </w:tc>
      </w:tr>
      <w:tr>
        <w:tc>
          <w:tcPr>
            <w:tcW w:w="629" w:type="dxa"/>
          </w:tcPr>
          <w:p>
            <w:pPr>
              <w:pStyle w:val="0"/>
              <w:jc w:val="center"/>
            </w:pPr>
            <w:r>
              <w:rPr>
                <w:sz w:val="20"/>
              </w:rPr>
              <w:t xml:space="preserve">6.</w:t>
            </w:r>
          </w:p>
        </w:tc>
        <w:tc>
          <w:tcPr>
            <w:tcW w:w="6004" w:type="dxa"/>
          </w:tcPr>
          <w:p>
            <w:pPr>
              <w:pStyle w:val="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w:t>
            </w:r>
          </w:p>
        </w:tc>
        <w:tc>
          <w:tcPr>
            <w:tcW w:w="794" w:type="dxa"/>
          </w:tcPr>
          <w:p>
            <w:pPr>
              <w:pStyle w:val="0"/>
            </w:pPr>
            <w:r>
              <w:rPr>
                <w:sz w:val="20"/>
              </w:rPr>
              <w:t xml:space="preserve">0</w:t>
            </w:r>
          </w:p>
        </w:tc>
        <w:tc>
          <w:tcPr>
            <w:tcW w:w="794" w:type="dxa"/>
          </w:tcPr>
          <w:p>
            <w:pPr>
              <w:pStyle w:val="0"/>
            </w:pPr>
            <w:r>
              <w:rPr>
                <w:sz w:val="20"/>
              </w:rPr>
              <w:t xml:space="preserve">1</w:t>
            </w:r>
          </w:p>
        </w:tc>
        <w:tc>
          <w:tcPr>
            <w:tcW w:w="794" w:type="dxa"/>
          </w:tcPr>
          <w:p>
            <w:pPr>
              <w:pStyle w:val="0"/>
            </w:pPr>
            <w:r>
              <w:rPr>
                <w:sz w:val="20"/>
              </w:rPr>
              <w:t xml:space="preserve">1</w:t>
            </w:r>
          </w:p>
        </w:tc>
      </w:tr>
      <w:tr>
        <w:tc>
          <w:tcPr>
            <w:tcW w:w="629" w:type="dxa"/>
          </w:tcPr>
          <w:p>
            <w:pPr>
              <w:pStyle w:val="0"/>
              <w:jc w:val="center"/>
            </w:pPr>
            <w:r>
              <w:rPr>
                <w:sz w:val="20"/>
              </w:rPr>
              <w:t xml:space="preserve">7.</w:t>
            </w:r>
          </w:p>
        </w:tc>
        <w:tc>
          <w:tcPr>
            <w:tcW w:w="6004" w:type="dxa"/>
          </w:tcPr>
          <w:p>
            <w:pPr>
              <w:pStyle w:val="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Программы обязательного медицинского страхования (%)</w:t>
            </w:r>
          </w:p>
        </w:tc>
        <w:tc>
          <w:tcPr>
            <w:tcW w:w="794" w:type="dxa"/>
          </w:tcPr>
          <w:p>
            <w:pPr>
              <w:pStyle w:val="0"/>
              <w:jc w:val="center"/>
            </w:pPr>
            <w:r>
              <w:rPr>
                <w:sz w:val="20"/>
              </w:rPr>
              <w:t xml:space="preserve">-</w:t>
            </w:r>
          </w:p>
        </w:tc>
        <w:tc>
          <w:tcPr>
            <w:tcW w:w="794" w:type="dxa"/>
          </w:tcPr>
          <w:p>
            <w:pPr>
              <w:pStyle w:val="0"/>
              <w:jc w:val="center"/>
            </w:pPr>
            <w:r>
              <w:rPr>
                <w:sz w:val="20"/>
              </w:rPr>
              <w:t xml:space="preserve">-</w:t>
            </w:r>
          </w:p>
        </w:tc>
        <w:tc>
          <w:tcPr>
            <w:tcW w:w="794" w:type="dxa"/>
          </w:tcPr>
          <w:p>
            <w:pPr>
              <w:pStyle w:val="0"/>
              <w:jc w:val="center"/>
            </w:pPr>
            <w:r>
              <w:rPr>
                <w:sz w:val="20"/>
              </w:rPr>
              <w:t xml:space="preserve">-</w:t>
            </w:r>
          </w:p>
        </w:tc>
      </w:tr>
      <w:tr>
        <w:tc>
          <w:tcPr>
            <w:tcW w:w="629" w:type="dxa"/>
          </w:tcPr>
          <w:p>
            <w:pPr>
              <w:pStyle w:val="0"/>
              <w:jc w:val="center"/>
            </w:pPr>
            <w:r>
              <w:rPr>
                <w:sz w:val="20"/>
              </w:rPr>
              <w:t xml:space="preserve">8.</w:t>
            </w:r>
          </w:p>
        </w:tc>
        <w:tc>
          <w:tcPr>
            <w:tcW w:w="6004" w:type="dxa"/>
          </w:tcPr>
          <w:p>
            <w:pPr>
              <w:pStyle w:val="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794" w:type="dxa"/>
          </w:tcPr>
          <w:p>
            <w:pPr>
              <w:pStyle w:val="0"/>
            </w:pPr>
            <w:r>
              <w:rPr>
                <w:sz w:val="20"/>
              </w:rPr>
              <w:t xml:space="preserve">70</w:t>
            </w:r>
          </w:p>
        </w:tc>
        <w:tc>
          <w:tcPr>
            <w:tcW w:w="794" w:type="dxa"/>
          </w:tcPr>
          <w:p>
            <w:pPr>
              <w:pStyle w:val="0"/>
            </w:pPr>
            <w:r>
              <w:rPr>
                <w:sz w:val="20"/>
              </w:rPr>
              <w:t xml:space="preserve">75</w:t>
            </w:r>
          </w:p>
        </w:tc>
        <w:tc>
          <w:tcPr>
            <w:tcW w:w="794" w:type="dxa"/>
          </w:tcPr>
          <w:p>
            <w:pPr>
              <w:pStyle w:val="0"/>
            </w:pPr>
            <w:r>
              <w:rPr>
                <w:sz w:val="20"/>
              </w:rPr>
              <w:t xml:space="preserve">80</w:t>
            </w:r>
          </w:p>
        </w:tc>
      </w:tr>
      <w:tr>
        <w:tc>
          <w:tcPr>
            <w:tcW w:w="629" w:type="dxa"/>
          </w:tcPr>
          <w:p>
            <w:pPr>
              <w:pStyle w:val="0"/>
              <w:jc w:val="center"/>
            </w:pPr>
            <w:r>
              <w:rPr>
                <w:sz w:val="20"/>
              </w:rPr>
              <w:t xml:space="preserve">9.</w:t>
            </w:r>
          </w:p>
        </w:tc>
        <w:tc>
          <w:tcPr>
            <w:tcW w:w="6004" w:type="dxa"/>
          </w:tcPr>
          <w:p>
            <w:pPr>
              <w:pStyle w:val="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w:t>
            </w:r>
          </w:p>
        </w:tc>
        <w:tc>
          <w:tcPr>
            <w:tcW w:w="794" w:type="dxa"/>
          </w:tcPr>
          <w:p>
            <w:pPr>
              <w:pStyle w:val="0"/>
            </w:pPr>
            <w:r>
              <w:rPr>
                <w:sz w:val="20"/>
              </w:rPr>
              <w:t xml:space="preserve">83</w:t>
            </w:r>
          </w:p>
        </w:tc>
        <w:tc>
          <w:tcPr>
            <w:tcW w:w="794" w:type="dxa"/>
          </w:tcPr>
          <w:p>
            <w:pPr>
              <w:pStyle w:val="0"/>
            </w:pPr>
            <w:r>
              <w:rPr>
                <w:sz w:val="20"/>
              </w:rPr>
              <w:t xml:space="preserve">85</w:t>
            </w:r>
          </w:p>
        </w:tc>
        <w:tc>
          <w:tcPr>
            <w:tcW w:w="794" w:type="dxa"/>
          </w:tcPr>
          <w:p>
            <w:pPr>
              <w:pStyle w:val="0"/>
            </w:pPr>
            <w:r>
              <w:rPr>
                <w:sz w:val="20"/>
              </w:rPr>
              <w:t xml:space="preserve">86</w:t>
            </w:r>
          </w:p>
        </w:tc>
      </w:tr>
      <w:tr>
        <w:tc>
          <w:tcPr>
            <w:tcW w:w="629" w:type="dxa"/>
          </w:tcPr>
          <w:p>
            <w:pPr>
              <w:pStyle w:val="0"/>
              <w:jc w:val="center"/>
            </w:pPr>
            <w:r>
              <w:rPr>
                <w:sz w:val="20"/>
              </w:rPr>
              <w:t xml:space="preserve">10.</w:t>
            </w:r>
          </w:p>
        </w:tc>
        <w:tc>
          <w:tcPr>
            <w:tcW w:w="6004" w:type="dxa"/>
          </w:tcPr>
          <w:p>
            <w:pPr>
              <w:pStyle w:val="0"/>
              <w:jc w:val="both"/>
            </w:pPr>
            <w:r>
              <w:rPr>
                <w:sz w:val="20"/>
              </w:rPr>
              <w:t xml:space="preserve">Доля граждан, обеспеченных лекарственными препаратами, в общем количестве льготных категорий граждан (%)</w:t>
            </w:r>
          </w:p>
        </w:tc>
        <w:tc>
          <w:tcPr>
            <w:tcW w:w="794" w:type="dxa"/>
          </w:tcPr>
          <w:p>
            <w:pPr>
              <w:pStyle w:val="0"/>
            </w:pPr>
            <w:r>
              <w:rPr>
                <w:sz w:val="20"/>
              </w:rPr>
              <w:t xml:space="preserve">97,5</w:t>
            </w:r>
          </w:p>
        </w:tc>
        <w:tc>
          <w:tcPr>
            <w:tcW w:w="794" w:type="dxa"/>
          </w:tcPr>
          <w:p>
            <w:pPr>
              <w:pStyle w:val="0"/>
            </w:pPr>
            <w:r>
              <w:rPr>
                <w:sz w:val="20"/>
              </w:rPr>
              <w:t xml:space="preserve">97,5</w:t>
            </w:r>
          </w:p>
        </w:tc>
        <w:tc>
          <w:tcPr>
            <w:tcW w:w="794" w:type="dxa"/>
          </w:tcPr>
          <w:p>
            <w:pPr>
              <w:pStyle w:val="0"/>
              <w:jc w:val="center"/>
            </w:pPr>
            <w:r>
              <w:rPr>
                <w:sz w:val="20"/>
              </w:rPr>
              <w:t xml:space="preserve">97,5</w:t>
            </w:r>
          </w:p>
        </w:tc>
      </w:tr>
      <w:tr>
        <w:tc>
          <w:tcPr>
            <w:tcW w:w="629" w:type="dxa"/>
          </w:tcPr>
          <w:p>
            <w:pPr>
              <w:pStyle w:val="0"/>
              <w:jc w:val="center"/>
            </w:pPr>
            <w:r>
              <w:rPr>
                <w:sz w:val="20"/>
              </w:rPr>
              <w:t xml:space="preserve">11.</w:t>
            </w:r>
          </w:p>
        </w:tc>
        <w:tc>
          <w:tcPr>
            <w:tcW w:w="6004" w:type="dxa"/>
          </w:tcPr>
          <w:p>
            <w:pPr>
              <w:pStyle w:val="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w:t>
            </w:r>
          </w:p>
        </w:tc>
        <w:tc>
          <w:tcPr>
            <w:tcW w:w="794" w:type="dxa"/>
          </w:tcPr>
          <w:p>
            <w:pPr>
              <w:pStyle w:val="0"/>
            </w:pPr>
            <w:r>
              <w:rPr>
                <w:sz w:val="20"/>
              </w:rPr>
              <w:t xml:space="preserve">85,0</w:t>
            </w:r>
          </w:p>
        </w:tc>
        <w:tc>
          <w:tcPr>
            <w:tcW w:w="794" w:type="dxa"/>
          </w:tcPr>
          <w:p>
            <w:pPr>
              <w:pStyle w:val="0"/>
            </w:pPr>
            <w:r>
              <w:rPr>
                <w:sz w:val="20"/>
              </w:rPr>
              <w:t xml:space="preserve">85,0</w:t>
            </w:r>
          </w:p>
        </w:tc>
        <w:tc>
          <w:tcPr>
            <w:tcW w:w="794" w:type="dxa"/>
          </w:tcPr>
          <w:p>
            <w:pPr>
              <w:pStyle w:val="0"/>
              <w:jc w:val="center"/>
            </w:pPr>
            <w:r>
              <w:rPr>
                <w:sz w:val="20"/>
              </w:rPr>
              <w:t xml:space="preserve">85,0</w:t>
            </w:r>
          </w:p>
        </w:tc>
      </w:tr>
    </w:tbl>
    <w:p>
      <w:pPr>
        <w:pStyle w:val="0"/>
        <w:jc w:val="both"/>
      </w:pPr>
      <w:r>
        <w:rPr>
          <w:sz w:val="20"/>
        </w:rPr>
      </w:r>
    </w:p>
    <w:p>
      <w:pPr>
        <w:pStyle w:val="0"/>
        <w:ind w:firstLine="540"/>
        <w:jc w:val="both"/>
      </w:pPr>
      <w:r>
        <w:rPr>
          <w:sz w:val="20"/>
        </w:rPr>
        <w:t xml:space="preserve">Эффективность деятельности медицинских организаций, в том числе расположенных в городской и сельской местности, определяется как:</w:t>
      </w:r>
    </w:p>
    <w:p>
      <w:pPr>
        <w:pStyle w:val="0"/>
        <w:spacing w:before="200" w:line-rule="auto"/>
        <w:ind w:firstLine="540"/>
        <w:jc w:val="both"/>
      </w:pPr>
      <w:r>
        <w:rPr>
          <w:sz w:val="20"/>
        </w:rPr>
        <w:t xml:space="preserve">среднегодовая занятость койки в медицинских организациях (день) - 333 дня, в том числе в городской местности - 330 дней, в сельской местности - 348 дней;</w:t>
      </w:r>
    </w:p>
    <w:p>
      <w:pPr>
        <w:pStyle w:val="0"/>
        <w:spacing w:before="200" w:line-rule="auto"/>
        <w:ind w:firstLine="540"/>
        <w:jc w:val="both"/>
      </w:pPr>
      <w:r>
        <w:rPr>
          <w:sz w:val="20"/>
        </w:rPr>
        <w:t xml:space="preserve">выполнение функции врачебной должности (число посещений в год на одну должность врача) - 4200, в том числе в городской местности - 4500, в сельской местности - 4150.</w:t>
      </w:r>
    </w:p>
    <w:p>
      <w:pPr>
        <w:pStyle w:val="0"/>
        <w:jc w:val="both"/>
      </w:pPr>
      <w:r>
        <w:rPr>
          <w:sz w:val="20"/>
        </w:rPr>
      </w:r>
    </w:p>
    <w:p>
      <w:pPr>
        <w:pStyle w:val="2"/>
        <w:outlineLvl w:val="1"/>
        <w:jc w:val="center"/>
      </w:pPr>
      <w:r>
        <w:rPr>
          <w:sz w:val="20"/>
        </w:rPr>
        <w:t xml:space="preserve">18. Порядок и размеры возмещения расходов, связанных</w:t>
      </w:r>
    </w:p>
    <w:p>
      <w:pPr>
        <w:pStyle w:val="2"/>
        <w:jc w:val="center"/>
      </w:pPr>
      <w:r>
        <w:rPr>
          <w:sz w:val="20"/>
        </w:rPr>
        <w:t xml:space="preserve">с оказанием гражданам медицинской помощи в экстренной</w:t>
      </w:r>
    </w:p>
    <w:p>
      <w:pPr>
        <w:pStyle w:val="2"/>
        <w:jc w:val="center"/>
      </w:pPr>
      <w:r>
        <w:rPr>
          <w:sz w:val="20"/>
        </w:rPr>
        <w:t xml:space="preserve">форме медицинской организацией, не участвующей</w:t>
      </w:r>
    </w:p>
    <w:p>
      <w:pPr>
        <w:pStyle w:val="2"/>
        <w:jc w:val="center"/>
      </w:pPr>
      <w:r>
        <w:rPr>
          <w:sz w:val="20"/>
        </w:rPr>
        <w:t xml:space="preserve">в реализации Программы</w:t>
      </w:r>
    </w:p>
    <w:p>
      <w:pPr>
        <w:pStyle w:val="0"/>
        <w:jc w:val="both"/>
      </w:pPr>
      <w:r>
        <w:rPr>
          <w:sz w:val="20"/>
        </w:rPr>
      </w:r>
    </w:p>
    <w:p>
      <w:pPr>
        <w:pStyle w:val="0"/>
        <w:ind w:firstLine="540"/>
        <w:jc w:val="both"/>
      </w:pPr>
      <w:r>
        <w:rPr>
          <w:sz w:val="20"/>
        </w:rPr>
        <w:t xml:space="preserve">Возмещение расходов медицинской организации, не участвующей в реализации Программы, осуществляется за оказание медицинской помощи в экстренной форме.</w:t>
      </w:r>
    </w:p>
    <w:p>
      <w:pPr>
        <w:pStyle w:val="0"/>
        <w:spacing w:before="200" w:line-rule="auto"/>
        <w:ind w:firstLine="540"/>
        <w:jc w:val="both"/>
      </w:pPr>
      <w:r>
        <w:rPr>
          <w:sz w:val="20"/>
        </w:rPr>
        <w:t xml:space="preserve">Расходы за оказание медицинской помощи в экстренной форме возмещаются за счет средств областного бюджета в размерах, не превышающих размеров тарифов на оплату медицинской помощи по обязательному медицинскому страхованию, устанавливаемых тарифным соглашением между министерством здравоохранения Новгородской области, Территориальным фондом обязательного медицинского страхования Новгородской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w:history="0" r:id="rId6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Новгородской области, созданной в соответствии с </w:t>
      </w:r>
      <w:hyperlink w:history="0" r:id="rId6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9 статьи 36</w:t>
        </w:r>
      </w:hyperlink>
      <w:r>
        <w:rPr>
          <w:sz w:val="20"/>
        </w:rPr>
        <w:t xml:space="preserve"> Федерального закона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Возмещение расходов за оказание медицинской помощи в экстренной форме осуществляется министерством здравоохранения Новгородской области в безналичной форме на основании заявления о возмещении расходов, содержащего информацию о банковских реквизитах медицинской организации (далее заявление), подписанного руководителем медицинской организации, и заверенных руководителем медицинской организации копий следующих документов:</w:t>
      </w:r>
    </w:p>
    <w:p>
      <w:pPr>
        <w:pStyle w:val="0"/>
        <w:spacing w:before="200" w:line-rule="auto"/>
        <w:ind w:firstLine="540"/>
        <w:jc w:val="both"/>
      </w:pPr>
      <w:r>
        <w:rPr>
          <w:sz w:val="20"/>
        </w:rPr>
        <w:t xml:space="preserve">документа, удостоверяющего личность гражданина, которому была оказана медицинская помощь в экстренной форме;</w:t>
      </w:r>
    </w:p>
    <w:p>
      <w:pPr>
        <w:pStyle w:val="0"/>
        <w:spacing w:before="200" w:line-rule="auto"/>
        <w:ind w:firstLine="540"/>
        <w:jc w:val="both"/>
      </w:pPr>
      <w:r>
        <w:rPr>
          <w:sz w:val="20"/>
        </w:rPr>
        <w:t xml:space="preserve">лицензии на осуществление медицинской деятельности;</w:t>
      </w:r>
    </w:p>
    <w:p>
      <w:pPr>
        <w:pStyle w:val="0"/>
        <w:spacing w:before="200" w:line-rule="auto"/>
        <w:ind w:firstLine="540"/>
        <w:jc w:val="both"/>
      </w:pPr>
      <w:hyperlink w:history="0" r:id="rId70" w:tooltip="Приказ Минздрава России от 05.08.2022 N 530н &quot;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quot; (вместе с &quot;Порядком ведения учетной формы N 001/у &quot;Журнал учета приема пациентов и отказов в оказании медицинской помощи в стационарных условиях, в условиях дневного стационара&quot;, &quot;Порядком ведения учетной формы N 003/у &quot;Медицинская карта пациента, получ {КонсультантПлюс}">
        <w:r>
          <w:rPr>
            <w:sz w:val="20"/>
            <w:color w:val="0000ff"/>
          </w:rPr>
          <w:t xml:space="preserve">формы N 066/у-02</w:t>
        </w:r>
      </w:hyperlink>
      <w:r>
        <w:rPr>
          <w:sz w:val="20"/>
        </w:rPr>
        <w:t xml:space="preserve"> "Статистическая карта выбывшего из стационара круглосуточного пребывания, дневного стационара при больничном учреждении, дневного стационара при амбулаторно-поликлиническом учреждении, стационара на дому", </w:t>
      </w:r>
      <w:hyperlink w:history="0" r:id="rId71"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формы N 096/1у-20</w:t>
        </w:r>
      </w:hyperlink>
      <w:r>
        <w:rPr>
          <w:sz w:val="20"/>
        </w:rPr>
        <w:t xml:space="preserve"> "История родов" или </w:t>
      </w:r>
      <w:hyperlink w:history="0" r:id="rId72"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формы N 025/у</w:t>
        </w:r>
      </w:hyperlink>
      <w:r>
        <w:rPr>
          <w:sz w:val="20"/>
        </w:rPr>
        <w:t xml:space="preserve"> "Медицинская карта пациента, получающего медицинскую помощь в амбулаторных условиях".</w:t>
      </w:r>
    </w:p>
    <w:p>
      <w:pPr>
        <w:pStyle w:val="0"/>
        <w:spacing w:before="200" w:line-rule="auto"/>
        <w:ind w:firstLine="540"/>
        <w:jc w:val="both"/>
      </w:pPr>
      <w:r>
        <w:rPr>
          <w:sz w:val="20"/>
        </w:rPr>
        <w:t xml:space="preserve">Заявление подлежит регистрации в течение 3 календарных дней со дня его поступления в министерство здравоохранения Новгородской области.</w:t>
      </w:r>
    </w:p>
    <w:p>
      <w:pPr>
        <w:pStyle w:val="0"/>
        <w:spacing w:before="200" w:line-rule="auto"/>
        <w:ind w:firstLine="540"/>
        <w:jc w:val="both"/>
      </w:pPr>
      <w:r>
        <w:rPr>
          <w:sz w:val="20"/>
        </w:rPr>
        <w:t xml:space="preserve">Министерство здравоохранения Новгородской области принимает решение о возмещении или об отказе в возмещении расходов за оказание медицинской помощи в экстренной форме в течение 7 календарных дней со дня регистрации заявления путем издания приказа.</w:t>
      </w:r>
    </w:p>
    <w:p>
      <w:pPr>
        <w:pStyle w:val="0"/>
        <w:spacing w:before="200" w:line-rule="auto"/>
        <w:ind w:firstLine="540"/>
        <w:jc w:val="both"/>
      </w:pPr>
      <w:r>
        <w:rPr>
          <w:sz w:val="20"/>
        </w:rPr>
        <w:t xml:space="preserve">О принятом решении заявитель извещается в течение 30 календарных дней со дня принятия решения, любым доступным способом, позволяющим подтвердить получение извещения.</w:t>
      </w:r>
    </w:p>
    <w:p>
      <w:pPr>
        <w:pStyle w:val="0"/>
        <w:spacing w:before="200" w:line-rule="auto"/>
        <w:ind w:firstLine="540"/>
        <w:jc w:val="both"/>
      </w:pPr>
      <w:r>
        <w:rPr>
          <w:sz w:val="20"/>
        </w:rPr>
        <w:t xml:space="preserve">Возмещение расходов осуществляется в течение 60 календарных дней со дня регистрации заявления.</w:t>
      </w:r>
    </w:p>
    <w:p>
      <w:pPr>
        <w:pStyle w:val="0"/>
        <w:spacing w:before="200" w:line-rule="auto"/>
        <w:ind w:firstLine="540"/>
        <w:jc w:val="both"/>
      </w:pPr>
      <w:r>
        <w:rPr>
          <w:sz w:val="20"/>
        </w:rPr>
        <w:t xml:space="preserve">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Программы, являются:</w:t>
      </w:r>
    </w:p>
    <w:p>
      <w:pPr>
        <w:pStyle w:val="0"/>
        <w:spacing w:before="200" w:line-rule="auto"/>
        <w:ind w:firstLine="540"/>
        <w:jc w:val="both"/>
      </w:pPr>
      <w:r>
        <w:rPr>
          <w:sz w:val="20"/>
        </w:rPr>
        <w:t xml:space="preserve">представление неполного пакета документов, указанных в настоящем разделе;</w:t>
      </w:r>
    </w:p>
    <w:p>
      <w:pPr>
        <w:pStyle w:val="0"/>
        <w:spacing w:before="200" w:line-rule="auto"/>
        <w:ind w:firstLine="540"/>
        <w:jc w:val="both"/>
      </w:pPr>
      <w:r>
        <w:rPr>
          <w:sz w:val="20"/>
        </w:rPr>
        <w:t xml:space="preserve">отсутствие лицензии на осуществление медицинской деятельности;</w:t>
      </w:r>
    </w:p>
    <w:p>
      <w:pPr>
        <w:pStyle w:val="0"/>
        <w:spacing w:before="200" w:line-rule="auto"/>
        <w:ind w:firstLine="540"/>
        <w:jc w:val="both"/>
      </w:pPr>
      <w:r>
        <w:rPr>
          <w:sz w:val="20"/>
        </w:rPr>
        <w:t xml:space="preserve">решение о ненадлежащем качестве оказанной медицинской помощи по результатам проведенной проверки.</w:t>
      </w:r>
    </w:p>
    <w:p>
      <w:pPr>
        <w:pStyle w:val="0"/>
        <w:jc w:val="both"/>
      </w:pPr>
      <w:r>
        <w:rPr>
          <w:sz w:val="20"/>
        </w:rPr>
      </w:r>
    </w:p>
    <w:bookmarkStart w:id="1020" w:name="P1020"/>
    <w:bookmarkEnd w:id="1020"/>
    <w:p>
      <w:pPr>
        <w:pStyle w:val="2"/>
        <w:outlineLvl w:val="1"/>
        <w:jc w:val="center"/>
      </w:pPr>
      <w:r>
        <w:rPr>
          <w:sz w:val="20"/>
        </w:rPr>
        <w:t xml:space="preserve">19. Сроки ожидания медицинской помощи, оказываемой</w:t>
      </w:r>
    </w:p>
    <w:p>
      <w:pPr>
        <w:pStyle w:val="2"/>
        <w:jc w:val="center"/>
      </w:pPr>
      <w:r>
        <w:rPr>
          <w:sz w:val="20"/>
        </w:rPr>
        <w:t xml:space="preserve">в плановой форме, в том числе сроки ожидания оказания</w:t>
      </w:r>
    </w:p>
    <w:p>
      <w:pPr>
        <w:pStyle w:val="2"/>
        <w:jc w:val="center"/>
      </w:pPr>
      <w:r>
        <w:rPr>
          <w:sz w:val="20"/>
        </w:rPr>
        <w:t xml:space="preserve">медицинской помощи в стационарных условиях, проведения</w:t>
      </w:r>
    </w:p>
    <w:p>
      <w:pPr>
        <w:pStyle w:val="2"/>
        <w:jc w:val="center"/>
      </w:pPr>
      <w:r>
        <w:rPr>
          <w:sz w:val="20"/>
        </w:rPr>
        <w:t xml:space="preserve">отдельных диагностических обследований и консультаций</w:t>
      </w:r>
    </w:p>
    <w:p>
      <w:pPr>
        <w:pStyle w:val="2"/>
        <w:jc w:val="center"/>
      </w:pPr>
      <w:r>
        <w:rPr>
          <w:sz w:val="20"/>
        </w:rPr>
        <w:t xml:space="preserve">врачей-специалистов</w:t>
      </w:r>
    </w:p>
    <w:p>
      <w:pPr>
        <w:pStyle w:val="0"/>
        <w:jc w:val="both"/>
      </w:pPr>
      <w:r>
        <w:rPr>
          <w:sz w:val="20"/>
        </w:rPr>
      </w:r>
    </w:p>
    <w:p>
      <w:pPr>
        <w:pStyle w:val="0"/>
        <w:ind w:firstLine="540"/>
        <w:jc w:val="both"/>
      </w:pPr>
      <w:r>
        <w:rPr>
          <w:sz w:val="20"/>
        </w:rPr>
        <w:t xml:space="preserve">19.1.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19.2. 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19.3.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19.4. Сроки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19.5.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19.6. 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19.7. 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pPr>
        <w:pStyle w:val="0"/>
        <w:spacing w:before="200" w:line-rule="auto"/>
        <w:ind w:firstLine="540"/>
        <w:jc w:val="both"/>
      </w:pPr>
      <w:r>
        <w:rPr>
          <w:sz w:val="20"/>
        </w:rPr>
        <w:t xml:space="preserve">19.8.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19.9.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Новгородской области с численностью населения 10,0 тыс. человек и более.</w:t>
      </w:r>
    </w:p>
    <w:p>
      <w:pPr>
        <w:pStyle w:val="0"/>
        <w:spacing w:before="200" w:line-rule="auto"/>
        <w:ind w:firstLine="540"/>
        <w:jc w:val="both"/>
      </w:pPr>
      <w:r>
        <w:rPr>
          <w:sz w:val="20"/>
        </w:rPr>
        <w:t xml:space="preserve">Для населенных пунктов Новгородской области с численностью населения менее 10,0 тыс. человек время доезда до пациента бригад скорой медицинской помощи при оказании скорой медицинской помощи в экстренной форме с момента ее вызова и с учетом транспортной доступности, плотности населения, а также климатических и географических особенностей Новгородской области может составлять:</w:t>
      </w:r>
    </w:p>
    <w:p>
      <w:pPr>
        <w:pStyle w:val="0"/>
        <w:spacing w:before="200" w:line-rule="auto"/>
        <w:ind w:firstLine="540"/>
        <w:jc w:val="both"/>
      </w:pPr>
      <w:r>
        <w:rPr>
          <w:sz w:val="20"/>
        </w:rPr>
        <w:t xml:space="preserve">до 40 минут с момента ее вызова при расстоянии от 20 до 40 км от отделения (подстанции) скорой медицинской помощи до места нахождения пациента;</w:t>
      </w:r>
    </w:p>
    <w:p>
      <w:pPr>
        <w:pStyle w:val="0"/>
        <w:spacing w:before="200" w:line-rule="auto"/>
        <w:ind w:firstLine="540"/>
        <w:jc w:val="both"/>
      </w:pPr>
      <w:r>
        <w:rPr>
          <w:sz w:val="20"/>
        </w:rPr>
        <w:t xml:space="preserve">до 60 минут с момента ее вызова при расстоянии от 41 до 60 км от отделения (подстанции) скорой медицинской помощи до места нахождения пациента;</w:t>
      </w:r>
    </w:p>
    <w:p>
      <w:pPr>
        <w:pStyle w:val="0"/>
        <w:spacing w:before="200" w:line-rule="auto"/>
        <w:ind w:firstLine="540"/>
        <w:jc w:val="both"/>
      </w:pPr>
      <w:r>
        <w:rPr>
          <w:sz w:val="20"/>
        </w:rPr>
        <w:t xml:space="preserve">до 90 минут с момента ее вызова при расстоянии свыше 61 км от отделения (подстанции) скорой медицинской помощи до места нахождения пациента.</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jc w:val="both"/>
      </w:pPr>
      <w:r>
        <w:rPr>
          <w:sz w:val="20"/>
        </w:rPr>
      </w:r>
    </w:p>
    <w:p>
      <w:pPr>
        <w:pStyle w:val="2"/>
        <w:outlineLvl w:val="1"/>
        <w:jc w:val="center"/>
      </w:pPr>
      <w:r>
        <w:rPr>
          <w:sz w:val="20"/>
        </w:rPr>
        <w:t xml:space="preserve">20. Порядок проведения профилактических медицинских</w:t>
      </w:r>
    </w:p>
    <w:p>
      <w:pPr>
        <w:pStyle w:val="2"/>
        <w:jc w:val="center"/>
      </w:pPr>
      <w:r>
        <w:rPr>
          <w:sz w:val="20"/>
        </w:rPr>
        <w:t xml:space="preserve">осмотров, диспансеризации и диспансерного наблюдения</w:t>
      </w:r>
    </w:p>
    <w:p>
      <w:pPr>
        <w:pStyle w:val="2"/>
        <w:jc w:val="center"/>
      </w:pPr>
      <w:r>
        <w:rPr>
          <w:sz w:val="20"/>
        </w:rPr>
        <w:t xml:space="preserve">застрахованных лиц, в том числе в выходные дни</w:t>
      </w:r>
    </w:p>
    <w:p>
      <w:pPr>
        <w:pStyle w:val="2"/>
        <w:jc w:val="center"/>
      </w:pPr>
      <w:r>
        <w:rPr>
          <w:sz w:val="20"/>
        </w:rPr>
        <w:t xml:space="preserve">и в вечернее время</w:t>
      </w:r>
    </w:p>
    <w:p>
      <w:pPr>
        <w:pStyle w:val="0"/>
        <w:jc w:val="both"/>
      </w:pPr>
      <w:r>
        <w:rPr>
          <w:sz w:val="20"/>
        </w:rPr>
      </w:r>
    </w:p>
    <w:p>
      <w:pPr>
        <w:pStyle w:val="0"/>
        <w:ind w:firstLine="540"/>
        <w:jc w:val="both"/>
      </w:pPr>
      <w:r>
        <w:rPr>
          <w:sz w:val="20"/>
        </w:rPr>
        <w:t xml:space="preserve">Министерство здравоохранения Новгородской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Перечень медицинских организаций, участвующих в проведении диспансеризации определенных групп взрослого населения,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 номера телефонов для записи, специально выделенных дней и часов для проведения диспансеризации и профилактических медицинских осмотров, в том числе в выходные дни и вечернее время, размещается на официальном сайте министерства здравоохранения Новгородской области в информационно-телекоммуникационной сети "Интернет".</w:t>
      </w:r>
    </w:p>
    <w:p>
      <w:pPr>
        <w:pStyle w:val="0"/>
        <w:spacing w:before="200" w:line-rule="auto"/>
        <w:ind w:firstLine="540"/>
        <w:jc w:val="both"/>
      </w:pPr>
      <w:r>
        <w:rPr>
          <w:sz w:val="20"/>
        </w:rPr>
        <w:t xml:space="preserve">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spacing w:before="200" w:line-rule="auto"/>
        <w:ind w:firstLine="540"/>
        <w:jc w:val="both"/>
      </w:pPr>
      <w:r>
        <w:rPr>
          <w:sz w:val="20"/>
        </w:rPr>
        <w:t xml:space="preserve">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spacing w:before="200" w:line-rule="auto"/>
        <w:ind w:firstLine="540"/>
        <w:jc w:val="both"/>
      </w:pPr>
      <w:r>
        <w:rPr>
          <w:sz w:val="20"/>
        </w:rPr>
        <w:t xml:space="preserve">Профилактический медицинский осмотр проводится ежегодно:</w:t>
      </w:r>
    </w:p>
    <w:p>
      <w:pPr>
        <w:pStyle w:val="0"/>
        <w:spacing w:before="200" w:line-rule="auto"/>
        <w:ind w:firstLine="540"/>
        <w:jc w:val="both"/>
      </w:pPr>
      <w:r>
        <w:rPr>
          <w:sz w:val="20"/>
        </w:rPr>
        <w:t xml:space="preserve">в качестве самостоятельного мероприятия;</w:t>
      </w:r>
    </w:p>
    <w:p>
      <w:pPr>
        <w:pStyle w:val="0"/>
        <w:spacing w:before="200" w:line-rule="auto"/>
        <w:ind w:firstLine="540"/>
        <w:jc w:val="both"/>
      </w:pPr>
      <w:r>
        <w:rPr>
          <w:sz w:val="20"/>
        </w:rPr>
        <w:t xml:space="preserve">в рамках диспансеризации;</w:t>
      </w:r>
    </w:p>
    <w:p>
      <w:pPr>
        <w:pStyle w:val="0"/>
        <w:spacing w:before="200" w:line-rule="auto"/>
        <w:ind w:firstLine="540"/>
        <w:jc w:val="both"/>
      </w:pPr>
      <w:r>
        <w:rPr>
          <w:sz w:val="20"/>
        </w:rPr>
        <w:t xml:space="preserve">в рамках диспансерного наблюдения (при проведении первого в текущем году диспансерного приема (осмотра, консультации).</w:t>
      </w:r>
    </w:p>
    <w:p>
      <w:pPr>
        <w:pStyle w:val="0"/>
        <w:spacing w:before="200" w:line-rule="auto"/>
        <w:ind w:firstLine="540"/>
        <w:jc w:val="both"/>
      </w:pPr>
      <w:r>
        <w:rPr>
          <w:sz w:val="20"/>
        </w:rPr>
        <w:t xml:space="preserve">Диспансеризация и профилактический медицинский осмотр проводятся при наличии информированного добровольного согласия, данного с соблюдением требований, установленных законодательством.</w:t>
      </w:r>
    </w:p>
    <w:p>
      <w:pPr>
        <w:pStyle w:val="0"/>
        <w:spacing w:before="200" w:line-rule="auto"/>
        <w:ind w:firstLine="540"/>
        <w:jc w:val="both"/>
      </w:pPr>
      <w:r>
        <w:rPr>
          <w:sz w:val="20"/>
        </w:rPr>
        <w:t xml:space="preserve">Диспансеризация проводится: 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мобильными медицинскими бригадами.</w:t>
      </w:r>
    </w:p>
    <w:p>
      <w:pPr>
        <w:pStyle w:val="0"/>
        <w:spacing w:before="200" w:line-rule="auto"/>
        <w:ind w:firstLine="540"/>
        <w:jc w:val="both"/>
      </w:pPr>
      <w:r>
        <w:rPr>
          <w:sz w:val="20"/>
        </w:rPr>
        <w:t xml:space="preserve">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определяется в зависимости от возраста и пола гражданина и утверждается нормативными актами Министерства здравоохранения Российской Федерации.</w:t>
      </w:r>
    </w:p>
    <w:p>
      <w:pPr>
        <w:pStyle w:val="0"/>
        <w:spacing w:before="200" w:line-rule="auto"/>
        <w:ind w:firstLine="540"/>
        <w:jc w:val="both"/>
      </w:pPr>
      <w:r>
        <w:rPr>
          <w:sz w:val="20"/>
        </w:rPr>
        <w:t xml:space="preserve">Порядок проведения диспансеризации застрахованных граждан определяется нормативными правовыми актами Российской Федерации.</w:t>
      </w:r>
    </w:p>
    <w:p>
      <w:pPr>
        <w:pStyle w:val="0"/>
        <w:spacing w:before="200" w:line-rule="auto"/>
        <w:ind w:firstLine="540"/>
        <w:jc w:val="both"/>
      </w:pPr>
      <w:r>
        <w:rPr>
          <w:sz w:val="20"/>
        </w:rPr>
        <w:t xml:space="preserve">Профилактический медицинский осмотр и первый этап диспансеризации определенных групп взрослого населения в соответствии с Порядком проведения профилактического медицинского осмотра и диспансеризации рекомендуется проводить в течение одного рабочего дня.</w:t>
      </w:r>
    </w:p>
    <w:p>
      <w:pPr>
        <w:pStyle w:val="0"/>
        <w:spacing w:before="200" w:line-rule="auto"/>
        <w:ind w:firstLine="540"/>
        <w:jc w:val="both"/>
      </w:pPr>
      <w:r>
        <w:rPr>
          <w:sz w:val="20"/>
        </w:rPr>
        <w:t xml:space="preserve">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Порядком проведения профилактического медицинского осмотра 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pPr>
        <w:pStyle w:val="0"/>
        <w:spacing w:before="200" w:line-rule="auto"/>
        <w:ind w:firstLine="540"/>
        <w:jc w:val="both"/>
      </w:pPr>
      <w:r>
        <w:rPr>
          <w:sz w:val="20"/>
        </w:rPr>
        <w:t xml:space="preserve">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pPr>
        <w:pStyle w:val="0"/>
        <w:spacing w:before="200" w:line-rule="auto"/>
        <w:ind w:firstLine="540"/>
        <w:jc w:val="both"/>
      </w:pPr>
      <w:r>
        <w:rPr>
          <w:sz w:val="20"/>
        </w:rPr>
        <w:t xml:space="preserve">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w:history="0" r:id="rId73"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Порядком</w:t>
        </w:r>
      </w:hyperlink>
      <w:r>
        <w:rPr>
          <w:sz w:val="20"/>
        </w:rPr>
        <w:t xml:space="preserve">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года N 972н.</w:t>
      </w:r>
    </w:p>
    <w:p>
      <w:pPr>
        <w:pStyle w:val="0"/>
        <w:spacing w:before="200" w:line-rule="auto"/>
        <w:ind w:firstLine="540"/>
        <w:jc w:val="both"/>
      </w:pPr>
      <w:r>
        <w:rPr>
          <w:sz w:val="20"/>
        </w:rPr>
        <w:t xml:space="preserve">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pPr>
        <w:pStyle w:val="0"/>
        <w:spacing w:before="200" w:line-rule="auto"/>
        <w:ind w:firstLine="540"/>
        <w:jc w:val="both"/>
      </w:pPr>
      <w:r>
        <w:rPr>
          <w:sz w:val="20"/>
        </w:rPr>
        <w:t xml:space="preserve">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pPr>
        <w:pStyle w:val="0"/>
        <w:spacing w:before="200" w:line-rule="auto"/>
        <w:ind w:firstLine="540"/>
        <w:jc w:val="both"/>
      </w:pPr>
      <w:r>
        <w:rPr>
          <w:sz w:val="20"/>
        </w:rPr>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w:t>
      </w:r>
      <w:hyperlink w:history="0" r:id="rId7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утвержденными приказом Министерства здравоохранения Российской Федерации от 28 февраля 2019 года N 108н.</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w:t>
      </w:r>
      <w:hyperlink w:history="0" r:id="rId75"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Порядком</w:t>
        </w:r>
      </w:hyperlink>
      <w:r>
        <w:rPr>
          <w:sz w:val="20"/>
        </w:rPr>
        <w:t xml:space="preserve"> проведения профилактического медицинского осмотра 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pPr>
        <w:pStyle w:val="0"/>
        <w:spacing w:before="200" w:line-rule="auto"/>
        <w:ind w:firstLine="540"/>
        <w:jc w:val="both"/>
      </w:pPr>
      <w:r>
        <w:rPr>
          <w:sz w:val="20"/>
        </w:rPr>
        <w:t xml:space="preserve">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pPr>
        <w:pStyle w:val="0"/>
        <w:spacing w:before="200" w:line-rule="auto"/>
        <w:ind w:firstLine="540"/>
        <w:jc w:val="both"/>
      </w:pPr>
      <w:r>
        <w:rPr>
          <w:sz w:val="20"/>
        </w:rPr>
        <w:t xml:space="preserve">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pPr>
        <w:pStyle w:val="0"/>
        <w:spacing w:before="200" w:line-rule="auto"/>
        <w:ind w:firstLine="540"/>
        <w:jc w:val="both"/>
      </w:pPr>
      <w:r>
        <w:rPr>
          <w:sz w:val="20"/>
        </w:rPr>
        <w:t xml:space="preserve">Диспансерное наблюдение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проводится в соответствии с нормативными правовыми актами, определяющими перечень заболеваний и состояний (групп заболеваний и состояний), при наличии которых устанавливается диспансерное наблюдение.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pPr>
        <w:pStyle w:val="0"/>
        <w:spacing w:before="200" w:line-rule="auto"/>
        <w:ind w:firstLine="540"/>
        <w:jc w:val="both"/>
      </w:pPr>
      <w:r>
        <w:rPr>
          <w:sz w:val="20"/>
        </w:rPr>
        <w:t xml:space="preserve">Диспансерное наблюдение проводится в соответствии с </w:t>
      </w:r>
      <w:hyperlink w:history="0" r:id="rId76"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приказом</w:t>
        </w:r>
      </w:hyperlink>
      <w:r>
        <w:rPr>
          <w:sz w:val="20"/>
        </w:rPr>
        <w:t xml:space="preserve"> Министерства здравоохранения Российской Федерации от 15 марта 2022 года N 168н "Об утверждении порядка проведения диспансерного наблюдения за взрослыми" (далее Порядок проведения диспансерного наблюдения).</w:t>
      </w:r>
    </w:p>
    <w:p>
      <w:pPr>
        <w:pStyle w:val="0"/>
        <w:spacing w:before="200" w:line-rule="auto"/>
        <w:ind w:firstLine="540"/>
        <w:jc w:val="both"/>
      </w:pPr>
      <w:r>
        <w:rPr>
          <w:sz w:val="20"/>
        </w:rPr>
        <w:t xml:space="preserve">В рамках диспансерного наблюдения (при проведении первого в текущем году диспансерного приема (осмотра, консультации) организуется проведение профилактического медицинского осмотра.</w:t>
      </w:r>
    </w:p>
    <w:p>
      <w:pPr>
        <w:pStyle w:val="0"/>
        <w:spacing w:before="200" w:line-rule="auto"/>
        <w:ind w:firstLine="540"/>
        <w:jc w:val="both"/>
      </w:pPr>
      <w:r>
        <w:rPr>
          <w:sz w:val="20"/>
        </w:rPr>
        <w:t xml:space="preserve">Диспансерное наблюдение устанавливается в течение 3 рабочих дней после:</w:t>
      </w:r>
    </w:p>
    <w:p>
      <w:pPr>
        <w:pStyle w:val="0"/>
        <w:spacing w:before="200" w:line-rule="auto"/>
        <w:ind w:firstLine="540"/>
        <w:jc w:val="both"/>
      </w:pPr>
      <w:r>
        <w:rPr>
          <w:sz w:val="20"/>
        </w:rPr>
        <w:t xml:space="preserve">установления диагноза при оказании медицинской помощи в амбулаторных условиях;</w:t>
      </w:r>
    </w:p>
    <w:p>
      <w:pPr>
        <w:pStyle w:val="0"/>
        <w:spacing w:before="200" w:line-rule="auto"/>
        <w:ind w:firstLine="540"/>
        <w:jc w:val="both"/>
      </w:pPr>
      <w:r>
        <w:rPr>
          <w:sz w:val="20"/>
        </w:rPr>
        <w:t xml:space="preserve">получения выписного эпикриза из медицинской карты стационарного больного по результатам оказания медицинской помощи в стационарных условиях.</w:t>
      </w:r>
    </w:p>
    <w:p>
      <w:pPr>
        <w:pStyle w:val="0"/>
        <w:spacing w:before="200" w:line-rule="auto"/>
        <w:ind w:firstLine="540"/>
        <w:jc w:val="both"/>
      </w:pPr>
      <w:r>
        <w:rPr>
          <w:sz w:val="20"/>
        </w:rPr>
        <w:t xml:space="preserve">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(далее руководитель).</w:t>
      </w:r>
    </w:p>
    <w:p>
      <w:pPr>
        <w:pStyle w:val="0"/>
        <w:spacing w:before="200" w:line-rule="auto"/>
        <w:ind w:firstLine="540"/>
        <w:jc w:val="both"/>
      </w:pPr>
      <w:r>
        <w:rPr>
          <w:sz w:val="20"/>
        </w:rPr>
        <w:t xml:space="preserve">Диспансерное наблюдение осуществляют следующие медицинские работники медицинской организации (структурного подразделения иной организации, осуществляющей медицинскую деятельность), где пациент получает первичную медико-санитарную помощь:</w:t>
      </w:r>
    </w:p>
    <w:p>
      <w:pPr>
        <w:pStyle w:val="0"/>
        <w:spacing w:before="200" w:line-rule="auto"/>
        <w:ind w:firstLine="540"/>
        <w:jc w:val="both"/>
      </w:pPr>
      <w:r>
        <w:rPr>
          <w:sz w:val="20"/>
        </w:rPr>
        <w:t xml:space="preserve">врач-терапевт (врач-терапевт участковый, врач-терапевт участковый цехового врачебного участка, врач общей практики (семейный врач)) (далее врач-терапевт);</w:t>
      </w:r>
    </w:p>
    <w:p>
      <w:pPr>
        <w:pStyle w:val="0"/>
        <w:spacing w:before="200" w:line-rule="auto"/>
        <w:ind w:firstLine="540"/>
        <w:jc w:val="both"/>
      </w:pPr>
      <w:r>
        <w:rPr>
          <w:sz w:val="20"/>
        </w:rPr>
        <w:t xml:space="preserve">врачи-специалисты (по отдельным заболеваниям или состояниям (группам заболеваний или состояний);</w:t>
      </w:r>
    </w:p>
    <w:p>
      <w:pPr>
        <w:pStyle w:val="0"/>
        <w:spacing w:before="200" w:line-rule="auto"/>
        <w:ind w:firstLine="540"/>
        <w:jc w:val="both"/>
      </w:pPr>
      <w:r>
        <w:rPr>
          <w:sz w:val="20"/>
        </w:rPr>
        <w:t xml:space="preserve">врач по медицинской профилактике (фельдшер) отделения (кабинета) медицинской профилактики или центра здоровья;</w:t>
      </w:r>
    </w:p>
    <w:p>
      <w:pPr>
        <w:pStyle w:val="0"/>
        <w:spacing w:before="200" w:line-rule="auto"/>
        <w:ind w:firstLine="540"/>
        <w:jc w:val="both"/>
      </w:pPr>
      <w:r>
        <w:rPr>
          <w:sz w:val="20"/>
        </w:rPr>
        <w:t xml:space="preserve">фельдшер (акушер) фельдшерско-акушерского пункта, фельдшер фельдшерского здравпункта в случае возложения на них руководителем отдельных функций лечащего врача, в том числе по проведению диспансерного наблюдения, в </w:t>
      </w:r>
      <w:hyperlink w:history="0" r:id="rId77"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Приказом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(далее фельдшер, акушер пункта).</w:t>
      </w:r>
    </w:p>
    <w:p>
      <w:pPr>
        <w:pStyle w:val="0"/>
        <w:spacing w:before="200" w:line-rule="auto"/>
        <w:ind w:firstLine="540"/>
        <w:jc w:val="both"/>
      </w:pPr>
      <w:r>
        <w:rPr>
          <w:sz w:val="20"/>
        </w:rPr>
        <w:t xml:space="preserve">При осуществлении диспансерного наблюдения медицинский работник, уполномоченный руководителем медицинской организации, обеспечивает:</w:t>
      </w:r>
    </w:p>
    <w:p>
      <w:pPr>
        <w:pStyle w:val="0"/>
        <w:spacing w:before="200" w:line-rule="auto"/>
        <w:ind w:firstLine="540"/>
        <w:jc w:val="both"/>
      </w:pPr>
      <w:r>
        <w:rPr>
          <w:sz w:val="20"/>
        </w:rPr>
        <w:t xml:space="preserve">формирование списков лиц, подлежащих диспансерному наблюдению в отчетном году, их поквартальное распределение;</w:t>
      </w:r>
    </w:p>
    <w:p>
      <w:pPr>
        <w:pStyle w:val="0"/>
        <w:spacing w:before="200" w:line-rule="auto"/>
        <w:ind w:firstLine="540"/>
        <w:jc w:val="both"/>
      </w:pPr>
      <w:r>
        <w:rPr>
          <w:sz w:val="20"/>
        </w:rPr>
        <w:t xml:space="preserve">информирование лиц, подлежащих диспансерному наблюдению в текущем году, или их законных представителей о необходимости явки в целях диспансерного наблюдения;</w:t>
      </w:r>
    </w:p>
    <w:p>
      <w:pPr>
        <w:pStyle w:val="0"/>
        <w:spacing w:before="200" w:line-rule="auto"/>
        <w:ind w:firstLine="540"/>
        <w:jc w:val="both"/>
      </w:pPr>
      <w:r>
        <w:rPr>
          <w:sz w:val="20"/>
        </w:rPr>
        <w:t xml:space="preserve">обучение пациентов навыкам самоконтроля показателей состояния здоровья, определенных врачом-терапевтом (фельдшером) или врачом-специалистом, осуществляющим диспансерное наблюдение, и алгоритмам действия в случае развития жизнеугрожающих состояний.</w:t>
      </w:r>
    </w:p>
    <w:p>
      <w:pPr>
        <w:pStyle w:val="0"/>
        <w:spacing w:before="200" w:line-rule="auto"/>
        <w:ind w:firstLine="540"/>
        <w:jc w:val="both"/>
      </w:pPr>
      <w:r>
        <w:rPr>
          <w:sz w:val="20"/>
        </w:rPr>
        <w:t xml:space="preserve">Наличие медицинских показаний для проведения диспансерного наблюдения, периодичность диспансерных приемов (осмотров, консультаций), длительность диспансерного наблюдения, объем профилактических, диагностических, лечебных и реабилитационных мероприятий определяются медицинским работником, указанным в </w:t>
      </w:r>
      <w:hyperlink w:history="0" r:id="rId78"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пункте 6</w:t>
        </w:r>
      </w:hyperlink>
      <w:r>
        <w:rPr>
          <w:sz w:val="20"/>
        </w:rPr>
        <w:t xml:space="preserve"> Порядка проведения диспансерного наблюдения, с учетом стандартов медицинской помощи и клинических рекомендаций.</w:t>
      </w:r>
    </w:p>
    <w:p>
      <w:pPr>
        <w:pStyle w:val="0"/>
        <w:spacing w:before="200" w:line-rule="auto"/>
        <w:ind w:firstLine="540"/>
        <w:jc w:val="both"/>
      </w:pPr>
      <w:r>
        <w:rPr>
          <w:sz w:val="20"/>
        </w:rPr>
        <w:t xml:space="preserve">При проведении диспансерного наблюдения учитываются рекомендации врачей-специалистов, содержащиеся в медицинской документации пациента, в том числе вынесенные по результатам оказания медицинской помощи в стационарных условиях.</w:t>
      </w:r>
    </w:p>
    <w:p>
      <w:pPr>
        <w:pStyle w:val="0"/>
        <w:spacing w:before="200" w:line-rule="auto"/>
        <w:ind w:firstLine="540"/>
        <w:jc w:val="both"/>
      </w:pPr>
      <w:r>
        <w:rPr>
          <w:sz w:val="20"/>
        </w:rPr>
        <w:t xml:space="preserve">При проведении первого в текущем году диспансерного приема (осмотра, консультации) в рамках диспансерного наблюдения организуется проведение профилактического медицинского осмотра лица, находящегося под диспансерным наблюдением.</w:t>
      </w:r>
    </w:p>
    <w:p>
      <w:pPr>
        <w:pStyle w:val="0"/>
        <w:spacing w:before="200" w:line-rule="auto"/>
        <w:ind w:firstLine="540"/>
        <w:jc w:val="both"/>
      </w:pPr>
      <w:r>
        <w:rPr>
          <w:sz w:val="20"/>
        </w:rPr>
        <w:t xml:space="preserve">Перечень заболеваний или состояний (групп заболеваний или состояний), при наличии которых устанавливается диспансерное наблюдение врачом-терапевтом, включая длительность и минимальную периодичность диспансерного наблюдения, определены в </w:t>
      </w:r>
      <w:hyperlink w:history="0" r:id="rId79"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Порядке</w:t>
        </w:r>
      </w:hyperlink>
      <w:r>
        <w:rPr>
          <w:sz w:val="20"/>
        </w:rPr>
        <w:t xml:space="preserve"> проведения диспансерного наблюдения.</w:t>
      </w:r>
    </w:p>
    <w:p>
      <w:pPr>
        <w:pStyle w:val="0"/>
        <w:spacing w:before="200" w:line-rule="auto"/>
        <w:ind w:firstLine="540"/>
        <w:jc w:val="both"/>
      </w:pPr>
      <w:r>
        <w:rPr>
          <w:sz w:val="20"/>
        </w:rPr>
        <w:t xml:space="preserve">В случае если пациент нуждается в диспансерном наблюдении врачом-специалистом по отдельным заболеваниям или состояниям (группам заболеваний или состояний), и такой врач-специалист отсутствует в медицинской организации, в которой пациент получает первичную медико-санитарную помощь, врач-терапевт организует консультацию пациента соответствующим врачом-специалистом другой медицинской организации, в том числе с применением телемедицинских технологий, и осуществляет диспансерное наблюдение по согласованию и с учетом рекомендаций этого врача-специалиста.</w:t>
      </w:r>
    </w:p>
    <w:p>
      <w:pPr>
        <w:pStyle w:val="0"/>
        <w:spacing w:before="200" w:line-rule="auto"/>
        <w:ind w:firstLine="540"/>
        <w:jc w:val="both"/>
      </w:pPr>
      <w:r>
        <w:rPr>
          <w:sz w:val="20"/>
        </w:rPr>
        <w:t xml:space="preserve">Врач по медицинской профилактике (фельдшер) отделения (кабинета) медицинской профилактики или центра здоровья, а также фельдшер, акушер пункта (для фельдшерских здравпунктов и фельдшерско-акушерских пунктов, расположенных в удаленной или труднодоступной местности) осуществляют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 за исключением пациентов с уровнем общего холестерина 8 ммоль/л и более, которые подлежат диспансерному наблюдению врачом-терапевтом.</w:t>
      </w:r>
    </w:p>
    <w:p>
      <w:pPr>
        <w:pStyle w:val="0"/>
        <w:spacing w:before="200" w:line-rule="auto"/>
        <w:ind w:firstLine="540"/>
        <w:jc w:val="both"/>
      </w:pPr>
      <w:r>
        <w:rPr>
          <w:sz w:val="20"/>
        </w:rPr>
        <w:t xml:space="preserve">Медицинский работник, указанный в </w:t>
      </w:r>
      <w:hyperlink w:history="0" r:id="rId80"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пункте 6</w:t>
        </w:r>
      </w:hyperlink>
      <w:r>
        <w:rPr>
          <w:sz w:val="20"/>
        </w:rPr>
        <w:t xml:space="preserve"> Порядка проведения диспансерного наблюдения, при проведении диспансерного наблюдения:</w:t>
      </w:r>
    </w:p>
    <w:p>
      <w:pPr>
        <w:pStyle w:val="0"/>
        <w:spacing w:before="200" w:line-rule="auto"/>
        <w:ind w:firstLine="540"/>
        <w:jc w:val="both"/>
      </w:pPr>
      <w:r>
        <w:rPr>
          <w:sz w:val="20"/>
        </w:rPr>
        <w:t xml:space="preserve">устанавливает группу диспансерного наблюдения;</w:t>
      </w:r>
    </w:p>
    <w:p>
      <w:pPr>
        <w:pStyle w:val="0"/>
        <w:spacing w:before="200" w:line-rule="auto"/>
        <w:ind w:firstLine="540"/>
        <w:jc w:val="both"/>
      </w:pPr>
      <w:r>
        <w:rPr>
          <w:sz w:val="20"/>
        </w:rPr>
        <w:t xml:space="preserve">ведет учет лиц, находящихся под диспансерным наблюдением;</w:t>
      </w:r>
    </w:p>
    <w:p>
      <w:pPr>
        <w:pStyle w:val="0"/>
        <w:spacing w:before="200" w:line-rule="auto"/>
        <w:ind w:firstLine="540"/>
        <w:jc w:val="both"/>
      </w:pPr>
      <w:r>
        <w:rPr>
          <w:sz w:val="20"/>
        </w:rPr>
        <w:t xml:space="preserve">информирует о порядке, объеме и периодичности диспансерного наблюдения;</w:t>
      </w:r>
    </w:p>
    <w:p>
      <w:pPr>
        <w:pStyle w:val="0"/>
        <w:spacing w:before="200" w:line-rule="auto"/>
        <w:ind w:firstLine="540"/>
        <w:jc w:val="both"/>
      </w:pPr>
      <w:r>
        <w:rPr>
          <w:sz w:val="20"/>
        </w:rPr>
        <w:t xml:space="preserve">организует и осуществляет проведение диспансерных приемов (осмотров, консультаций), профилактических, диагностических, лечебных и реабилитационных мероприятий;</w:t>
      </w:r>
    </w:p>
    <w:p>
      <w:pPr>
        <w:pStyle w:val="0"/>
        <w:spacing w:before="200" w:line-rule="auto"/>
        <w:ind w:firstLine="540"/>
        <w:jc w:val="both"/>
      </w:pPr>
      <w:r>
        <w:rPr>
          <w:sz w:val="20"/>
        </w:rPr>
        <w:t xml:space="preserve">организует в случае невозможности посещения лицом, подлежащим диспансерному наблюдению, медицинской организации в связи с тяжестью состояния или нарушением двигательных функций проведение диспансерного приема (осмотра, консультации) в амбулаторных условиях, в том числе на дому;</w:t>
      </w:r>
    </w:p>
    <w:p>
      <w:pPr>
        <w:pStyle w:val="0"/>
        <w:spacing w:before="200" w:line-rule="auto"/>
        <w:ind w:firstLine="540"/>
        <w:jc w:val="both"/>
      </w:pPr>
      <w:r>
        <w:rPr>
          <w:sz w:val="20"/>
        </w:rPr>
        <w:t xml:space="preserve">организует консультацию пациента врачом-специалистом по отдельным заболеваниям или состояниям (группам заболеваний или состояний) другой медицинской организации, в том числе с применением телемедицинских технологий, и осуществляет диспансерное наблюдение по согласованию и с учетом рекомендаций этого врача-специалиста;</w:t>
      </w:r>
    </w:p>
    <w:p>
      <w:pPr>
        <w:pStyle w:val="0"/>
        <w:spacing w:before="200" w:line-rule="auto"/>
        <w:ind w:firstLine="540"/>
        <w:jc w:val="both"/>
      </w:pPr>
      <w:r>
        <w:rPr>
          <w:sz w:val="20"/>
        </w:rPr>
        <w:t xml:space="preserve">осуществляет при необходимости дистанционное наблюдение за пациентами в соответствии с порядком организации и оказания медицинской помощи с применением телемедицинских технологий.</w:t>
      </w:r>
    </w:p>
    <w:p>
      <w:pPr>
        <w:pStyle w:val="0"/>
        <w:spacing w:before="200" w:line-rule="auto"/>
        <w:ind w:firstLine="540"/>
        <w:jc w:val="both"/>
      </w:pPr>
      <w:r>
        <w:rPr>
          <w:sz w:val="20"/>
        </w:rPr>
        <w:t xml:space="preserve">Сведения о диспансерном наблюдении вносятся в медицинскую документацию пациента, а также в учетную </w:t>
      </w:r>
      <w:hyperlink w:history="0" r:id="rId81"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форму N 030/у</w:t>
        </w:r>
      </w:hyperlink>
      <w:r>
        <w:rPr>
          <w:sz w:val="20"/>
        </w:rPr>
        <w:t xml:space="preserve"> "Контрольная карта диспансерного наблюдения" (далее контрольная карта), за исключением случаев,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(группами заболеваний или состояний).</w:t>
      </w:r>
    </w:p>
    <w:p>
      <w:pPr>
        <w:pStyle w:val="0"/>
        <w:spacing w:before="200" w:line-rule="auto"/>
        <w:ind w:firstLine="540"/>
        <w:jc w:val="both"/>
      </w:pPr>
      <w:r>
        <w:rPr>
          <w:sz w:val="20"/>
        </w:rPr>
        <w:t xml:space="preserve">Медицинский работник, указанный в </w:t>
      </w:r>
      <w:hyperlink w:history="0" r:id="rId82"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пункте 6</w:t>
        </w:r>
      </w:hyperlink>
      <w:r>
        <w:rPr>
          <w:sz w:val="20"/>
        </w:rPr>
        <w:t xml:space="preserve"> Порядка проведения диспансерного наблюдения, проводит анализ результатов проведения диспансерного наблюдения на основании сведений, содержащихся в контрольных картах, при этом врач-терапевт, фельдшер, акушер пункта в том числе ведет учет лиц, находящихся под диспансерным наблюдением у врачей-специалистов, и формирует сводный план проведения диспансерного наблюдения для каждого лица с учетом всех заболеваний или состояний (групп заболеваний или состояний), по поводу которых оно нуждается в диспансерном наблюдении.</w:t>
      </w:r>
    </w:p>
    <w:p>
      <w:pPr>
        <w:pStyle w:val="0"/>
        <w:jc w:val="both"/>
      </w:pPr>
      <w:r>
        <w:rPr>
          <w:sz w:val="20"/>
        </w:rPr>
      </w:r>
    </w:p>
    <w:p>
      <w:pPr>
        <w:pStyle w:val="2"/>
        <w:outlineLvl w:val="1"/>
        <w:jc w:val="center"/>
      </w:pPr>
      <w:r>
        <w:rPr>
          <w:sz w:val="20"/>
        </w:rPr>
        <w:t xml:space="preserve">21. Порядок обеспечения граждан в рамках оказания</w:t>
      </w:r>
    </w:p>
    <w:p>
      <w:pPr>
        <w:pStyle w:val="2"/>
        <w:jc w:val="center"/>
      </w:pPr>
      <w:r>
        <w:rPr>
          <w:sz w:val="20"/>
        </w:rPr>
        <w:t xml:space="preserve">паллиативной медицинской помощи для использования на дому</w:t>
      </w:r>
    </w:p>
    <w:p>
      <w:pPr>
        <w:pStyle w:val="2"/>
        <w:jc w:val="center"/>
      </w:pPr>
      <w:r>
        <w:rPr>
          <w:sz w:val="20"/>
        </w:rPr>
        <w:t xml:space="preserve">медицинскими изделиями, предназначенными для поддержания</w:t>
      </w:r>
    </w:p>
    <w:p>
      <w:pPr>
        <w:pStyle w:val="2"/>
        <w:jc w:val="center"/>
      </w:pPr>
      <w:r>
        <w:rPr>
          <w:sz w:val="20"/>
        </w:rPr>
        <w:t xml:space="preserve">функций органов и систем организма человека, а также</w:t>
      </w:r>
    </w:p>
    <w:p>
      <w:pPr>
        <w:pStyle w:val="2"/>
        <w:jc w:val="center"/>
      </w:pPr>
      <w:r>
        <w:rPr>
          <w:sz w:val="20"/>
        </w:rPr>
        <w:t xml:space="preserve">наркотическими лекарственными препаратами и психотропными</w:t>
      </w:r>
    </w:p>
    <w:p>
      <w:pPr>
        <w:pStyle w:val="2"/>
        <w:jc w:val="center"/>
      </w:pPr>
      <w:r>
        <w:rPr>
          <w:sz w:val="20"/>
        </w:rPr>
        <w:t xml:space="preserve">лекарственными препаратами при посещениях на дому</w:t>
      </w:r>
    </w:p>
    <w:p>
      <w:pPr>
        <w:pStyle w:val="0"/>
        <w:jc w:val="both"/>
      </w:pPr>
      <w:r>
        <w:rPr>
          <w:sz w:val="20"/>
        </w:rPr>
      </w:r>
    </w:p>
    <w:p>
      <w:pPr>
        <w:pStyle w:val="0"/>
        <w:ind w:firstLine="540"/>
        <w:jc w:val="both"/>
      </w:pPr>
      <w:r>
        <w:rPr>
          <w:sz w:val="20"/>
        </w:rPr>
        <w:t xml:space="preserve">21.1. Организация оказания паллиативной медицинской помощи взрослому и детскому населению Новгородской области осуществляется в соответствии с </w:t>
      </w:r>
      <w:hyperlink w:history="0" r:id="rId8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приказом</w:t>
        </w:r>
      </w:hyperlink>
      <w:r>
        <w:rPr>
          <w:sz w:val="20"/>
        </w:rPr>
        <w:t xml:space="preserve"> Министерства здравоохранения Российской Федерации, Министерства труда и социальной защиты Российской Федерации от 31 мая 2019 года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pStyle w:val="0"/>
        <w:spacing w:before="200" w:line-rule="auto"/>
        <w:ind w:firstLine="540"/>
        <w:jc w:val="both"/>
      </w:pPr>
      <w:r>
        <w:rPr>
          <w:sz w:val="20"/>
        </w:rPr>
        <w:t xml:space="preserve">21.2. Обеспечение граждан медицинскими изделиями в рамках оказания паллиативной медицинской помощи для использования на дому, предназначенными для поддержания функций органов и систем организма человека, осуществляется в соответствии с </w:t>
      </w:r>
      <w:hyperlink w:history="0" r:id="rId84"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приказом</w:t>
        </w:r>
      </w:hyperlink>
      <w:r>
        <w:rPr>
          <w:sz w:val="20"/>
        </w:rPr>
        <w:t xml:space="preserve"> Министерства здравоохранения Российской 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pPr>
        <w:pStyle w:val="0"/>
        <w:spacing w:before="200" w:line-rule="auto"/>
        <w:ind w:firstLine="540"/>
        <w:jc w:val="both"/>
      </w:pPr>
      <w:r>
        <w:rPr>
          <w:sz w:val="20"/>
        </w:rPr>
        <w:t xml:space="preserve">21.3.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w:history="0" r:id="rId8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приказом Министерства здравоохранения Российской Федерации от 31 мая 2019 года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перечень изделий). 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pPr>
        <w:pStyle w:val="0"/>
        <w:spacing w:before="200" w:line-rule="auto"/>
        <w:ind w:firstLine="540"/>
        <w:jc w:val="both"/>
      </w:pPr>
      <w:r>
        <w:rPr>
          <w:sz w:val="20"/>
        </w:rPr>
        <w:t xml:space="preserve">21.4.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 а также сообщается информация о требующихся для лечения болевого синдрома лекарственных препаратах. Обеспечение пациента сильнодействующими лекарственными препаратами, наркотическими или психотропными веществами, требующимися для лечения болевого синдрома, осуществляется медицинской организацией, оказывающей первичную медико-санитарную помощь, по месту жительства гражданина.</w:t>
      </w:r>
    </w:p>
    <w:p>
      <w:pPr>
        <w:pStyle w:val="0"/>
        <w:spacing w:before="200" w:line-rule="auto"/>
        <w:ind w:firstLine="540"/>
        <w:jc w:val="both"/>
      </w:pPr>
      <w:r>
        <w:rPr>
          <w:sz w:val="20"/>
        </w:rPr>
        <w:t xml:space="preserve">При необходимости одновременно с выпиской из истории болезни пациенту выдается на руки запас сильнодействующих лекарственных средств, наркотических или психотропных веществ на срок до 5 дней.</w:t>
      </w:r>
    </w:p>
    <w:p>
      <w:pPr>
        <w:pStyle w:val="0"/>
        <w:spacing w:before="200" w:line-rule="auto"/>
        <w:ind w:firstLine="540"/>
        <w:jc w:val="both"/>
      </w:pPr>
      <w:r>
        <w:rPr>
          <w:sz w:val="20"/>
        </w:rPr>
        <w:t xml:space="preserve">В течение 2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pPr>
        <w:pStyle w:val="0"/>
        <w:spacing w:before="200" w:line-rule="auto"/>
        <w:ind w:firstLine="540"/>
        <w:jc w:val="both"/>
      </w:pPr>
      <w:r>
        <w:rPr>
          <w:sz w:val="20"/>
        </w:rPr>
        <w:t xml:space="preserve">21.5. Обеспечение гражданина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гражданин прикреплен для получения первичной медико-санитарной помощи, в соответствии с перечнем изделий.</w:t>
      </w:r>
    </w:p>
    <w:p>
      <w:pPr>
        <w:pStyle w:val="0"/>
        <w:spacing w:before="200" w:line-rule="auto"/>
        <w:ind w:firstLine="540"/>
        <w:jc w:val="both"/>
      </w:pPr>
      <w:r>
        <w:rPr>
          <w:sz w:val="20"/>
        </w:rPr>
        <w:t xml:space="preserve">21.6.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w:history="0" r:id="rId8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jc w:val="both"/>
      </w:pPr>
      <w:r>
        <w:rPr>
          <w:sz w:val="20"/>
        </w:rPr>
      </w:r>
    </w:p>
    <w:p>
      <w:pPr>
        <w:pStyle w:val="2"/>
        <w:outlineLvl w:val="1"/>
        <w:jc w:val="center"/>
      </w:pPr>
      <w:r>
        <w:rPr>
          <w:sz w:val="20"/>
        </w:rPr>
        <w:t xml:space="preserve">22. Порядок оказания медицинской помощи гражданам и их</w:t>
      </w:r>
    </w:p>
    <w:p>
      <w:pPr>
        <w:pStyle w:val="2"/>
        <w:jc w:val="center"/>
      </w:pPr>
      <w:r>
        <w:rPr>
          <w:sz w:val="20"/>
        </w:rPr>
        <w:t xml:space="preserve">маршрутизации при проведении медицинской реабилитации</w:t>
      </w:r>
    </w:p>
    <w:p>
      <w:pPr>
        <w:pStyle w:val="2"/>
        <w:jc w:val="center"/>
      </w:pPr>
      <w:r>
        <w:rPr>
          <w:sz w:val="20"/>
        </w:rPr>
        <w:t xml:space="preserve">на всех этапах ее оказания</w:t>
      </w:r>
    </w:p>
    <w:p>
      <w:pPr>
        <w:pStyle w:val="0"/>
        <w:jc w:val="both"/>
      </w:pPr>
      <w:r>
        <w:rPr>
          <w:sz w:val="20"/>
        </w:rPr>
      </w:r>
    </w:p>
    <w:p>
      <w:pPr>
        <w:pStyle w:val="0"/>
        <w:ind w:firstLine="540"/>
        <w:jc w:val="both"/>
      </w:pPr>
      <w:r>
        <w:rPr>
          <w:sz w:val="20"/>
        </w:rPr>
        <w:t xml:space="preserve">Маршрутизация пациентов на территории Новгородской области в соответствии с этапами оказания медицинской реабилитации в медицинских организациях Новгородской области утверждается приказом министерства здравоохранения Новгородской области.</w:t>
      </w:r>
    </w:p>
    <w:p>
      <w:pPr>
        <w:pStyle w:val="0"/>
        <w:spacing w:before="200" w:line-rule="auto"/>
        <w:ind w:firstLine="540"/>
        <w:jc w:val="both"/>
      </w:pPr>
      <w:r>
        <w:rPr>
          <w:sz w:val="20"/>
        </w:rPr>
        <w:t xml:space="preserve">Медицинская реабилитация осуществляется в соответствии с </w:t>
      </w:r>
      <w:hyperlink w:history="0" r:id="rId87"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приказом</w:t>
        </w:r>
      </w:hyperlink>
      <w:r>
        <w:rPr>
          <w:sz w:val="20"/>
        </w:rPr>
        <w:t xml:space="preserve"> Министерства здравоохранения Российской Федерации от 31 июля 2020 года N 788н "Об утверждении Порядка организации медицинской реабилитации взрослых" (далее Порядок организации медицинской реабилитации взрослых).</w:t>
      </w:r>
    </w:p>
    <w:p>
      <w:pPr>
        <w:pStyle w:val="0"/>
        <w:spacing w:before="200" w:line-rule="auto"/>
        <w:ind w:firstLine="540"/>
        <w:jc w:val="both"/>
      </w:pPr>
      <w:r>
        <w:rPr>
          <w:sz w:val="20"/>
        </w:rPr>
        <w:t xml:space="preserve">Медицинская реабилитация осуществляется при оказании:</w:t>
      </w:r>
    </w:p>
    <w:p>
      <w:pPr>
        <w:pStyle w:val="0"/>
        <w:spacing w:before="200" w:line-rule="auto"/>
        <w:ind w:firstLine="540"/>
        <w:jc w:val="both"/>
      </w:pPr>
      <w:r>
        <w:rPr>
          <w:sz w:val="20"/>
        </w:rPr>
        <w:t xml:space="preserve">первичной медико-санитарной помощи;</w:t>
      </w:r>
    </w:p>
    <w:p>
      <w:pPr>
        <w:pStyle w:val="0"/>
        <w:spacing w:before="200" w:line-rule="auto"/>
        <w:ind w:firstLine="540"/>
        <w:jc w:val="both"/>
      </w:pPr>
      <w:r>
        <w:rPr>
          <w:sz w:val="20"/>
        </w:rPr>
        <w:t xml:space="preserve">специализированной, в том числе высокотехнологичной, медицинской помощи.</w:t>
      </w:r>
    </w:p>
    <w:p>
      <w:pPr>
        <w:pStyle w:val="0"/>
        <w:spacing w:before="200" w:line-rule="auto"/>
        <w:ind w:firstLine="540"/>
        <w:jc w:val="both"/>
      </w:pPr>
      <w:r>
        <w:rPr>
          <w:sz w:val="20"/>
        </w:rPr>
        <w:t xml:space="preserve">Медицинская реабилитация осуществляется в следующих условиях:</w:t>
      </w:r>
    </w:p>
    <w:p>
      <w:pPr>
        <w:pStyle w:val="0"/>
        <w:spacing w:before="200" w:line-rule="auto"/>
        <w:ind w:firstLine="540"/>
        <w:jc w:val="both"/>
      </w:pPr>
      <w:r>
        <w:rPr>
          <w:sz w:val="20"/>
        </w:rPr>
        <w:t xml:space="preserve">амбулаторно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в дневном стационаре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Медицинская реабилитация осуществляется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в соответствии с </w:t>
      </w:r>
      <w:hyperlink w:history="0" r:id="rId88"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приложением N 1</w:t>
        </w:r>
      </w:hyperlink>
      <w:r>
        <w:rPr>
          <w:sz w:val="20"/>
        </w:rPr>
        <w:t xml:space="preserve"> к Порядку организации медицинской реабилитации взрослых.</w:t>
      </w:r>
    </w:p>
    <w:p>
      <w:pPr>
        <w:pStyle w:val="0"/>
        <w:spacing w:before="200" w:line-rule="auto"/>
        <w:ind w:firstLine="540"/>
        <w:jc w:val="both"/>
      </w:pPr>
      <w:r>
        <w:rPr>
          <w:sz w:val="20"/>
        </w:rPr>
        <w:t xml:space="preserve">Медицинская реабилитация осуществляется в три этапа.</w:t>
      </w:r>
    </w:p>
    <w:p>
      <w:pPr>
        <w:pStyle w:val="0"/>
        <w:spacing w:before="200" w:line-rule="auto"/>
        <w:ind w:firstLine="540"/>
        <w:jc w:val="both"/>
      </w:pPr>
      <w:r>
        <w:rPr>
          <w:sz w:val="20"/>
        </w:rPr>
        <w:t xml:space="preserve">Медицинская реабилитация на всех этапах осуществляется мультидисциплинарной реабилитационной командой.</w:t>
      </w:r>
    </w:p>
    <w:p>
      <w:pPr>
        <w:pStyle w:val="0"/>
        <w:spacing w:before="200" w:line-rule="auto"/>
        <w:ind w:firstLine="540"/>
        <w:jc w:val="both"/>
      </w:pPr>
      <w:r>
        <w:rPr>
          <w:sz w:val="20"/>
        </w:rPr>
        <w:t xml:space="preserve">При реализации мероприятий по медицинской реабилитации на всех этапах мультидисциплинарной реабилитационной командой под руководством врача по физической и реабилитационной медицине/врача по медицинской реабилитации осуществляется:</w:t>
      </w:r>
    </w:p>
    <w:p>
      <w:pPr>
        <w:pStyle w:val="0"/>
        <w:spacing w:before="200" w:line-rule="auto"/>
        <w:ind w:firstLine="540"/>
        <w:jc w:val="both"/>
      </w:pPr>
      <w:r>
        <w:rPr>
          <w:sz w:val="20"/>
        </w:rPr>
        <w:t xml:space="preserve">оценка реабилитационного статуса пациента и его динамики;</w:t>
      </w:r>
    </w:p>
    <w:p>
      <w:pPr>
        <w:pStyle w:val="0"/>
        <w:spacing w:before="200" w:line-rule="auto"/>
        <w:ind w:firstLine="540"/>
        <w:jc w:val="both"/>
      </w:pPr>
      <w:r>
        <w:rPr>
          <w:sz w:val="20"/>
        </w:rPr>
        <w:t xml:space="preserve">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ограничений жизнедеятельности и здоровья и его изменения в процессе проведения мероприятий по медицинской реабилитации;</w:t>
      </w:r>
    </w:p>
    <w:p>
      <w:pPr>
        <w:pStyle w:val="0"/>
        <w:spacing w:before="200" w:line-rule="auto"/>
        <w:ind w:firstLine="540"/>
        <w:jc w:val="both"/>
      </w:pPr>
      <w:r>
        <w:rPr>
          <w:sz w:val="20"/>
        </w:rPr>
        <w:t xml:space="preserve">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pPr>
        <w:pStyle w:val="0"/>
        <w:spacing w:before="200" w:line-rule="auto"/>
        <w:ind w:firstLine="540"/>
        <w:jc w:val="both"/>
      </w:pPr>
      <w:r>
        <w:rPr>
          <w:sz w:val="20"/>
        </w:rPr>
        <w:t xml:space="preserve">формирование цели и задач проведения реабилитационных мероприятий;</w:t>
      </w:r>
    </w:p>
    <w:p>
      <w:pPr>
        <w:pStyle w:val="0"/>
        <w:spacing w:before="200" w:line-rule="auto"/>
        <w:ind w:firstLine="540"/>
        <w:jc w:val="both"/>
      </w:pPr>
      <w:r>
        <w:rPr>
          <w:sz w:val="20"/>
        </w:rPr>
        <w:t xml:space="preserve">оценка факторов риска проведения реабилитационных мероприятий и факторов, ограничивающих проведение реабилитационных мероприятий;</w:t>
      </w:r>
    </w:p>
    <w:p>
      <w:pPr>
        <w:pStyle w:val="0"/>
        <w:spacing w:before="200" w:line-rule="auto"/>
        <w:ind w:firstLine="540"/>
        <w:jc w:val="both"/>
      </w:pPr>
      <w:r>
        <w:rPr>
          <w:sz w:val="20"/>
        </w:rPr>
        <w:t xml:space="preserve">формирование и реализация индивидуального плана медицинской реабилитации;</w:t>
      </w:r>
    </w:p>
    <w:p>
      <w:pPr>
        <w:pStyle w:val="0"/>
        <w:spacing w:before="200" w:line-rule="auto"/>
        <w:ind w:firstLine="540"/>
        <w:jc w:val="both"/>
      </w:pPr>
      <w:r>
        <w:rPr>
          <w:sz w:val="20"/>
        </w:rPr>
        <w:t xml:space="preserve">оценка эффективности реализованных в рамках индивидуального плана медицинской реабилитации реабилитационных мероприятий;</w:t>
      </w:r>
    </w:p>
    <w:p>
      <w:pPr>
        <w:pStyle w:val="0"/>
        <w:spacing w:before="200" w:line-rule="auto"/>
        <w:ind w:firstLine="540"/>
        <w:jc w:val="both"/>
      </w:pPr>
      <w:r>
        <w:rPr>
          <w:sz w:val="20"/>
        </w:rPr>
        <w:t xml:space="preserve">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индивидуального плана медицинской реабилитации с описанием достигнутой динамики в состоянии пациента, оценку по шкале реабилитационной маршрутизации, рекомендации по дальнейшей тактике ведения пациента.</w:t>
      </w:r>
    </w:p>
    <w:p>
      <w:pPr>
        <w:pStyle w:val="0"/>
        <w:spacing w:before="200" w:line-rule="auto"/>
        <w:ind w:firstLine="540"/>
        <w:jc w:val="both"/>
      </w:pPr>
      <w:r>
        <w:rPr>
          <w:sz w:val="20"/>
        </w:rPr>
        <w:t xml:space="preserve">Первый этап медицинской реабилитации рекомендуется осуществлять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pPr>
        <w:pStyle w:val="0"/>
        <w:spacing w:before="200" w:line-rule="auto"/>
        <w:ind w:firstLine="540"/>
        <w:jc w:val="both"/>
      </w:pPr>
      <w:r>
        <w:rPr>
          <w:sz w:val="20"/>
        </w:rPr>
        <w:t xml:space="preserve">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 созданных в медицинских организациях, в том числе в центрах медицинской реабилитации, санаторно-курортных организациях.</w:t>
      </w:r>
    </w:p>
    <w:p>
      <w:pPr>
        <w:pStyle w:val="0"/>
        <w:spacing w:before="200" w:line-rule="auto"/>
        <w:ind w:firstLine="540"/>
        <w:jc w:val="both"/>
      </w:pPr>
      <w:r>
        <w:rPr>
          <w:sz w:val="20"/>
        </w:rPr>
        <w:t xml:space="preserve">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pPr>
        <w:pStyle w:val="0"/>
        <w:spacing w:before="200" w:line-rule="auto"/>
        <w:ind w:firstLine="540"/>
        <w:jc w:val="both"/>
      </w:pPr>
      <w:r>
        <w:rPr>
          <w:sz w:val="20"/>
        </w:rPr>
        <w:t xml:space="preserve">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pPr>
        <w:pStyle w:val="0"/>
        <w:jc w:val="both"/>
      </w:pPr>
      <w:r>
        <w:rPr>
          <w:sz w:val="20"/>
        </w:rPr>
      </w:r>
    </w:p>
    <w:p>
      <w:pPr>
        <w:pStyle w:val="2"/>
        <w:outlineLvl w:val="1"/>
        <w:jc w:val="center"/>
      </w:pPr>
      <w:r>
        <w:rPr>
          <w:sz w:val="20"/>
        </w:rPr>
        <w:t xml:space="preserve">23. Порядок взаимодействия с референс-центрами Министерства</w:t>
      </w:r>
    </w:p>
    <w:p>
      <w:pPr>
        <w:pStyle w:val="2"/>
        <w:jc w:val="center"/>
      </w:pPr>
      <w:r>
        <w:rPr>
          <w:sz w:val="20"/>
        </w:rPr>
        <w:t xml:space="preserve">здравоохранения Российской Федерации, созданных в целях</w:t>
      </w:r>
    </w:p>
    <w:p>
      <w:pPr>
        <w:pStyle w:val="2"/>
        <w:jc w:val="center"/>
      </w:pPr>
      <w:r>
        <w:rPr>
          <w:sz w:val="20"/>
        </w:rPr>
        <w:t xml:space="preserve">предупреждения распространения биологических угроз</w:t>
      </w:r>
    </w:p>
    <w:p>
      <w:pPr>
        <w:pStyle w:val="2"/>
        <w:jc w:val="center"/>
      </w:pPr>
      <w:r>
        <w:rPr>
          <w:sz w:val="20"/>
        </w:rPr>
        <w:t xml:space="preserve">(опасностей), а также порядок взаимодействия</w:t>
      </w:r>
    </w:p>
    <w:p>
      <w:pPr>
        <w:pStyle w:val="2"/>
        <w:jc w:val="center"/>
      </w:pPr>
      <w:r>
        <w:rPr>
          <w:sz w:val="20"/>
        </w:rPr>
        <w:t xml:space="preserve">с референс-центрами иммуногистохимических,</w:t>
      </w:r>
    </w:p>
    <w:p>
      <w:pPr>
        <w:pStyle w:val="2"/>
        <w:jc w:val="center"/>
      </w:pPr>
      <w:r>
        <w:rPr>
          <w:sz w:val="20"/>
        </w:rPr>
        <w:t xml:space="preserve">патоморфологических и лучевых методов исследований,</w:t>
      </w:r>
    </w:p>
    <w:p>
      <w:pPr>
        <w:pStyle w:val="2"/>
        <w:jc w:val="center"/>
      </w:pPr>
      <w:r>
        <w:rPr>
          <w:sz w:val="20"/>
        </w:rPr>
        <w:t xml:space="preserve">функционирующими на базе медицинских организаций,</w:t>
      </w:r>
    </w:p>
    <w:p>
      <w:pPr>
        <w:pStyle w:val="2"/>
        <w:jc w:val="center"/>
      </w:pPr>
      <w:r>
        <w:rPr>
          <w:sz w:val="20"/>
        </w:rPr>
        <w:t xml:space="preserve">подведомственных Министерству здравоохранения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Взаимодействие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организовано в соответствии с приказом Министерства здравоохранения Российской Федерации от 25 декабря 2020 года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1173" w:name="P1173"/>
    <w:bookmarkEnd w:id="1173"/>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 ПРОГРАММЫ,</w:t>
      </w:r>
    </w:p>
    <w:p>
      <w:pPr>
        <w:pStyle w:val="2"/>
        <w:jc w:val="center"/>
      </w:pPr>
      <w:r>
        <w:rPr>
          <w:sz w:val="20"/>
        </w:rPr>
        <w:t xml:space="preserve">В ТОМ ЧИСЛЕ ТЕРРИТОРИАЛЬНОЙ ПРОГРАММЫ ОБЯЗАТЕЛЬНОГО</w:t>
      </w:r>
    </w:p>
    <w:p>
      <w:pPr>
        <w:pStyle w:val="2"/>
        <w:jc w:val="center"/>
      </w:pPr>
      <w:r>
        <w:rPr>
          <w:sz w:val="20"/>
        </w:rPr>
        <w:t xml:space="preserve">МЕДИЦИНСКОГО СТРАХОВАНИЯ, И ПЕРЕЧЕНЬ МЕДИЦИНСКИХ</w:t>
      </w:r>
    </w:p>
    <w:p>
      <w:pPr>
        <w:pStyle w:val="2"/>
        <w:jc w:val="center"/>
      </w:pPr>
      <w:r>
        <w:rPr>
          <w:sz w:val="20"/>
        </w:rPr>
        <w:t xml:space="preserve">ОРГАНИЗАЦИЙ, ПРОВОДЯЩИХ ПРОФИЛАКТИЧЕСКИЕ МЕДИЦИНСКИЕ</w:t>
      </w:r>
    </w:p>
    <w:p>
      <w:pPr>
        <w:pStyle w:val="2"/>
        <w:jc w:val="center"/>
      </w:pPr>
      <w:r>
        <w:rPr>
          <w:sz w:val="20"/>
        </w:rPr>
        <w:t xml:space="preserve">ОСМОТРЫ, В ТОМ ЧИСЛЕ В РАМКАХ ДИСПАНСЕРИЗАЦИИ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1"/>
        <w:gridCol w:w="1726"/>
        <w:gridCol w:w="3375"/>
        <w:gridCol w:w="2277"/>
        <w:gridCol w:w="1928"/>
        <w:gridCol w:w="1984"/>
        <w:gridCol w:w="1644"/>
      </w:tblGrid>
      <w:tr>
        <w:tc>
          <w:tcPr>
            <w:tcW w:w="651" w:type="dxa"/>
            <w:vAlign w:val="center"/>
            <w:vMerge w:val="restart"/>
          </w:tcPr>
          <w:p>
            <w:pPr>
              <w:pStyle w:val="0"/>
              <w:jc w:val="center"/>
            </w:pPr>
            <w:r>
              <w:rPr>
                <w:sz w:val="20"/>
              </w:rPr>
              <w:t xml:space="preserve">N п/п</w:t>
            </w:r>
          </w:p>
        </w:tc>
        <w:tc>
          <w:tcPr>
            <w:tcW w:w="1726" w:type="dxa"/>
            <w:vAlign w:val="center"/>
            <w:vMerge w:val="restart"/>
          </w:tcPr>
          <w:p>
            <w:pPr>
              <w:pStyle w:val="0"/>
              <w:jc w:val="center"/>
            </w:pPr>
            <w:r>
              <w:rPr>
                <w:sz w:val="20"/>
              </w:rPr>
              <w:t xml:space="preserve">Код медицинской организации по реестру</w:t>
            </w:r>
          </w:p>
        </w:tc>
        <w:tc>
          <w:tcPr>
            <w:tcW w:w="3375" w:type="dxa"/>
            <w:vAlign w:val="center"/>
            <w:vMerge w:val="restart"/>
          </w:tcPr>
          <w:p>
            <w:pPr>
              <w:pStyle w:val="0"/>
              <w:jc w:val="center"/>
            </w:pPr>
            <w:r>
              <w:rPr>
                <w:sz w:val="20"/>
              </w:rPr>
              <w:t xml:space="preserve">Наименование медицинской организации</w:t>
            </w:r>
          </w:p>
        </w:tc>
        <w:tc>
          <w:tcPr>
            <w:gridSpan w:val="4"/>
            <w:tcW w:w="7833" w:type="dxa"/>
            <w:vAlign w:val="center"/>
          </w:tcPr>
          <w:p>
            <w:pPr>
              <w:pStyle w:val="0"/>
              <w:jc w:val="center"/>
            </w:pPr>
            <w:r>
              <w:rPr>
                <w:sz w:val="20"/>
              </w:rPr>
              <w:t xml:space="preserve">В том числе &lt;*&gt;</w:t>
            </w:r>
          </w:p>
        </w:tc>
      </w:tr>
      <w:tr>
        <w:tc>
          <w:tcPr>
            <w:vMerge w:val="continue"/>
          </w:tcPr>
          <w:p/>
        </w:tc>
        <w:tc>
          <w:tcPr>
            <w:vMerge w:val="continue"/>
          </w:tcPr>
          <w:p/>
        </w:tc>
        <w:tc>
          <w:tcPr>
            <w:vMerge w:val="continue"/>
          </w:tcPr>
          <w:p/>
        </w:tc>
        <w:tc>
          <w:tcPr>
            <w:tcW w:w="2277" w:type="dxa"/>
            <w:vAlign w:val="center"/>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областного бюджета</w:t>
            </w:r>
          </w:p>
        </w:tc>
        <w:tc>
          <w:tcPr>
            <w:tcW w:w="1928" w:type="dxa"/>
            <w:vAlign w:val="center"/>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2"/>
            <w:tcW w:w="3628" w:type="dxa"/>
            <w:vAlign w:val="center"/>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проводящие профилактические медицинские осмотры и диспансеризацию</w:t>
            </w:r>
          </w:p>
        </w:tc>
        <w:tc>
          <w:tcPr>
            <w:tcW w:w="1644" w:type="dxa"/>
            <w:vAlign w:val="center"/>
          </w:tcPr>
          <w:p>
            <w:pPr>
              <w:pStyle w:val="0"/>
              <w:jc w:val="center"/>
            </w:pPr>
            <w:r>
              <w:rPr>
                <w:sz w:val="20"/>
              </w:rPr>
              <w:t xml:space="preserve">в том числе углубленную диспансеризацию</w:t>
            </w:r>
          </w:p>
        </w:tc>
      </w:tr>
      <w:tr>
        <w:tc>
          <w:tcPr>
            <w:tcW w:w="651" w:type="dxa"/>
          </w:tcPr>
          <w:p>
            <w:pPr>
              <w:pStyle w:val="0"/>
              <w:jc w:val="center"/>
            </w:pPr>
            <w:r>
              <w:rPr>
                <w:sz w:val="20"/>
              </w:rPr>
              <w:t xml:space="preserve">1</w:t>
            </w:r>
          </w:p>
        </w:tc>
        <w:tc>
          <w:tcPr>
            <w:tcW w:w="1726" w:type="dxa"/>
          </w:tcPr>
          <w:p>
            <w:pPr>
              <w:pStyle w:val="0"/>
              <w:jc w:val="center"/>
            </w:pPr>
            <w:r>
              <w:rPr>
                <w:sz w:val="20"/>
              </w:rPr>
              <w:t xml:space="preserve">2</w:t>
            </w:r>
          </w:p>
        </w:tc>
        <w:tc>
          <w:tcPr>
            <w:tcW w:w="3375" w:type="dxa"/>
          </w:tcPr>
          <w:p>
            <w:pPr>
              <w:pStyle w:val="0"/>
              <w:jc w:val="center"/>
            </w:pPr>
            <w:r>
              <w:rPr>
                <w:sz w:val="20"/>
              </w:rPr>
              <w:t xml:space="preserve">3</w:t>
            </w:r>
          </w:p>
        </w:tc>
        <w:tc>
          <w:tcPr>
            <w:tcW w:w="2277" w:type="dxa"/>
          </w:tcPr>
          <w:p>
            <w:pPr>
              <w:pStyle w:val="0"/>
              <w:jc w:val="center"/>
            </w:pPr>
            <w:r>
              <w:rPr>
                <w:sz w:val="20"/>
              </w:rPr>
              <w:t xml:space="preserve">4</w:t>
            </w:r>
          </w:p>
        </w:tc>
        <w:tc>
          <w:tcPr>
            <w:tcW w:w="1928" w:type="dxa"/>
          </w:tcPr>
          <w:p>
            <w:pPr>
              <w:pStyle w:val="0"/>
              <w:jc w:val="center"/>
            </w:pPr>
            <w:r>
              <w:rPr>
                <w:sz w:val="20"/>
              </w:rPr>
              <w:t xml:space="preserve">5</w:t>
            </w:r>
          </w:p>
        </w:tc>
        <w:tc>
          <w:tcPr>
            <w:tcW w:w="1984" w:type="dxa"/>
          </w:tcPr>
          <w:p>
            <w:pPr>
              <w:pStyle w:val="0"/>
              <w:jc w:val="center"/>
            </w:pPr>
            <w:r>
              <w:rPr>
                <w:sz w:val="20"/>
              </w:rPr>
              <w:t xml:space="preserve">6</w:t>
            </w:r>
          </w:p>
        </w:tc>
        <w:tc>
          <w:tcPr>
            <w:tcW w:w="1644" w:type="dxa"/>
          </w:tcPr>
          <w:p>
            <w:pPr>
              <w:pStyle w:val="0"/>
              <w:jc w:val="center"/>
            </w:pPr>
            <w:r>
              <w:rPr>
                <w:sz w:val="20"/>
              </w:rPr>
              <w:t xml:space="preserve">7</w:t>
            </w:r>
          </w:p>
        </w:tc>
      </w:tr>
      <w:tr>
        <w:tc>
          <w:tcPr>
            <w:tcW w:w="651" w:type="dxa"/>
          </w:tcPr>
          <w:p>
            <w:pPr>
              <w:pStyle w:val="0"/>
              <w:jc w:val="center"/>
            </w:pPr>
            <w:r>
              <w:rPr>
                <w:sz w:val="20"/>
              </w:rPr>
              <w:t xml:space="preserve">1.</w:t>
            </w:r>
          </w:p>
        </w:tc>
        <w:tc>
          <w:tcPr>
            <w:tcW w:w="1726" w:type="dxa"/>
          </w:tcPr>
          <w:p>
            <w:pPr>
              <w:pStyle w:val="0"/>
            </w:pPr>
            <w:r>
              <w:rPr>
                <w:sz w:val="20"/>
              </w:rPr>
              <w:t xml:space="preserve">53202205000</w:t>
            </w:r>
          </w:p>
        </w:tc>
        <w:tc>
          <w:tcPr>
            <w:tcW w:w="3375" w:type="dxa"/>
          </w:tcPr>
          <w:p>
            <w:pPr>
              <w:pStyle w:val="0"/>
            </w:pPr>
            <w:r>
              <w:rPr>
                <w:sz w:val="20"/>
              </w:rPr>
              <w:t xml:space="preserve">государственное областное бюджетное учреждение здравоохранения "Новгородская областная клиническая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2.</w:t>
            </w:r>
          </w:p>
        </w:tc>
        <w:tc>
          <w:tcPr>
            <w:tcW w:w="1726" w:type="dxa"/>
          </w:tcPr>
          <w:p>
            <w:pPr>
              <w:pStyle w:val="0"/>
            </w:pPr>
            <w:r>
              <w:rPr>
                <w:sz w:val="20"/>
              </w:rPr>
              <w:t xml:space="preserve">53202206000</w:t>
            </w:r>
          </w:p>
        </w:tc>
        <w:tc>
          <w:tcPr>
            <w:tcW w:w="3375" w:type="dxa"/>
          </w:tcPr>
          <w:p>
            <w:pPr>
              <w:pStyle w:val="0"/>
            </w:pPr>
            <w:r>
              <w:rPr>
                <w:sz w:val="20"/>
              </w:rPr>
              <w:t xml:space="preserve">государственное областное бюджетное учреждение здравоохранения "Областная детская клиническая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3.</w:t>
            </w:r>
          </w:p>
        </w:tc>
        <w:tc>
          <w:tcPr>
            <w:tcW w:w="1726" w:type="dxa"/>
          </w:tcPr>
          <w:p>
            <w:pPr>
              <w:pStyle w:val="0"/>
            </w:pPr>
            <w:r>
              <w:rPr>
                <w:sz w:val="20"/>
              </w:rPr>
              <w:t xml:space="preserve">53202204900</w:t>
            </w:r>
          </w:p>
        </w:tc>
        <w:tc>
          <w:tcPr>
            <w:tcW w:w="3375" w:type="dxa"/>
          </w:tcPr>
          <w:p>
            <w:pPr>
              <w:pStyle w:val="0"/>
            </w:pPr>
            <w:r>
              <w:rPr>
                <w:sz w:val="20"/>
              </w:rPr>
              <w:t xml:space="preserve">государственное областное бюджетное учреждение здравоохранения "Центральная городская клиническая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4.</w:t>
            </w:r>
          </w:p>
        </w:tc>
        <w:tc>
          <w:tcPr>
            <w:tcW w:w="1726" w:type="dxa"/>
          </w:tcPr>
          <w:p>
            <w:pPr>
              <w:pStyle w:val="0"/>
            </w:pPr>
            <w:r>
              <w:rPr>
                <w:sz w:val="20"/>
              </w:rPr>
              <w:t xml:space="preserve">53202200800</w:t>
            </w:r>
          </w:p>
        </w:tc>
        <w:tc>
          <w:tcPr>
            <w:tcW w:w="3375" w:type="dxa"/>
          </w:tcPr>
          <w:p>
            <w:pPr>
              <w:pStyle w:val="0"/>
            </w:pPr>
            <w:r>
              <w:rPr>
                <w:sz w:val="20"/>
              </w:rPr>
              <w:t xml:space="preserve">государственное областное бюджетное учреждение здравоохранения "Новгородский областной клинический перинатальный центр имени В.Ю. Мишекурина"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5.</w:t>
            </w:r>
          </w:p>
        </w:tc>
        <w:tc>
          <w:tcPr>
            <w:tcW w:w="1726" w:type="dxa"/>
          </w:tcPr>
          <w:p>
            <w:pPr>
              <w:pStyle w:val="0"/>
            </w:pPr>
            <w:r>
              <w:rPr>
                <w:sz w:val="20"/>
              </w:rPr>
              <w:t xml:space="preserve">53202200200</w:t>
            </w:r>
          </w:p>
        </w:tc>
        <w:tc>
          <w:tcPr>
            <w:tcW w:w="3375" w:type="dxa"/>
          </w:tcPr>
          <w:p>
            <w:pPr>
              <w:pStyle w:val="0"/>
            </w:pPr>
            <w:r>
              <w:rPr>
                <w:sz w:val="20"/>
              </w:rPr>
              <w:t xml:space="preserve">автономная некоммерческая организация "Стоматологическая поликлиника г. Боровичи"</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w:t>
            </w:r>
          </w:p>
        </w:tc>
        <w:tc>
          <w:tcPr>
            <w:tcW w:w="1726" w:type="dxa"/>
          </w:tcPr>
          <w:p>
            <w:pPr>
              <w:pStyle w:val="0"/>
            </w:pPr>
            <w:r>
              <w:rPr>
                <w:sz w:val="20"/>
              </w:rPr>
              <w:t xml:space="preserve">53202204000</w:t>
            </w:r>
          </w:p>
        </w:tc>
        <w:tc>
          <w:tcPr>
            <w:tcW w:w="3375" w:type="dxa"/>
          </w:tcPr>
          <w:p>
            <w:pPr>
              <w:pStyle w:val="0"/>
            </w:pPr>
            <w:r>
              <w:rPr>
                <w:sz w:val="20"/>
              </w:rPr>
              <w:t xml:space="preserve">государственное областное бюджетное учреждение здравоохранения "Демянская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7.</w:t>
            </w:r>
          </w:p>
        </w:tc>
        <w:tc>
          <w:tcPr>
            <w:tcW w:w="1726" w:type="dxa"/>
          </w:tcPr>
          <w:p>
            <w:pPr>
              <w:pStyle w:val="0"/>
            </w:pPr>
            <w:r>
              <w:rPr>
                <w:sz w:val="20"/>
              </w:rPr>
              <w:t xml:space="preserve">53202202200</w:t>
            </w:r>
          </w:p>
        </w:tc>
        <w:tc>
          <w:tcPr>
            <w:tcW w:w="3375" w:type="dxa"/>
          </w:tcPr>
          <w:p>
            <w:pPr>
              <w:pStyle w:val="0"/>
            </w:pPr>
            <w:r>
              <w:rPr>
                <w:sz w:val="20"/>
              </w:rPr>
              <w:t xml:space="preserve">государственное областное бюджетное учреждение здравоохранения "Зарубинская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8.</w:t>
            </w:r>
          </w:p>
        </w:tc>
        <w:tc>
          <w:tcPr>
            <w:tcW w:w="1726" w:type="dxa"/>
          </w:tcPr>
          <w:p>
            <w:pPr>
              <w:pStyle w:val="0"/>
            </w:pPr>
            <w:r>
              <w:rPr>
                <w:sz w:val="20"/>
              </w:rPr>
              <w:t xml:space="preserve">53202203600</w:t>
            </w:r>
          </w:p>
        </w:tc>
        <w:tc>
          <w:tcPr>
            <w:tcW w:w="3375" w:type="dxa"/>
          </w:tcPr>
          <w:p>
            <w:pPr>
              <w:pStyle w:val="0"/>
            </w:pPr>
            <w:r>
              <w:rPr>
                <w:sz w:val="20"/>
              </w:rPr>
              <w:t xml:space="preserve">государственное областное бюджетное учреждение здравоохранения "Крестецкая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9.</w:t>
            </w:r>
          </w:p>
        </w:tc>
        <w:tc>
          <w:tcPr>
            <w:tcW w:w="1726" w:type="dxa"/>
          </w:tcPr>
          <w:p>
            <w:pPr>
              <w:pStyle w:val="0"/>
            </w:pPr>
            <w:r>
              <w:rPr>
                <w:sz w:val="20"/>
              </w:rPr>
              <w:t xml:space="preserve">53202201100</w:t>
            </w:r>
          </w:p>
        </w:tc>
        <w:tc>
          <w:tcPr>
            <w:tcW w:w="3375" w:type="dxa"/>
          </w:tcPr>
          <w:p>
            <w:pPr>
              <w:pStyle w:val="0"/>
            </w:pPr>
            <w:r>
              <w:rPr>
                <w:sz w:val="20"/>
              </w:rPr>
              <w:t xml:space="preserve">государственное областное бюджетное учреждение здравоохранения "Маловишерская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10.</w:t>
            </w:r>
          </w:p>
        </w:tc>
        <w:tc>
          <w:tcPr>
            <w:tcW w:w="1726" w:type="dxa"/>
          </w:tcPr>
          <w:p>
            <w:pPr>
              <w:pStyle w:val="0"/>
            </w:pPr>
            <w:r>
              <w:rPr>
                <w:sz w:val="20"/>
              </w:rPr>
              <w:t xml:space="preserve">53202203800</w:t>
            </w:r>
          </w:p>
        </w:tc>
        <w:tc>
          <w:tcPr>
            <w:tcW w:w="3375" w:type="dxa"/>
          </w:tcPr>
          <w:p>
            <w:pPr>
              <w:pStyle w:val="0"/>
            </w:pPr>
            <w:r>
              <w:rPr>
                <w:sz w:val="20"/>
              </w:rPr>
              <w:t xml:space="preserve">государственное областное бюджетное учреждение здравоохранения "Марёвская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11.</w:t>
            </w:r>
          </w:p>
        </w:tc>
        <w:tc>
          <w:tcPr>
            <w:tcW w:w="1726" w:type="dxa"/>
          </w:tcPr>
          <w:p>
            <w:pPr>
              <w:pStyle w:val="0"/>
            </w:pPr>
            <w:r>
              <w:rPr>
                <w:sz w:val="20"/>
              </w:rPr>
              <w:t xml:space="preserve">53202206300</w:t>
            </w:r>
          </w:p>
        </w:tc>
        <w:tc>
          <w:tcPr>
            <w:tcW w:w="3375" w:type="dxa"/>
          </w:tcPr>
          <w:p>
            <w:pPr>
              <w:pStyle w:val="0"/>
            </w:pPr>
            <w:r>
              <w:rPr>
                <w:sz w:val="20"/>
              </w:rPr>
              <w:t xml:space="preserve">государственное областное бюджетное учреждение здравоохранения "Окуловская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12.</w:t>
            </w:r>
          </w:p>
        </w:tc>
        <w:tc>
          <w:tcPr>
            <w:tcW w:w="1726" w:type="dxa"/>
          </w:tcPr>
          <w:p>
            <w:pPr>
              <w:pStyle w:val="0"/>
            </w:pPr>
            <w:r>
              <w:rPr>
                <w:sz w:val="20"/>
              </w:rPr>
              <w:t xml:space="preserve">53202206200</w:t>
            </w:r>
          </w:p>
        </w:tc>
        <w:tc>
          <w:tcPr>
            <w:tcW w:w="3375" w:type="dxa"/>
          </w:tcPr>
          <w:p>
            <w:pPr>
              <w:pStyle w:val="0"/>
            </w:pPr>
            <w:r>
              <w:rPr>
                <w:sz w:val="20"/>
              </w:rPr>
              <w:t xml:space="preserve">государственное областное бюджетное учреждение здравоохранения "Пестовская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13.</w:t>
            </w:r>
          </w:p>
        </w:tc>
        <w:tc>
          <w:tcPr>
            <w:tcW w:w="1726" w:type="dxa"/>
          </w:tcPr>
          <w:p>
            <w:pPr>
              <w:pStyle w:val="0"/>
            </w:pPr>
            <w:r>
              <w:rPr>
                <w:sz w:val="20"/>
              </w:rPr>
              <w:t xml:space="preserve">53202201200</w:t>
            </w:r>
          </w:p>
        </w:tc>
        <w:tc>
          <w:tcPr>
            <w:tcW w:w="3375" w:type="dxa"/>
          </w:tcPr>
          <w:p>
            <w:pPr>
              <w:pStyle w:val="0"/>
            </w:pPr>
            <w:r>
              <w:rPr>
                <w:sz w:val="20"/>
              </w:rPr>
              <w:t xml:space="preserve">государственное областное бюджетное учреждение здравоохранения Солецкая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14.</w:t>
            </w:r>
          </w:p>
        </w:tc>
        <w:tc>
          <w:tcPr>
            <w:tcW w:w="1726" w:type="dxa"/>
          </w:tcPr>
          <w:p>
            <w:pPr>
              <w:pStyle w:val="0"/>
            </w:pPr>
            <w:r>
              <w:rPr>
                <w:sz w:val="20"/>
              </w:rPr>
              <w:t xml:space="preserve">53202205600</w:t>
            </w:r>
          </w:p>
        </w:tc>
        <w:tc>
          <w:tcPr>
            <w:tcW w:w="3375" w:type="dxa"/>
          </w:tcPr>
          <w:p>
            <w:pPr>
              <w:pStyle w:val="0"/>
            </w:pPr>
            <w:r>
              <w:rPr>
                <w:sz w:val="20"/>
              </w:rPr>
              <w:t xml:space="preserve">муниципальное унитарное предприятие "Стоматологическая поликлиника" Старорусского муниципального района</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15.</w:t>
            </w:r>
          </w:p>
        </w:tc>
        <w:tc>
          <w:tcPr>
            <w:tcW w:w="1726" w:type="dxa"/>
          </w:tcPr>
          <w:p>
            <w:pPr>
              <w:pStyle w:val="0"/>
            </w:pPr>
            <w:r>
              <w:rPr>
                <w:sz w:val="20"/>
              </w:rPr>
              <w:t xml:space="preserve">53202200600</w:t>
            </w:r>
          </w:p>
        </w:tc>
        <w:tc>
          <w:tcPr>
            <w:tcW w:w="3375" w:type="dxa"/>
          </w:tcPr>
          <w:p>
            <w:pPr>
              <w:pStyle w:val="0"/>
            </w:pPr>
            <w:r>
              <w:rPr>
                <w:sz w:val="20"/>
              </w:rPr>
              <w:t xml:space="preserve">областное автономное учреждение здравоохранения "Хвойнинская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16.</w:t>
            </w:r>
          </w:p>
        </w:tc>
        <w:tc>
          <w:tcPr>
            <w:tcW w:w="1726" w:type="dxa"/>
          </w:tcPr>
          <w:p>
            <w:pPr>
              <w:pStyle w:val="0"/>
            </w:pPr>
            <w:r>
              <w:rPr>
                <w:sz w:val="20"/>
              </w:rPr>
              <w:t xml:space="preserve">53202206500</w:t>
            </w:r>
          </w:p>
        </w:tc>
        <w:tc>
          <w:tcPr>
            <w:tcW w:w="3375" w:type="dxa"/>
          </w:tcPr>
          <w:p>
            <w:pPr>
              <w:pStyle w:val="0"/>
            </w:pPr>
            <w:r>
              <w:rPr>
                <w:sz w:val="20"/>
              </w:rPr>
              <w:t xml:space="preserve">государственное областное бюджетное учреждение здравоохранения "Чудовская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17.</w:t>
            </w:r>
          </w:p>
        </w:tc>
        <w:tc>
          <w:tcPr>
            <w:tcW w:w="1726" w:type="dxa"/>
          </w:tcPr>
          <w:p>
            <w:pPr>
              <w:pStyle w:val="0"/>
            </w:pPr>
            <w:r>
              <w:rPr>
                <w:sz w:val="20"/>
              </w:rPr>
              <w:t xml:space="preserve">53202203500</w:t>
            </w:r>
          </w:p>
        </w:tc>
        <w:tc>
          <w:tcPr>
            <w:tcW w:w="3375" w:type="dxa"/>
          </w:tcPr>
          <w:p>
            <w:pPr>
              <w:pStyle w:val="0"/>
            </w:pPr>
            <w:r>
              <w:rPr>
                <w:sz w:val="20"/>
              </w:rPr>
              <w:t xml:space="preserve">государственное областное бюджетное учреждение здравоохранения "Шимская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18.</w:t>
            </w:r>
          </w:p>
        </w:tc>
        <w:tc>
          <w:tcPr>
            <w:tcW w:w="1726" w:type="dxa"/>
          </w:tcPr>
          <w:p>
            <w:pPr>
              <w:pStyle w:val="0"/>
            </w:pPr>
            <w:r>
              <w:rPr>
                <w:sz w:val="20"/>
              </w:rPr>
              <w:t xml:space="preserve">53202202100</w:t>
            </w:r>
          </w:p>
        </w:tc>
        <w:tc>
          <w:tcPr>
            <w:tcW w:w="3375" w:type="dxa"/>
          </w:tcPr>
          <w:p>
            <w:pPr>
              <w:pStyle w:val="0"/>
            </w:pPr>
            <w:r>
              <w:rPr>
                <w:sz w:val="20"/>
              </w:rPr>
              <w:t xml:space="preserve">акционерное общество "Боровичский комбинат огнеупоров"</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w:t>
            </w:r>
          </w:p>
        </w:tc>
      </w:tr>
      <w:tr>
        <w:tc>
          <w:tcPr>
            <w:tcW w:w="651" w:type="dxa"/>
          </w:tcPr>
          <w:p>
            <w:pPr>
              <w:pStyle w:val="0"/>
              <w:jc w:val="center"/>
            </w:pPr>
            <w:r>
              <w:rPr>
                <w:sz w:val="20"/>
              </w:rPr>
              <w:t xml:space="preserve">19.</w:t>
            </w:r>
          </w:p>
        </w:tc>
        <w:tc>
          <w:tcPr>
            <w:tcW w:w="1726" w:type="dxa"/>
          </w:tcPr>
          <w:p>
            <w:pPr>
              <w:pStyle w:val="0"/>
            </w:pPr>
            <w:r>
              <w:rPr>
                <w:sz w:val="20"/>
              </w:rPr>
              <w:t xml:space="preserve">53202205300</w:t>
            </w:r>
          </w:p>
        </w:tc>
        <w:tc>
          <w:tcPr>
            <w:tcW w:w="3375" w:type="dxa"/>
          </w:tcPr>
          <w:p>
            <w:pPr>
              <w:pStyle w:val="0"/>
            </w:pPr>
            <w:r>
              <w:rPr>
                <w:sz w:val="20"/>
              </w:rPr>
              <w:t xml:space="preserve">государственное областное бюджетное учреждение здравоохранения "Областной клинический онкологический диспансер"</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20.</w:t>
            </w:r>
          </w:p>
        </w:tc>
        <w:tc>
          <w:tcPr>
            <w:tcW w:w="1726" w:type="dxa"/>
          </w:tcPr>
          <w:p>
            <w:pPr>
              <w:pStyle w:val="0"/>
            </w:pPr>
            <w:r>
              <w:rPr>
                <w:sz w:val="20"/>
              </w:rPr>
              <w:t xml:space="preserve">53202204300</w:t>
            </w:r>
          </w:p>
        </w:tc>
        <w:tc>
          <w:tcPr>
            <w:tcW w:w="3375" w:type="dxa"/>
          </w:tcPr>
          <w:p>
            <w:pPr>
              <w:pStyle w:val="0"/>
            </w:pPr>
            <w:r>
              <w:rPr>
                <w:sz w:val="20"/>
              </w:rPr>
              <w:t xml:space="preserve">государственное областное бюджетное учреждение здравоохранения "Клинический госпиталь ветеранов войн"</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w:t>
            </w:r>
          </w:p>
        </w:tc>
      </w:tr>
      <w:tr>
        <w:tc>
          <w:tcPr>
            <w:tcW w:w="651" w:type="dxa"/>
          </w:tcPr>
          <w:p>
            <w:pPr>
              <w:pStyle w:val="0"/>
              <w:jc w:val="center"/>
            </w:pPr>
            <w:r>
              <w:rPr>
                <w:sz w:val="20"/>
              </w:rPr>
              <w:t xml:space="preserve">21.</w:t>
            </w:r>
          </w:p>
        </w:tc>
        <w:tc>
          <w:tcPr>
            <w:tcW w:w="1726" w:type="dxa"/>
          </w:tcPr>
          <w:p>
            <w:pPr>
              <w:pStyle w:val="0"/>
            </w:pPr>
            <w:r>
              <w:rPr>
                <w:sz w:val="20"/>
              </w:rPr>
              <w:t xml:space="preserve">53202200700</w:t>
            </w:r>
          </w:p>
        </w:tc>
        <w:tc>
          <w:tcPr>
            <w:tcW w:w="3375" w:type="dxa"/>
          </w:tcPr>
          <w:p>
            <w:pPr>
              <w:pStyle w:val="0"/>
            </w:pPr>
            <w:r>
              <w:rPr>
                <w:sz w:val="20"/>
              </w:rPr>
              <w:t xml:space="preserve">государственное областное бюджетное учреждение здравоохранения "Новгородская областная инфекционная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22.</w:t>
            </w:r>
          </w:p>
        </w:tc>
        <w:tc>
          <w:tcPr>
            <w:tcW w:w="1726" w:type="dxa"/>
          </w:tcPr>
          <w:p>
            <w:pPr>
              <w:pStyle w:val="0"/>
            </w:pPr>
            <w:r>
              <w:rPr>
                <w:sz w:val="20"/>
              </w:rPr>
              <w:t xml:space="preserve">53202205500</w:t>
            </w:r>
          </w:p>
        </w:tc>
        <w:tc>
          <w:tcPr>
            <w:tcW w:w="3375" w:type="dxa"/>
          </w:tcPr>
          <w:p>
            <w:pPr>
              <w:pStyle w:val="0"/>
            </w:pPr>
            <w:r>
              <w:rPr>
                <w:sz w:val="20"/>
              </w:rPr>
              <w:t xml:space="preserve">областное автономное учреждение здравоохранения "Новгородский областной кожно-венерологический диспансер"</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23.</w:t>
            </w:r>
          </w:p>
        </w:tc>
        <w:tc>
          <w:tcPr>
            <w:tcW w:w="1726" w:type="dxa"/>
          </w:tcPr>
          <w:p>
            <w:pPr>
              <w:pStyle w:val="0"/>
            </w:pPr>
            <w:r>
              <w:rPr>
                <w:sz w:val="20"/>
              </w:rPr>
              <w:t xml:space="preserve">53202202600</w:t>
            </w:r>
          </w:p>
        </w:tc>
        <w:tc>
          <w:tcPr>
            <w:tcW w:w="3375" w:type="dxa"/>
          </w:tcPr>
          <w:p>
            <w:pPr>
              <w:pStyle w:val="0"/>
            </w:pPr>
            <w:r>
              <w:rPr>
                <w:sz w:val="20"/>
              </w:rPr>
              <w:t xml:space="preserve">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24.</w:t>
            </w:r>
          </w:p>
        </w:tc>
        <w:tc>
          <w:tcPr>
            <w:tcW w:w="1726" w:type="dxa"/>
          </w:tcPr>
          <w:p>
            <w:pPr>
              <w:pStyle w:val="0"/>
            </w:pPr>
            <w:r>
              <w:rPr>
                <w:sz w:val="20"/>
              </w:rPr>
              <w:t xml:space="preserve">53202201400</w:t>
            </w:r>
          </w:p>
        </w:tc>
        <w:tc>
          <w:tcPr>
            <w:tcW w:w="3375" w:type="dxa"/>
          </w:tcPr>
          <w:p>
            <w:pPr>
              <w:pStyle w:val="0"/>
            </w:pPr>
            <w:r>
              <w:rPr>
                <w:sz w:val="20"/>
              </w:rPr>
              <w:t xml:space="preserve">федеральное казенное учреждение здравоохранения "Медико-санитарная часть Министерства внутренних дел Российской Федерации по Новгородской области"</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w:t>
            </w:r>
          </w:p>
        </w:tc>
      </w:tr>
      <w:tr>
        <w:tc>
          <w:tcPr>
            <w:tcW w:w="651" w:type="dxa"/>
          </w:tcPr>
          <w:p>
            <w:pPr>
              <w:pStyle w:val="0"/>
              <w:jc w:val="center"/>
            </w:pPr>
            <w:r>
              <w:rPr>
                <w:sz w:val="20"/>
              </w:rPr>
              <w:t xml:space="preserve">25.</w:t>
            </w:r>
          </w:p>
        </w:tc>
        <w:tc>
          <w:tcPr>
            <w:tcW w:w="1726" w:type="dxa"/>
          </w:tcPr>
          <w:p>
            <w:pPr>
              <w:pStyle w:val="0"/>
            </w:pPr>
            <w:r>
              <w:rPr>
                <w:sz w:val="20"/>
              </w:rPr>
              <w:t xml:space="preserve">53202201900</w:t>
            </w:r>
          </w:p>
        </w:tc>
        <w:tc>
          <w:tcPr>
            <w:tcW w:w="3375" w:type="dxa"/>
          </w:tcPr>
          <w:p>
            <w:pPr>
              <w:pStyle w:val="0"/>
            </w:pPr>
            <w:r>
              <w:rPr>
                <w:sz w:val="20"/>
              </w:rPr>
              <w:t xml:space="preserve">государственное областное бюджетное учреждение здравоохранения "Маловишерская стоматологическая поликлиника"</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26.</w:t>
            </w:r>
          </w:p>
        </w:tc>
        <w:tc>
          <w:tcPr>
            <w:tcW w:w="1726" w:type="dxa"/>
          </w:tcPr>
          <w:p>
            <w:pPr>
              <w:pStyle w:val="0"/>
            </w:pPr>
            <w:r>
              <w:rPr>
                <w:sz w:val="20"/>
              </w:rPr>
              <w:t xml:space="preserve">53202203300</w:t>
            </w:r>
          </w:p>
        </w:tc>
        <w:tc>
          <w:tcPr>
            <w:tcW w:w="3375" w:type="dxa"/>
          </w:tcPr>
          <w:p>
            <w:pPr>
              <w:pStyle w:val="0"/>
            </w:pPr>
            <w:r>
              <w:rPr>
                <w:sz w:val="20"/>
              </w:rPr>
              <w:t xml:space="preserve">государственное областное бюджетное учреждение здравоохранения "Боровичский центр общей врачебной (семейной) практики"</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27.</w:t>
            </w:r>
          </w:p>
        </w:tc>
        <w:tc>
          <w:tcPr>
            <w:tcW w:w="1726" w:type="dxa"/>
          </w:tcPr>
          <w:p>
            <w:pPr>
              <w:pStyle w:val="0"/>
            </w:pPr>
            <w:r>
              <w:rPr>
                <w:sz w:val="20"/>
              </w:rPr>
              <w:t xml:space="preserve">53202204500</w:t>
            </w:r>
          </w:p>
        </w:tc>
        <w:tc>
          <w:tcPr>
            <w:tcW w:w="3375" w:type="dxa"/>
          </w:tcPr>
          <w:p>
            <w:pPr>
              <w:pStyle w:val="0"/>
            </w:pPr>
            <w:r>
              <w:rPr>
                <w:sz w:val="20"/>
              </w:rPr>
              <w:t xml:space="preserve">общество с ограниченной ответственностью "Поликлиника Волна"</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28.</w:t>
            </w:r>
          </w:p>
        </w:tc>
        <w:tc>
          <w:tcPr>
            <w:tcW w:w="1726" w:type="dxa"/>
          </w:tcPr>
          <w:p>
            <w:pPr>
              <w:pStyle w:val="0"/>
            </w:pPr>
            <w:r>
              <w:rPr>
                <w:sz w:val="20"/>
              </w:rPr>
              <w:t xml:space="preserve">53202202900</w:t>
            </w:r>
          </w:p>
        </w:tc>
        <w:tc>
          <w:tcPr>
            <w:tcW w:w="3375" w:type="dxa"/>
          </w:tcPr>
          <w:p>
            <w:pPr>
              <w:pStyle w:val="0"/>
            </w:pPr>
            <w:r>
              <w:rPr>
                <w:sz w:val="20"/>
              </w:rPr>
              <w:t xml:space="preserve">государственное областное бюджетное учреждение здравоохранения "Новгородский центр общественного здоровья и медицинской профилактики"</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29.</w:t>
            </w:r>
          </w:p>
        </w:tc>
        <w:tc>
          <w:tcPr>
            <w:tcW w:w="1726" w:type="dxa"/>
          </w:tcPr>
          <w:p>
            <w:pPr>
              <w:pStyle w:val="0"/>
            </w:pPr>
            <w:r>
              <w:rPr>
                <w:sz w:val="20"/>
              </w:rPr>
              <w:t xml:space="preserve">53202202000</w:t>
            </w:r>
          </w:p>
        </w:tc>
        <w:tc>
          <w:tcPr>
            <w:tcW w:w="3375" w:type="dxa"/>
          </w:tcPr>
          <w:p>
            <w:pPr>
              <w:pStyle w:val="0"/>
            </w:pPr>
            <w:r>
              <w:rPr>
                <w:sz w:val="20"/>
              </w:rPr>
              <w:t xml:space="preserve">общество с ограниченной ответственностью "Медицинский центр "Акрон"</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w:t>
            </w:r>
          </w:p>
        </w:tc>
      </w:tr>
      <w:tr>
        <w:tc>
          <w:tcPr>
            <w:tcW w:w="651" w:type="dxa"/>
          </w:tcPr>
          <w:p>
            <w:pPr>
              <w:pStyle w:val="0"/>
              <w:jc w:val="center"/>
            </w:pPr>
            <w:r>
              <w:rPr>
                <w:sz w:val="20"/>
              </w:rPr>
              <w:t xml:space="preserve">30.</w:t>
            </w:r>
          </w:p>
        </w:tc>
        <w:tc>
          <w:tcPr>
            <w:tcW w:w="1726" w:type="dxa"/>
          </w:tcPr>
          <w:p>
            <w:pPr>
              <w:pStyle w:val="0"/>
            </w:pPr>
            <w:r>
              <w:rPr>
                <w:sz w:val="20"/>
              </w:rPr>
              <w:t xml:space="preserve">53202206600</w:t>
            </w:r>
          </w:p>
        </w:tc>
        <w:tc>
          <w:tcPr>
            <w:tcW w:w="3375" w:type="dxa"/>
          </w:tcPr>
          <w:p>
            <w:pPr>
              <w:pStyle w:val="0"/>
            </w:pPr>
            <w:r>
              <w:rPr>
                <w:sz w:val="20"/>
              </w:rPr>
              <w:t xml:space="preserve">общество с ограниченной ответственностью "Медицинский центр "Альтернатива"</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31.</w:t>
            </w:r>
          </w:p>
        </w:tc>
        <w:tc>
          <w:tcPr>
            <w:tcW w:w="1726" w:type="dxa"/>
          </w:tcPr>
          <w:p>
            <w:pPr>
              <w:pStyle w:val="0"/>
            </w:pPr>
            <w:r>
              <w:rPr>
                <w:sz w:val="20"/>
              </w:rPr>
              <w:t xml:space="preserve">53202204200</w:t>
            </w:r>
          </w:p>
        </w:tc>
        <w:tc>
          <w:tcPr>
            <w:tcW w:w="3375" w:type="dxa"/>
          </w:tcPr>
          <w:p>
            <w:pPr>
              <w:pStyle w:val="0"/>
            </w:pPr>
            <w:r>
              <w:rPr>
                <w:sz w:val="20"/>
              </w:rPr>
              <w:t xml:space="preserve">акционерное общество "123 авиационный ремонтный завод"</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w:t>
            </w:r>
          </w:p>
        </w:tc>
      </w:tr>
      <w:tr>
        <w:tc>
          <w:tcPr>
            <w:tcW w:w="651" w:type="dxa"/>
          </w:tcPr>
          <w:p>
            <w:pPr>
              <w:pStyle w:val="0"/>
              <w:jc w:val="center"/>
            </w:pPr>
            <w:r>
              <w:rPr>
                <w:sz w:val="20"/>
              </w:rPr>
              <w:t xml:space="preserve">32.</w:t>
            </w:r>
          </w:p>
        </w:tc>
        <w:tc>
          <w:tcPr>
            <w:tcW w:w="1726" w:type="dxa"/>
          </w:tcPr>
          <w:p>
            <w:pPr>
              <w:pStyle w:val="0"/>
            </w:pPr>
            <w:r>
              <w:rPr>
                <w:sz w:val="20"/>
              </w:rPr>
              <w:t xml:space="preserve">53202202800</w:t>
            </w:r>
          </w:p>
        </w:tc>
        <w:tc>
          <w:tcPr>
            <w:tcW w:w="3375" w:type="dxa"/>
          </w:tcPr>
          <w:p>
            <w:pPr>
              <w:pStyle w:val="0"/>
            </w:pPr>
            <w:r>
              <w:rPr>
                <w:sz w:val="20"/>
              </w:rPr>
              <w:t xml:space="preserve">частное учреждение здравоохранения "Больница "РЖД-Медицина" города Волхов"</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33.</w:t>
            </w:r>
          </w:p>
        </w:tc>
        <w:tc>
          <w:tcPr>
            <w:tcW w:w="1726" w:type="dxa"/>
          </w:tcPr>
          <w:p>
            <w:pPr>
              <w:pStyle w:val="0"/>
            </w:pPr>
            <w:r>
              <w:rPr>
                <w:sz w:val="20"/>
              </w:rPr>
              <w:t xml:space="preserve">53202205700</w:t>
            </w:r>
          </w:p>
        </w:tc>
        <w:tc>
          <w:tcPr>
            <w:tcW w:w="3375" w:type="dxa"/>
          </w:tcPr>
          <w:p>
            <w:pPr>
              <w:pStyle w:val="0"/>
            </w:pPr>
            <w:r>
              <w:rPr>
                <w:sz w:val="20"/>
              </w:rPr>
              <w:t xml:space="preserve">государственное областное бюджетное учреждение здравоохранения "Новгородская станция скорой медицинской помощи"</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34.</w:t>
            </w:r>
          </w:p>
        </w:tc>
        <w:tc>
          <w:tcPr>
            <w:tcW w:w="1726" w:type="dxa"/>
          </w:tcPr>
          <w:p>
            <w:pPr>
              <w:pStyle w:val="0"/>
            </w:pPr>
            <w:r>
              <w:rPr>
                <w:sz w:val="20"/>
              </w:rPr>
              <w:t xml:space="preserve">53202203900</w:t>
            </w:r>
          </w:p>
        </w:tc>
        <w:tc>
          <w:tcPr>
            <w:tcW w:w="3375" w:type="dxa"/>
          </w:tcPr>
          <w:p>
            <w:pPr>
              <w:pStyle w:val="0"/>
            </w:pPr>
            <w:r>
              <w:rPr>
                <w:sz w:val="20"/>
              </w:rPr>
              <w:t xml:space="preserve">акционерное общество "Северо-Западный Центр доказательной медицины"</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35.</w:t>
            </w:r>
          </w:p>
        </w:tc>
        <w:tc>
          <w:tcPr>
            <w:tcW w:w="1726" w:type="dxa"/>
          </w:tcPr>
          <w:p>
            <w:pPr>
              <w:pStyle w:val="0"/>
            </w:pPr>
            <w:r>
              <w:rPr>
                <w:sz w:val="20"/>
              </w:rPr>
              <w:t xml:space="preserve">53202200300</w:t>
            </w:r>
          </w:p>
        </w:tc>
        <w:tc>
          <w:tcPr>
            <w:tcW w:w="3375" w:type="dxa"/>
          </w:tcPr>
          <w:p>
            <w:pPr>
              <w:pStyle w:val="0"/>
            </w:pPr>
            <w:r>
              <w:rPr>
                <w:sz w:val="20"/>
              </w:rPr>
              <w:t xml:space="preserve">федеральное государственное бюджетное учреждение "Северо-Западный окружной научно-клинический центр имени Л.Г. Соколова Федерального медико-биологического агентства"</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36.</w:t>
            </w:r>
          </w:p>
        </w:tc>
        <w:tc>
          <w:tcPr>
            <w:tcW w:w="1726" w:type="dxa"/>
          </w:tcPr>
          <w:p>
            <w:pPr>
              <w:pStyle w:val="0"/>
            </w:pPr>
            <w:r>
              <w:rPr>
                <w:sz w:val="20"/>
              </w:rPr>
              <w:t xml:space="preserve">53202204700</w:t>
            </w:r>
          </w:p>
        </w:tc>
        <w:tc>
          <w:tcPr>
            <w:tcW w:w="3375" w:type="dxa"/>
          </w:tcPr>
          <w:p>
            <w:pPr>
              <w:pStyle w:val="0"/>
            </w:pPr>
            <w:r>
              <w:rPr>
                <w:sz w:val="20"/>
              </w:rPr>
              <w:t xml:space="preserve">общество с ограниченной ответственностью "Научно-производственная Фирма "ХЕЛИКС"</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37.</w:t>
            </w:r>
          </w:p>
        </w:tc>
        <w:tc>
          <w:tcPr>
            <w:tcW w:w="1726" w:type="dxa"/>
          </w:tcPr>
          <w:p>
            <w:pPr>
              <w:pStyle w:val="0"/>
            </w:pPr>
            <w:r>
              <w:rPr>
                <w:sz w:val="20"/>
              </w:rPr>
              <w:t xml:space="preserve">53202205100</w:t>
            </w:r>
          </w:p>
        </w:tc>
        <w:tc>
          <w:tcPr>
            <w:tcW w:w="3375" w:type="dxa"/>
          </w:tcPr>
          <w:p>
            <w:pPr>
              <w:pStyle w:val="0"/>
            </w:pPr>
            <w:r>
              <w:rPr>
                <w:sz w:val="20"/>
              </w:rPr>
              <w:t xml:space="preserve">государственное областное бюджетное учреждение здравоохранения Старорусская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38.</w:t>
            </w:r>
          </w:p>
        </w:tc>
        <w:tc>
          <w:tcPr>
            <w:tcW w:w="1726" w:type="dxa"/>
          </w:tcPr>
          <w:p>
            <w:pPr>
              <w:pStyle w:val="0"/>
            </w:pPr>
            <w:r>
              <w:rPr>
                <w:sz w:val="20"/>
              </w:rPr>
              <w:t xml:space="preserve">53202200100</w:t>
            </w:r>
          </w:p>
        </w:tc>
        <w:tc>
          <w:tcPr>
            <w:tcW w:w="3375" w:type="dxa"/>
          </w:tcPr>
          <w:p>
            <w:pPr>
              <w:pStyle w:val="0"/>
            </w:pPr>
            <w:r>
              <w:rPr>
                <w:sz w:val="20"/>
              </w:rPr>
              <w:t xml:space="preserve">общество с ограниченной ответственностью "Центр инновационной эмбриологии и репродуктологии "ЭмбриЛайф"</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39.</w:t>
            </w:r>
          </w:p>
        </w:tc>
        <w:tc>
          <w:tcPr>
            <w:tcW w:w="1726" w:type="dxa"/>
          </w:tcPr>
          <w:p>
            <w:pPr>
              <w:pStyle w:val="0"/>
            </w:pPr>
            <w:r>
              <w:rPr>
                <w:sz w:val="20"/>
              </w:rPr>
              <w:t xml:space="preserve">53202203400</w:t>
            </w:r>
          </w:p>
        </w:tc>
        <w:tc>
          <w:tcPr>
            <w:tcW w:w="3375" w:type="dxa"/>
          </w:tcPr>
          <w:p>
            <w:pPr>
              <w:pStyle w:val="0"/>
            </w:pPr>
            <w:r>
              <w:rPr>
                <w:sz w:val="20"/>
              </w:rPr>
              <w:t xml:space="preserve">общество с ограниченной ответственностью "Промышленная Медицинская Компания - Медицинский центр"</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40.</w:t>
            </w:r>
          </w:p>
        </w:tc>
        <w:tc>
          <w:tcPr>
            <w:tcW w:w="1726" w:type="dxa"/>
          </w:tcPr>
          <w:p>
            <w:pPr>
              <w:pStyle w:val="0"/>
            </w:pPr>
            <w:r>
              <w:rPr>
                <w:sz w:val="20"/>
              </w:rPr>
              <w:t xml:space="preserve">53202203100</w:t>
            </w:r>
          </w:p>
        </w:tc>
        <w:tc>
          <w:tcPr>
            <w:tcW w:w="3375" w:type="dxa"/>
          </w:tcPr>
          <w:p>
            <w:pPr>
              <w:pStyle w:val="0"/>
            </w:pPr>
            <w:r>
              <w:rPr>
                <w:sz w:val="20"/>
              </w:rPr>
              <w:t xml:space="preserve">областное автономное учреждение здравоохранения "Клинический центр медицинской реабилитации"</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41.</w:t>
            </w:r>
          </w:p>
        </w:tc>
        <w:tc>
          <w:tcPr>
            <w:tcW w:w="1726" w:type="dxa"/>
          </w:tcPr>
          <w:p>
            <w:pPr>
              <w:pStyle w:val="0"/>
            </w:pPr>
            <w:r>
              <w:rPr>
                <w:sz w:val="20"/>
              </w:rPr>
              <w:t xml:space="preserve">53202201000</w:t>
            </w:r>
          </w:p>
        </w:tc>
        <w:tc>
          <w:tcPr>
            <w:tcW w:w="3375" w:type="dxa"/>
          </w:tcPr>
          <w:p>
            <w:pPr>
              <w:pStyle w:val="0"/>
            </w:pPr>
            <w:r>
              <w:rPr>
                <w:sz w:val="20"/>
              </w:rPr>
              <w:t xml:space="preserve">общество с ограниченной ответственностью "Диамант"</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42.</w:t>
            </w:r>
          </w:p>
        </w:tc>
        <w:tc>
          <w:tcPr>
            <w:tcW w:w="1726" w:type="dxa"/>
          </w:tcPr>
          <w:p>
            <w:pPr>
              <w:pStyle w:val="0"/>
            </w:pPr>
            <w:r>
              <w:rPr>
                <w:sz w:val="20"/>
              </w:rPr>
              <w:t xml:space="preserve">53202307300</w:t>
            </w:r>
          </w:p>
        </w:tc>
        <w:tc>
          <w:tcPr>
            <w:tcW w:w="3375" w:type="dxa"/>
          </w:tcPr>
          <w:p>
            <w:pPr>
              <w:pStyle w:val="0"/>
            </w:pPr>
            <w:r>
              <w:rPr>
                <w:sz w:val="20"/>
              </w:rPr>
              <w:t xml:space="preserve">Общество с ограниченной ответственностью "КДФ"</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43.</w:t>
            </w:r>
          </w:p>
        </w:tc>
        <w:tc>
          <w:tcPr>
            <w:tcW w:w="1726" w:type="dxa"/>
          </w:tcPr>
          <w:p>
            <w:pPr>
              <w:pStyle w:val="0"/>
            </w:pPr>
            <w:r>
              <w:rPr>
                <w:sz w:val="20"/>
              </w:rPr>
              <w:t xml:space="preserve">53202203000</w:t>
            </w:r>
          </w:p>
        </w:tc>
        <w:tc>
          <w:tcPr>
            <w:tcW w:w="3375" w:type="dxa"/>
          </w:tcPr>
          <w:p>
            <w:pPr>
              <w:pStyle w:val="0"/>
            </w:pPr>
            <w:r>
              <w:rPr>
                <w:sz w:val="20"/>
              </w:rPr>
              <w:t xml:space="preserve">общество с ограниченной ответственностью "Ай-Клиник Северо-Запад"</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44.</w:t>
            </w:r>
          </w:p>
        </w:tc>
        <w:tc>
          <w:tcPr>
            <w:tcW w:w="1726" w:type="dxa"/>
          </w:tcPr>
          <w:p>
            <w:pPr>
              <w:pStyle w:val="0"/>
            </w:pPr>
            <w:r>
              <w:rPr>
                <w:sz w:val="20"/>
              </w:rPr>
              <w:t xml:space="preserve">53202201600</w:t>
            </w:r>
          </w:p>
        </w:tc>
        <w:tc>
          <w:tcPr>
            <w:tcW w:w="3375" w:type="dxa"/>
          </w:tcPr>
          <w:p>
            <w:pPr>
              <w:pStyle w:val="0"/>
            </w:pPr>
            <w:r>
              <w:rPr>
                <w:sz w:val="20"/>
              </w:rPr>
              <w:t xml:space="preserve">частное учреждение здравоохранения "Клиническая больница "РЖД-Медицина" города Санкт-Петербург"</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45.</w:t>
            </w:r>
          </w:p>
        </w:tc>
        <w:tc>
          <w:tcPr>
            <w:tcW w:w="1726" w:type="dxa"/>
          </w:tcPr>
          <w:p>
            <w:pPr>
              <w:pStyle w:val="0"/>
            </w:pPr>
            <w:r>
              <w:rPr>
                <w:sz w:val="20"/>
              </w:rPr>
              <w:t xml:space="preserve">53202201500</w:t>
            </w:r>
          </w:p>
        </w:tc>
        <w:tc>
          <w:tcPr>
            <w:tcW w:w="3375" w:type="dxa"/>
          </w:tcPr>
          <w:p>
            <w:pPr>
              <w:pStyle w:val="0"/>
            </w:pPr>
            <w:r>
              <w:rPr>
                <w:sz w:val="20"/>
              </w:rPr>
              <w:t xml:space="preserve">общество с ограниченной ответственностью "Нефролайн-Карелия"</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46.</w:t>
            </w:r>
          </w:p>
        </w:tc>
        <w:tc>
          <w:tcPr>
            <w:tcW w:w="1726" w:type="dxa"/>
          </w:tcPr>
          <w:p>
            <w:pPr>
              <w:pStyle w:val="0"/>
            </w:pPr>
            <w:r>
              <w:rPr>
                <w:sz w:val="20"/>
              </w:rPr>
              <w:t xml:space="preserve">53202201700</w:t>
            </w:r>
          </w:p>
        </w:tc>
        <w:tc>
          <w:tcPr>
            <w:tcW w:w="3375" w:type="dxa"/>
          </w:tcPr>
          <w:p>
            <w:pPr>
              <w:pStyle w:val="0"/>
            </w:pPr>
            <w:r>
              <w:rPr>
                <w:sz w:val="20"/>
              </w:rPr>
              <w:t xml:space="preserve">общество с ограниченной ответственностью "ЦЕНТР ЭКО"</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47.</w:t>
            </w:r>
          </w:p>
        </w:tc>
        <w:tc>
          <w:tcPr>
            <w:tcW w:w="1726" w:type="dxa"/>
          </w:tcPr>
          <w:p>
            <w:pPr>
              <w:pStyle w:val="0"/>
            </w:pPr>
            <w:r>
              <w:rPr>
                <w:sz w:val="20"/>
              </w:rPr>
              <w:t xml:space="preserve">53202202500</w:t>
            </w:r>
          </w:p>
        </w:tc>
        <w:tc>
          <w:tcPr>
            <w:tcW w:w="3375" w:type="dxa"/>
          </w:tcPr>
          <w:p>
            <w:pPr>
              <w:pStyle w:val="0"/>
            </w:pPr>
            <w:r>
              <w:rPr>
                <w:sz w:val="20"/>
              </w:rPr>
              <w:t xml:space="preserve">общество с ограниченной ответственностью "М-ЛАЙН"</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48.</w:t>
            </w:r>
          </w:p>
        </w:tc>
        <w:tc>
          <w:tcPr>
            <w:tcW w:w="1726" w:type="dxa"/>
          </w:tcPr>
          <w:p>
            <w:pPr>
              <w:pStyle w:val="0"/>
            </w:pPr>
            <w:r>
              <w:rPr>
                <w:sz w:val="20"/>
              </w:rPr>
              <w:t xml:space="preserve">53202205400</w:t>
            </w:r>
          </w:p>
        </w:tc>
        <w:tc>
          <w:tcPr>
            <w:tcW w:w="3375" w:type="dxa"/>
          </w:tcPr>
          <w:p>
            <w:pPr>
              <w:pStyle w:val="0"/>
            </w:pPr>
            <w:r>
              <w:rPr>
                <w:sz w:val="20"/>
              </w:rPr>
              <w:t xml:space="preserve">государственное областное бюджетное учреждение здравоохранения "Новгородская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49.</w:t>
            </w:r>
          </w:p>
        </w:tc>
        <w:tc>
          <w:tcPr>
            <w:tcW w:w="1726" w:type="dxa"/>
          </w:tcPr>
          <w:p>
            <w:pPr>
              <w:pStyle w:val="0"/>
            </w:pPr>
            <w:r>
              <w:rPr>
                <w:sz w:val="20"/>
              </w:rPr>
              <w:t xml:space="preserve">53202203700</w:t>
            </w:r>
          </w:p>
        </w:tc>
        <w:tc>
          <w:tcPr>
            <w:tcW w:w="3375" w:type="dxa"/>
          </w:tcPr>
          <w:p>
            <w:pPr>
              <w:pStyle w:val="0"/>
            </w:pPr>
            <w:r>
              <w:rPr>
                <w:sz w:val="20"/>
              </w:rPr>
              <w:t xml:space="preserve">общество с ограниченной ответственностью "Поликлиника "Полимедика Новгород Великий"</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50.</w:t>
            </w:r>
          </w:p>
        </w:tc>
        <w:tc>
          <w:tcPr>
            <w:tcW w:w="1726" w:type="dxa"/>
          </w:tcPr>
          <w:p>
            <w:pPr>
              <w:pStyle w:val="0"/>
            </w:pPr>
            <w:r>
              <w:rPr>
                <w:sz w:val="20"/>
              </w:rPr>
              <w:t xml:space="preserve">53202205800</w:t>
            </w:r>
          </w:p>
        </w:tc>
        <w:tc>
          <w:tcPr>
            <w:tcW w:w="3375" w:type="dxa"/>
          </w:tcPr>
          <w:p>
            <w:pPr>
              <w:pStyle w:val="0"/>
            </w:pPr>
            <w:r>
              <w:rPr>
                <w:sz w:val="20"/>
              </w:rPr>
              <w:t xml:space="preserve">государственное областное бюджетное учреждение здравоохранения "Боровичская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51.</w:t>
            </w:r>
          </w:p>
        </w:tc>
        <w:tc>
          <w:tcPr>
            <w:tcW w:w="1726" w:type="dxa"/>
          </w:tcPr>
          <w:p>
            <w:pPr>
              <w:pStyle w:val="0"/>
            </w:pPr>
            <w:r>
              <w:rPr>
                <w:sz w:val="20"/>
              </w:rPr>
              <w:t xml:space="preserve">53202201300</w:t>
            </w:r>
          </w:p>
        </w:tc>
        <w:tc>
          <w:tcPr>
            <w:tcW w:w="3375" w:type="dxa"/>
          </w:tcPr>
          <w:p>
            <w:pPr>
              <w:pStyle w:val="0"/>
            </w:pPr>
            <w:r>
              <w:rPr>
                <w:sz w:val="20"/>
              </w:rPr>
              <w:t xml:space="preserve">областное автономное учреждение здравоохранения "Поддорская центральная районная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1</w:t>
            </w:r>
          </w:p>
        </w:tc>
        <w:tc>
          <w:tcPr>
            <w:tcW w:w="1644" w:type="dxa"/>
          </w:tcPr>
          <w:p>
            <w:pPr>
              <w:pStyle w:val="0"/>
              <w:jc w:val="center"/>
            </w:pPr>
            <w:r>
              <w:rPr>
                <w:sz w:val="20"/>
              </w:rPr>
              <w:t xml:space="preserve">1</w:t>
            </w:r>
          </w:p>
        </w:tc>
      </w:tr>
      <w:tr>
        <w:tc>
          <w:tcPr>
            <w:tcW w:w="651" w:type="dxa"/>
          </w:tcPr>
          <w:p>
            <w:pPr>
              <w:pStyle w:val="0"/>
              <w:jc w:val="center"/>
            </w:pPr>
            <w:r>
              <w:rPr>
                <w:sz w:val="20"/>
              </w:rPr>
              <w:t xml:space="preserve">52.</w:t>
            </w:r>
          </w:p>
        </w:tc>
        <w:tc>
          <w:tcPr>
            <w:tcW w:w="1726" w:type="dxa"/>
          </w:tcPr>
          <w:p>
            <w:pPr>
              <w:pStyle w:val="0"/>
            </w:pPr>
            <w:r>
              <w:rPr>
                <w:sz w:val="20"/>
              </w:rPr>
              <w:t xml:space="preserve">53202204600</w:t>
            </w:r>
          </w:p>
        </w:tc>
        <w:tc>
          <w:tcPr>
            <w:tcW w:w="3375" w:type="dxa"/>
          </w:tcPr>
          <w:p>
            <w:pPr>
              <w:pStyle w:val="0"/>
            </w:pPr>
            <w:r>
              <w:rPr>
                <w:sz w:val="20"/>
              </w:rPr>
              <w:t xml:space="preserve">областное автономное учреждение здравоохранения "Новгородский врачебно-физкультурный диспансер"</w:t>
            </w:r>
          </w:p>
        </w:tc>
        <w:tc>
          <w:tcPr>
            <w:tcW w:w="2277" w:type="dxa"/>
          </w:tcPr>
          <w:p>
            <w:pPr>
              <w:pStyle w:val="0"/>
              <w:jc w:val="center"/>
            </w:pPr>
            <w:r>
              <w:rPr>
                <w:sz w:val="20"/>
              </w:rPr>
              <w:t xml:space="preserve">1</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53.</w:t>
            </w:r>
          </w:p>
        </w:tc>
        <w:tc>
          <w:tcPr>
            <w:tcW w:w="1726" w:type="dxa"/>
          </w:tcPr>
          <w:p>
            <w:pPr>
              <w:pStyle w:val="0"/>
            </w:pPr>
            <w:r>
              <w:rPr>
                <w:sz w:val="20"/>
              </w:rPr>
              <w:t xml:space="preserve">53202402700</w:t>
            </w:r>
          </w:p>
        </w:tc>
        <w:tc>
          <w:tcPr>
            <w:tcW w:w="3375" w:type="dxa"/>
          </w:tcPr>
          <w:p>
            <w:pPr>
              <w:pStyle w:val="0"/>
            </w:pPr>
            <w:r>
              <w:rPr>
                <w:sz w:val="20"/>
              </w:rPr>
              <w:t xml:space="preserve">Общество с ограниченной ответственностью "ИНВИТРО СПб"</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54.</w:t>
            </w:r>
          </w:p>
        </w:tc>
        <w:tc>
          <w:tcPr>
            <w:tcW w:w="1726" w:type="dxa"/>
          </w:tcPr>
          <w:p>
            <w:pPr>
              <w:pStyle w:val="0"/>
            </w:pPr>
            <w:r>
              <w:rPr>
                <w:sz w:val="20"/>
              </w:rPr>
              <w:t xml:space="preserve">53202200500</w:t>
            </w:r>
          </w:p>
        </w:tc>
        <w:tc>
          <w:tcPr>
            <w:tcW w:w="3375" w:type="dxa"/>
          </w:tcPr>
          <w:p>
            <w:pPr>
              <w:pStyle w:val="0"/>
            </w:pPr>
            <w:r>
              <w:rPr>
                <w:sz w:val="20"/>
              </w:rPr>
              <w:t xml:space="preserve">общество с ограниченной ответственностью "ДИАЛИЗНЫЙ ЦЕНТР НЕФРОС-КАЛУГА"</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55.</w:t>
            </w:r>
          </w:p>
        </w:tc>
        <w:tc>
          <w:tcPr>
            <w:tcW w:w="1726" w:type="dxa"/>
          </w:tcPr>
          <w:p>
            <w:pPr>
              <w:pStyle w:val="0"/>
            </w:pPr>
            <w:r>
              <w:rPr>
                <w:sz w:val="20"/>
              </w:rPr>
              <w:t xml:space="preserve">53202205900</w:t>
            </w:r>
          </w:p>
        </w:tc>
        <w:tc>
          <w:tcPr>
            <w:tcW w:w="3375" w:type="dxa"/>
          </w:tcPr>
          <w:p>
            <w:pPr>
              <w:pStyle w:val="0"/>
            </w:pPr>
            <w:r>
              <w:rPr>
                <w:sz w:val="20"/>
              </w:rPr>
              <w:t xml:space="preserve">общество с ограниченной ответственностью "Медицинский Центр Общей Практики "ДОКТОР+"</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56.</w:t>
            </w:r>
          </w:p>
        </w:tc>
        <w:tc>
          <w:tcPr>
            <w:tcW w:w="1726" w:type="dxa"/>
          </w:tcPr>
          <w:p>
            <w:pPr>
              <w:pStyle w:val="0"/>
            </w:pPr>
            <w:r>
              <w:rPr>
                <w:sz w:val="20"/>
              </w:rPr>
              <w:t xml:space="preserve">53202202700</w:t>
            </w:r>
          </w:p>
        </w:tc>
        <w:tc>
          <w:tcPr>
            <w:tcW w:w="3375" w:type="dxa"/>
          </w:tcPr>
          <w:p>
            <w:pPr>
              <w:pStyle w:val="0"/>
            </w:pPr>
            <w:r>
              <w:rPr>
                <w:sz w:val="20"/>
              </w:rPr>
              <w:t xml:space="preserve">акционерное общество "Ситилаб"</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57.</w:t>
            </w:r>
          </w:p>
        </w:tc>
        <w:tc>
          <w:tcPr>
            <w:tcW w:w="1726" w:type="dxa"/>
          </w:tcPr>
          <w:p>
            <w:pPr>
              <w:pStyle w:val="0"/>
            </w:pPr>
            <w:r>
              <w:rPr>
                <w:sz w:val="20"/>
              </w:rPr>
              <w:t xml:space="preserve">53202200900</w:t>
            </w:r>
          </w:p>
        </w:tc>
        <w:tc>
          <w:tcPr>
            <w:tcW w:w="3375" w:type="dxa"/>
          </w:tcPr>
          <w:p>
            <w:pPr>
              <w:pStyle w:val="0"/>
            </w:pPr>
            <w:r>
              <w:rPr>
                <w:sz w:val="20"/>
              </w:rPr>
              <w:t xml:space="preserve">общество с ограниченной ответственностью "Научно-методический центр клинической лабораторной диагностики Ситилаб"</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58.</w:t>
            </w:r>
          </w:p>
        </w:tc>
        <w:tc>
          <w:tcPr>
            <w:tcW w:w="1726" w:type="dxa"/>
          </w:tcPr>
          <w:p>
            <w:pPr>
              <w:pStyle w:val="0"/>
            </w:pPr>
            <w:r>
              <w:rPr>
                <w:sz w:val="20"/>
              </w:rPr>
              <w:t xml:space="preserve">53202205200</w:t>
            </w:r>
          </w:p>
        </w:tc>
        <w:tc>
          <w:tcPr>
            <w:tcW w:w="3375" w:type="dxa"/>
          </w:tcPr>
          <w:p>
            <w:pPr>
              <w:pStyle w:val="0"/>
            </w:pPr>
            <w:r>
              <w:rPr>
                <w:sz w:val="20"/>
              </w:rPr>
              <w:t xml:space="preserve">общество с ограниченной ответственностью "Виталаб"</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59.</w:t>
            </w:r>
          </w:p>
        </w:tc>
        <w:tc>
          <w:tcPr>
            <w:tcW w:w="1726" w:type="dxa"/>
          </w:tcPr>
          <w:p>
            <w:pPr>
              <w:pStyle w:val="0"/>
            </w:pPr>
            <w:r>
              <w:rPr>
                <w:sz w:val="20"/>
              </w:rPr>
              <w:t xml:space="preserve">53202202300</w:t>
            </w:r>
          </w:p>
        </w:tc>
        <w:tc>
          <w:tcPr>
            <w:tcW w:w="3375" w:type="dxa"/>
          </w:tcPr>
          <w:p>
            <w:pPr>
              <w:pStyle w:val="0"/>
            </w:pPr>
            <w:r>
              <w:rPr>
                <w:sz w:val="20"/>
              </w:rPr>
              <w:t xml:space="preserve">общество с ограниченной ответственностью "Хирургия ГрандМед"</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60.</w:t>
            </w:r>
          </w:p>
        </w:tc>
        <w:tc>
          <w:tcPr>
            <w:tcW w:w="1726" w:type="dxa"/>
          </w:tcPr>
          <w:p>
            <w:pPr>
              <w:pStyle w:val="0"/>
            </w:pPr>
            <w:r>
              <w:rPr>
                <w:sz w:val="20"/>
              </w:rPr>
              <w:t xml:space="preserve">53202300200</w:t>
            </w:r>
          </w:p>
        </w:tc>
        <w:tc>
          <w:tcPr>
            <w:tcW w:w="3375" w:type="dxa"/>
          </w:tcPr>
          <w:p>
            <w:pPr>
              <w:pStyle w:val="0"/>
            </w:pPr>
            <w:r>
              <w:rPr>
                <w:sz w:val="20"/>
              </w:rPr>
              <w:t xml:space="preserve">общество с ограниченной ответственностью "Медицинский центр Аймед"</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61.</w:t>
            </w:r>
          </w:p>
        </w:tc>
        <w:tc>
          <w:tcPr>
            <w:tcW w:w="1726" w:type="dxa"/>
          </w:tcPr>
          <w:p>
            <w:pPr>
              <w:pStyle w:val="0"/>
            </w:pPr>
            <w:r>
              <w:rPr>
                <w:sz w:val="20"/>
              </w:rPr>
              <w:t xml:space="preserve">53202311300</w:t>
            </w:r>
          </w:p>
        </w:tc>
        <w:tc>
          <w:tcPr>
            <w:tcW w:w="3375" w:type="dxa"/>
          </w:tcPr>
          <w:p>
            <w:pPr>
              <w:pStyle w:val="0"/>
            </w:pPr>
            <w:r>
              <w:rPr>
                <w:sz w:val="20"/>
              </w:rPr>
              <w:t xml:space="preserve">общество с ограниченной ответственностью "МДЦ"</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62.</w:t>
            </w:r>
          </w:p>
        </w:tc>
        <w:tc>
          <w:tcPr>
            <w:tcW w:w="1726" w:type="dxa"/>
          </w:tcPr>
          <w:p>
            <w:pPr>
              <w:pStyle w:val="0"/>
            </w:pPr>
            <w:r>
              <w:rPr>
                <w:sz w:val="20"/>
              </w:rPr>
              <w:t xml:space="preserve">53202402100</w:t>
            </w:r>
          </w:p>
        </w:tc>
        <w:tc>
          <w:tcPr>
            <w:tcW w:w="3375" w:type="dxa"/>
          </w:tcPr>
          <w:p>
            <w:pPr>
              <w:pStyle w:val="0"/>
            </w:pPr>
            <w:r>
              <w:rPr>
                <w:sz w:val="20"/>
              </w:rPr>
              <w:t xml:space="preserve">Акционерное общество "Медицина"</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63.</w:t>
            </w:r>
          </w:p>
        </w:tc>
        <w:tc>
          <w:tcPr>
            <w:tcW w:w="1726" w:type="dxa"/>
          </w:tcPr>
          <w:p>
            <w:pPr>
              <w:pStyle w:val="0"/>
            </w:pPr>
            <w:r>
              <w:rPr>
                <w:sz w:val="20"/>
              </w:rPr>
              <w:t xml:space="preserve">53202401400</w:t>
            </w:r>
          </w:p>
        </w:tc>
        <w:tc>
          <w:tcPr>
            <w:tcW w:w="3375" w:type="dxa"/>
          </w:tcPr>
          <w:p>
            <w:pPr>
              <w:pStyle w:val="0"/>
            </w:pPr>
            <w:r>
              <w:rPr>
                <w:sz w:val="20"/>
              </w:rPr>
              <w:t xml:space="preserve">Общество с ограниченной ответственностью "Медклуб"</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64.</w:t>
            </w:r>
          </w:p>
        </w:tc>
        <w:tc>
          <w:tcPr>
            <w:tcW w:w="1726" w:type="dxa"/>
          </w:tcPr>
          <w:p>
            <w:pPr>
              <w:pStyle w:val="0"/>
            </w:pPr>
            <w:r>
              <w:rPr>
                <w:sz w:val="20"/>
              </w:rPr>
              <w:t xml:space="preserve">53202401800</w:t>
            </w:r>
          </w:p>
        </w:tc>
        <w:tc>
          <w:tcPr>
            <w:tcW w:w="3375" w:type="dxa"/>
          </w:tcPr>
          <w:p>
            <w:pPr>
              <w:pStyle w:val="0"/>
            </w:pPr>
            <w:r>
              <w:rPr>
                <w:sz w:val="20"/>
              </w:rPr>
              <w:t xml:space="preserve">Общество с ограниченной ответственностью "Мать и дитя Санкт-Петербург"</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65.</w:t>
            </w:r>
          </w:p>
        </w:tc>
        <w:tc>
          <w:tcPr>
            <w:tcW w:w="1726" w:type="dxa"/>
          </w:tcPr>
          <w:p>
            <w:pPr>
              <w:pStyle w:val="0"/>
            </w:pPr>
            <w:r>
              <w:rPr>
                <w:sz w:val="20"/>
              </w:rPr>
              <w:t xml:space="preserve">53202402000</w:t>
            </w:r>
          </w:p>
        </w:tc>
        <w:tc>
          <w:tcPr>
            <w:tcW w:w="3375" w:type="dxa"/>
          </w:tcPr>
          <w:p>
            <w:pPr>
              <w:pStyle w:val="0"/>
            </w:pPr>
            <w:r>
              <w:rPr>
                <w:sz w:val="20"/>
              </w:rPr>
              <w:t xml:space="preserve">Общество с ограниченной ответственностью "Клиника "Источник"</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66.</w:t>
            </w:r>
          </w:p>
        </w:tc>
        <w:tc>
          <w:tcPr>
            <w:tcW w:w="1726" w:type="dxa"/>
          </w:tcPr>
          <w:p>
            <w:pPr>
              <w:pStyle w:val="0"/>
            </w:pPr>
            <w:r>
              <w:rPr>
                <w:sz w:val="20"/>
              </w:rPr>
              <w:t xml:space="preserve">53202403200</w:t>
            </w:r>
          </w:p>
        </w:tc>
        <w:tc>
          <w:tcPr>
            <w:tcW w:w="3375" w:type="dxa"/>
          </w:tcPr>
          <w:p>
            <w:pPr>
              <w:pStyle w:val="0"/>
            </w:pPr>
            <w:r>
              <w:rPr>
                <w:sz w:val="20"/>
              </w:rPr>
              <w:t xml:space="preserve">Общество с ограниченной ответственностью "Скандинавия АВА-ПЕТЕР"</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67.</w:t>
            </w:r>
          </w:p>
        </w:tc>
        <w:tc>
          <w:tcPr>
            <w:tcW w:w="1726" w:type="dxa"/>
          </w:tcPr>
          <w:p>
            <w:pPr>
              <w:pStyle w:val="0"/>
            </w:pPr>
            <w:r>
              <w:rPr>
                <w:sz w:val="20"/>
              </w:rPr>
              <w:t xml:space="preserve">53202405600</w:t>
            </w:r>
          </w:p>
        </w:tc>
        <w:tc>
          <w:tcPr>
            <w:tcW w:w="3375" w:type="dxa"/>
          </w:tcPr>
          <w:p>
            <w:pPr>
              <w:pStyle w:val="0"/>
            </w:pPr>
            <w:r>
              <w:rPr>
                <w:sz w:val="20"/>
              </w:rPr>
              <w:t xml:space="preserve">Общество с ограниченной ответственностью "МЕДЭКО"</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68.</w:t>
            </w:r>
          </w:p>
        </w:tc>
        <w:tc>
          <w:tcPr>
            <w:tcW w:w="1726" w:type="dxa"/>
          </w:tcPr>
          <w:p>
            <w:pPr>
              <w:pStyle w:val="0"/>
            </w:pPr>
            <w:r>
              <w:rPr>
                <w:sz w:val="20"/>
              </w:rPr>
              <w:t xml:space="preserve">53202406000</w:t>
            </w:r>
          </w:p>
        </w:tc>
        <w:tc>
          <w:tcPr>
            <w:tcW w:w="3375" w:type="dxa"/>
          </w:tcPr>
          <w:p>
            <w:pPr>
              <w:pStyle w:val="0"/>
            </w:pPr>
            <w:r>
              <w:rPr>
                <w:sz w:val="20"/>
              </w:rPr>
              <w:t xml:space="preserve">Общество с ограниченной ответственностью "ЛенЛаб"</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69.</w:t>
            </w:r>
          </w:p>
        </w:tc>
        <w:tc>
          <w:tcPr>
            <w:tcW w:w="1726" w:type="dxa"/>
          </w:tcPr>
          <w:p>
            <w:pPr>
              <w:pStyle w:val="0"/>
            </w:pPr>
            <w:r>
              <w:rPr>
                <w:sz w:val="20"/>
              </w:rPr>
              <w:t xml:space="preserve">53202406600</w:t>
            </w:r>
          </w:p>
        </w:tc>
        <w:tc>
          <w:tcPr>
            <w:tcW w:w="3375" w:type="dxa"/>
          </w:tcPr>
          <w:p>
            <w:pPr>
              <w:pStyle w:val="0"/>
            </w:pPr>
            <w:r>
              <w:rPr>
                <w:sz w:val="20"/>
              </w:rPr>
              <w:t xml:space="preserve">Общество с ограниченной ответственностью "Казанский лабораторный центр"</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70.</w:t>
            </w:r>
          </w:p>
        </w:tc>
        <w:tc>
          <w:tcPr>
            <w:tcW w:w="1726" w:type="dxa"/>
          </w:tcPr>
          <w:p>
            <w:pPr>
              <w:pStyle w:val="0"/>
            </w:pPr>
            <w:r>
              <w:rPr>
                <w:sz w:val="20"/>
              </w:rPr>
              <w:t xml:space="preserve">53202407300</w:t>
            </w:r>
          </w:p>
        </w:tc>
        <w:tc>
          <w:tcPr>
            <w:tcW w:w="3375" w:type="dxa"/>
          </w:tcPr>
          <w:p>
            <w:pPr>
              <w:pStyle w:val="0"/>
            </w:pPr>
            <w:r>
              <w:rPr>
                <w:sz w:val="20"/>
              </w:rPr>
              <w:t xml:space="preserve">Общество с ограниченной ответственностью "МЕГАКЛИНИКА"</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71.</w:t>
            </w:r>
          </w:p>
        </w:tc>
        <w:tc>
          <w:tcPr>
            <w:tcW w:w="1726" w:type="dxa"/>
          </w:tcPr>
          <w:p>
            <w:pPr>
              <w:pStyle w:val="0"/>
            </w:pPr>
            <w:r>
              <w:rPr>
                <w:sz w:val="20"/>
              </w:rPr>
              <w:t xml:space="preserve">53202401100</w:t>
            </w:r>
          </w:p>
        </w:tc>
        <w:tc>
          <w:tcPr>
            <w:tcW w:w="3375" w:type="dxa"/>
          </w:tcPr>
          <w:p>
            <w:pPr>
              <w:pStyle w:val="0"/>
            </w:pPr>
            <w:r>
              <w:rPr>
                <w:sz w:val="20"/>
              </w:rPr>
              <w:t xml:space="preserve">Акционерное общество "Международный центр репродуктивной медицины"</w:t>
            </w:r>
          </w:p>
        </w:tc>
        <w:tc>
          <w:tcPr>
            <w:tcW w:w="2277" w:type="dxa"/>
          </w:tcPr>
          <w:p>
            <w:pPr>
              <w:pStyle w:val="0"/>
              <w:jc w:val="center"/>
            </w:pPr>
            <w:r>
              <w:rPr>
                <w:sz w:val="20"/>
              </w:rPr>
              <w:t xml:space="preserve">-</w:t>
            </w:r>
          </w:p>
        </w:tc>
        <w:tc>
          <w:tcPr>
            <w:tcW w:w="1928" w:type="dxa"/>
          </w:tcPr>
          <w:p>
            <w:pPr>
              <w:pStyle w:val="0"/>
              <w:jc w:val="center"/>
            </w:pPr>
            <w:r>
              <w:rPr>
                <w:sz w:val="20"/>
              </w:rPr>
              <w:t xml:space="preserve">1</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72.</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"Боровичский психоневрологический диспансер"</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73.</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"Старорусский психоневрологический диспансер"</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74.</w:t>
            </w:r>
          </w:p>
        </w:tc>
        <w:tc>
          <w:tcPr>
            <w:tcW w:w="1726" w:type="dxa"/>
          </w:tcPr>
          <w:p>
            <w:pPr>
              <w:pStyle w:val="0"/>
            </w:pPr>
            <w:r>
              <w:rPr>
                <w:sz w:val="20"/>
              </w:rPr>
            </w:r>
          </w:p>
        </w:tc>
        <w:tc>
          <w:tcPr>
            <w:tcW w:w="3375" w:type="dxa"/>
          </w:tcPr>
          <w:p>
            <w:pPr>
              <w:pStyle w:val="0"/>
            </w:pPr>
            <w:r>
              <w:rPr>
                <w:sz w:val="20"/>
              </w:rPr>
              <w:t xml:space="preserve">государственное областное казенное учреждение "Медицинский центр мобрезерва "Резерв"</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75.</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"Боровичская станция переливания крови"</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76.</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"Новгородское бюро судебно-медицинской экспертизы"</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77.</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"Валдайская областная психоневрологическая больница"</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78.</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"Медицинский информационно-аналитический центр"</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79.</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"Новгородская областная станция переливания крови"</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80.</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"Новгородский клинический специализированный центр фтизиопульмонологии"</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81.</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"Новгородский областной наркологический диспансер "Катарсис"</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82.</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"Новгородский центр по профилактике и борьбе со СПИД и инфекционными заболеваниями "Хелпер"</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83.</w:t>
            </w:r>
          </w:p>
        </w:tc>
        <w:tc>
          <w:tcPr>
            <w:tcW w:w="1726" w:type="dxa"/>
          </w:tcPr>
          <w:p>
            <w:pPr>
              <w:pStyle w:val="0"/>
            </w:pPr>
            <w:r>
              <w:rPr>
                <w:sz w:val="20"/>
              </w:rPr>
            </w:r>
          </w:p>
        </w:tc>
        <w:tc>
          <w:tcPr>
            <w:tcW w:w="3375" w:type="dxa"/>
          </w:tcPr>
          <w:p>
            <w:pPr>
              <w:pStyle w:val="0"/>
            </w:pPr>
            <w:r>
              <w:rPr>
                <w:sz w:val="20"/>
              </w:rPr>
              <w:t xml:space="preserve">областное автономное учреждение здравоохранения "Валдайский областной санаторий "Загорье"</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84.</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"Центр сертификации и контроля качества лекарственных средств"</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85.</w:t>
            </w:r>
          </w:p>
        </w:tc>
        <w:tc>
          <w:tcPr>
            <w:tcW w:w="1726" w:type="dxa"/>
          </w:tcPr>
          <w:p>
            <w:pPr>
              <w:pStyle w:val="0"/>
            </w:pPr>
            <w:r>
              <w:rPr>
                <w:sz w:val="20"/>
              </w:rPr>
            </w:r>
          </w:p>
        </w:tc>
        <w:tc>
          <w:tcPr>
            <w:tcW w:w="3375" w:type="dxa"/>
          </w:tcPr>
          <w:p>
            <w:pPr>
              <w:pStyle w:val="0"/>
            </w:pPr>
            <w:r>
              <w:rPr>
                <w:sz w:val="20"/>
              </w:rPr>
              <w:t xml:space="preserve">областное автономное учреждение здравоохранения "Новгородский детский санаторий "Ромашка"</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86.</w:t>
            </w:r>
          </w:p>
        </w:tc>
        <w:tc>
          <w:tcPr>
            <w:tcW w:w="1726" w:type="dxa"/>
          </w:tcPr>
          <w:p>
            <w:pPr>
              <w:pStyle w:val="0"/>
            </w:pPr>
            <w:r>
              <w:rPr>
                <w:sz w:val="20"/>
              </w:rPr>
            </w:r>
          </w:p>
        </w:tc>
        <w:tc>
          <w:tcPr>
            <w:tcW w:w="3375" w:type="dxa"/>
          </w:tcPr>
          <w:p>
            <w:pPr>
              <w:pStyle w:val="0"/>
            </w:pPr>
            <w:r>
              <w:rPr>
                <w:sz w:val="20"/>
              </w:rPr>
              <w:t xml:space="preserve">областное автономное учреждение здравоохранения "Детский санаторий "Тёсово-2"</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87.</w:t>
            </w:r>
          </w:p>
        </w:tc>
        <w:tc>
          <w:tcPr>
            <w:tcW w:w="1726" w:type="dxa"/>
          </w:tcPr>
          <w:p>
            <w:pPr>
              <w:pStyle w:val="0"/>
            </w:pPr>
            <w:r>
              <w:rPr>
                <w:sz w:val="20"/>
              </w:rPr>
            </w:r>
          </w:p>
        </w:tc>
        <w:tc>
          <w:tcPr>
            <w:tcW w:w="3375" w:type="dxa"/>
          </w:tcPr>
          <w:p>
            <w:pPr>
              <w:pStyle w:val="0"/>
            </w:pPr>
            <w:r>
              <w:rPr>
                <w:sz w:val="20"/>
              </w:rPr>
              <w:t xml:space="preserve">областное автономное учреждение здравоохранения "Санаторий семейный"</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88.</w:t>
            </w:r>
          </w:p>
        </w:tc>
        <w:tc>
          <w:tcPr>
            <w:tcW w:w="1726" w:type="dxa"/>
          </w:tcPr>
          <w:p>
            <w:pPr>
              <w:pStyle w:val="0"/>
            </w:pPr>
            <w:r>
              <w:rPr>
                <w:sz w:val="20"/>
              </w:rPr>
            </w:r>
          </w:p>
        </w:tc>
        <w:tc>
          <w:tcPr>
            <w:tcW w:w="3375" w:type="dxa"/>
          </w:tcPr>
          <w:p>
            <w:pPr>
              <w:pStyle w:val="0"/>
            </w:pPr>
            <w:r>
              <w:rPr>
                <w:sz w:val="20"/>
              </w:rPr>
              <w:t xml:space="preserve">областное автономное учреждение здравоохранения "Медицинский центр развития сестринской деятельности"</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89.</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"Новгородский клинический специализированный центр психиатрии"</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tcW w:w="651" w:type="dxa"/>
          </w:tcPr>
          <w:p>
            <w:pPr>
              <w:pStyle w:val="0"/>
              <w:jc w:val="center"/>
            </w:pPr>
            <w:r>
              <w:rPr>
                <w:sz w:val="20"/>
              </w:rPr>
              <w:t xml:space="preserve">90.</w:t>
            </w:r>
          </w:p>
        </w:tc>
        <w:tc>
          <w:tcPr>
            <w:tcW w:w="1726" w:type="dxa"/>
          </w:tcPr>
          <w:p>
            <w:pPr>
              <w:pStyle w:val="0"/>
            </w:pPr>
            <w:r>
              <w:rPr>
                <w:sz w:val="20"/>
              </w:rPr>
            </w:r>
          </w:p>
        </w:tc>
        <w:tc>
          <w:tcPr>
            <w:tcW w:w="3375" w:type="dxa"/>
          </w:tcPr>
          <w:p>
            <w:pPr>
              <w:pStyle w:val="0"/>
            </w:pPr>
            <w:r>
              <w:rPr>
                <w:sz w:val="20"/>
              </w:rPr>
              <w:t xml:space="preserve">государственное областное бюджетное учреждение здравоохранения "Боровичский областной специализированный дом ребенка для детей с органическим поражением центральной нервной системы с нарушением психики"</w:t>
            </w:r>
          </w:p>
        </w:tc>
        <w:tc>
          <w:tcPr>
            <w:tcW w:w="2277" w:type="dxa"/>
          </w:tcPr>
          <w:p>
            <w:pPr>
              <w:pStyle w:val="0"/>
              <w:jc w:val="center"/>
            </w:pPr>
            <w:r>
              <w:rPr>
                <w:sz w:val="20"/>
              </w:rPr>
              <w:t xml:space="preserve">1</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r>
        <w:tc>
          <w:tcPr>
            <w:gridSpan w:val="3"/>
            <w:tcW w:w="5752" w:type="dxa"/>
            <w:vAlign w:val="center"/>
          </w:tcPr>
          <w:p>
            <w:pPr>
              <w:pStyle w:val="0"/>
            </w:pPr>
            <w:r>
              <w:rPr>
                <w:sz w:val="20"/>
              </w:rPr>
              <w:t xml:space="preserve">ИТОГО медицинских организаций, участвующих в территориальной программе государственных гарантий, в том числе</w:t>
            </w:r>
          </w:p>
        </w:tc>
        <w:tc>
          <w:tcPr>
            <w:tcW w:w="2277" w:type="dxa"/>
          </w:tcPr>
          <w:p>
            <w:pPr>
              <w:pStyle w:val="0"/>
              <w:jc w:val="center"/>
            </w:pPr>
            <w:r>
              <w:rPr>
                <w:sz w:val="20"/>
              </w:rPr>
              <w:t xml:space="preserve">45</w:t>
            </w:r>
          </w:p>
        </w:tc>
        <w:tc>
          <w:tcPr>
            <w:tcW w:w="1928" w:type="dxa"/>
          </w:tcPr>
          <w:p>
            <w:pPr>
              <w:pStyle w:val="0"/>
              <w:jc w:val="center"/>
            </w:pPr>
            <w:r>
              <w:rPr>
                <w:sz w:val="20"/>
              </w:rPr>
              <w:t xml:space="preserve">71</w:t>
            </w:r>
          </w:p>
        </w:tc>
        <w:tc>
          <w:tcPr>
            <w:tcW w:w="1984" w:type="dxa"/>
          </w:tcPr>
          <w:p>
            <w:pPr>
              <w:pStyle w:val="0"/>
              <w:jc w:val="center"/>
            </w:pPr>
            <w:r>
              <w:rPr>
                <w:sz w:val="20"/>
              </w:rPr>
              <w:t xml:space="preserve">24</w:t>
            </w:r>
          </w:p>
        </w:tc>
        <w:tc>
          <w:tcPr>
            <w:tcW w:w="1644" w:type="dxa"/>
          </w:tcPr>
          <w:p>
            <w:pPr>
              <w:pStyle w:val="0"/>
              <w:jc w:val="center"/>
            </w:pPr>
            <w:r>
              <w:rPr>
                <w:sz w:val="20"/>
              </w:rPr>
              <w:t xml:space="preserve">19</w:t>
            </w:r>
          </w:p>
        </w:tc>
      </w:tr>
      <w:tr>
        <w:tc>
          <w:tcPr>
            <w:gridSpan w:val="3"/>
            <w:tcW w:w="5752" w:type="dxa"/>
            <w:vAlign w:val="center"/>
          </w:tcPr>
          <w:p>
            <w:pPr>
              <w:pStyle w:val="0"/>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277" w:type="dxa"/>
          </w:tcPr>
          <w:p>
            <w:pPr>
              <w:pStyle w:val="0"/>
              <w:jc w:val="center"/>
            </w:pPr>
            <w:r>
              <w:rPr>
                <w:sz w:val="20"/>
              </w:rPr>
              <w:t xml:space="preserve">-</w:t>
            </w:r>
          </w:p>
        </w:tc>
        <w:tc>
          <w:tcPr>
            <w:tcW w:w="1928" w:type="dxa"/>
          </w:tcPr>
          <w:p>
            <w:pPr>
              <w:pStyle w:val="0"/>
              <w:jc w:val="center"/>
            </w:pPr>
            <w:r>
              <w:rPr>
                <w:sz w:val="20"/>
              </w:rPr>
              <w:t xml:space="preserve">-</w:t>
            </w:r>
          </w:p>
        </w:tc>
        <w:tc>
          <w:tcPr>
            <w:tcW w:w="1984" w:type="dxa"/>
          </w:tcPr>
          <w:p>
            <w:pPr>
              <w:pStyle w:val="0"/>
              <w:jc w:val="center"/>
            </w:pPr>
            <w:r>
              <w:rPr>
                <w:sz w:val="20"/>
              </w:rPr>
              <w:t xml:space="preserve">-</w:t>
            </w:r>
          </w:p>
        </w:tc>
        <w:tc>
          <w:tcPr>
            <w:tcW w:w="1644" w:type="dxa"/>
          </w:tcPr>
          <w:p>
            <w:pPr>
              <w:pStyle w:val="0"/>
              <w:jc w:val="center"/>
            </w:pPr>
            <w:r>
              <w:rPr>
                <w:sz w:val="20"/>
              </w:rPr>
              <w:t xml:space="preserve">-</w:t>
            </w:r>
          </w:p>
        </w:tc>
      </w:tr>
    </w:tbl>
    <w:p>
      <w:pPr>
        <w:sectPr>
          <w:headerReference w:type="default" r:id="rId89"/>
          <w:headerReference w:type="first" r:id="rId89"/>
          <w:footerReference w:type="default" r:id="rId90"/>
          <w:footerReference w:type="first" r:id="rId9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left="540"/>
        <w:jc w:val="both"/>
      </w:pPr>
      <w:r>
        <w:rPr>
          <w:sz w:val="20"/>
        </w:rPr>
        <w:t xml:space="preserve">&lt;*&gt; - заполняется знак отличия "1".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1851" w:name="P1851"/>
    <w:bookmarkEnd w:id="1851"/>
    <w:p>
      <w:pPr>
        <w:pStyle w:val="2"/>
        <w:jc w:val="center"/>
      </w:pPr>
      <w:r>
        <w:rPr>
          <w:sz w:val="20"/>
        </w:rPr>
        <w:t xml:space="preserve">ПЕРЕЧЕНЬ</w:t>
      </w:r>
    </w:p>
    <w:p>
      <w:pPr>
        <w:pStyle w:val="2"/>
        <w:jc w:val="center"/>
      </w:pPr>
      <w:r>
        <w:rPr>
          <w:sz w:val="20"/>
        </w:rPr>
        <w:t xml:space="preserve">МЕДИЦИНСКИХ ОРГАНИЗАЦИЙ ОБЛАСТИ, ОКАЗЫВАЮЩИХ</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НЕ ВКЛЮЧЕННУЮ В БАЗОВУЮ ПРОГРАММУ</w:t>
      </w:r>
    </w:p>
    <w:p>
      <w:pPr>
        <w:pStyle w:val="2"/>
        <w:jc w:val="center"/>
      </w:pPr>
      <w:r>
        <w:rPr>
          <w:sz w:val="20"/>
        </w:rPr>
        <w:t xml:space="preserve">ОБЯЗАТЕЛЬНОГО МЕДИЦИНСКОГО СТРАХОВАНИЯ, ГРАЖДАНАМ</w:t>
      </w:r>
    </w:p>
    <w:p>
      <w:pPr>
        <w:pStyle w:val="2"/>
        <w:jc w:val="center"/>
      </w:pPr>
      <w:r>
        <w:rPr>
          <w:sz w:val="20"/>
        </w:rPr>
        <w:t xml:space="preserve">РОССИЙСКОЙ ФЕДЕРАЦИИ ЗА СЧЕТ СРЕДСТВ ОБЛАСТНОГО БЮДЖЕТА</w:t>
      </w:r>
    </w:p>
    <w:p>
      <w:pPr>
        <w:pStyle w:val="0"/>
        <w:jc w:val="both"/>
      </w:pPr>
      <w:r>
        <w:rPr>
          <w:sz w:val="20"/>
        </w:rPr>
      </w:r>
    </w:p>
    <w:p>
      <w:pPr>
        <w:pStyle w:val="0"/>
        <w:ind w:firstLine="540"/>
        <w:jc w:val="both"/>
      </w:pPr>
      <w:r>
        <w:rPr>
          <w:sz w:val="20"/>
        </w:rPr>
        <w:t xml:space="preserve">1. Государственное областное бюджетное учреждение здравоохранения "Новгородская областная клиническая больница";</w:t>
      </w:r>
    </w:p>
    <w:p>
      <w:pPr>
        <w:pStyle w:val="0"/>
        <w:spacing w:before="200" w:line-rule="auto"/>
        <w:ind w:firstLine="540"/>
        <w:jc w:val="both"/>
      </w:pPr>
      <w:r>
        <w:rPr>
          <w:sz w:val="20"/>
        </w:rPr>
        <w:t xml:space="preserve">2. Государственное областное бюджетное учреждение здравоохранения "Областная детская клиническая больница";</w:t>
      </w:r>
    </w:p>
    <w:p>
      <w:pPr>
        <w:pStyle w:val="0"/>
        <w:spacing w:before="200" w:line-rule="auto"/>
        <w:ind w:firstLine="540"/>
        <w:jc w:val="both"/>
      </w:pPr>
      <w:r>
        <w:rPr>
          <w:sz w:val="20"/>
        </w:rPr>
        <w:t xml:space="preserve">3. Государственное областное бюджетное учреждение здравоохранения "Областной клинический онкологический диспансер".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1873" w:name="P1873"/>
    <w:bookmarkEnd w:id="1873"/>
    <w:p>
      <w:pPr>
        <w:pStyle w:val="2"/>
        <w:jc w:val="center"/>
      </w:pPr>
      <w:r>
        <w:rPr>
          <w:sz w:val="20"/>
        </w:rPr>
        <w:t xml:space="preserve">ПЕРЕЧЕНЬ</w:t>
      </w:r>
    </w:p>
    <w:p>
      <w:pPr>
        <w:pStyle w:val="2"/>
        <w:jc w:val="center"/>
      </w:pPr>
      <w:r>
        <w:rPr>
          <w:sz w:val="20"/>
        </w:rPr>
        <w:t xml:space="preserve">МЕДИЦИНСКИХ ОРГАНИЗАЦИЙ, ОСУЩЕСТВЛЯЮЩИХ ДЕЯТЕЛЬНОСТЬ</w:t>
      </w:r>
    </w:p>
    <w:p>
      <w:pPr>
        <w:pStyle w:val="2"/>
        <w:jc w:val="center"/>
      </w:pPr>
      <w:r>
        <w:rPr>
          <w:sz w:val="20"/>
        </w:rPr>
        <w:t xml:space="preserve">ПО МЕДИЦИНСКОЙ РЕАБИЛИТАЦИИ В УСЛОВИЯХ КРУГЛОСУТОЧНОГО</w:t>
      </w:r>
    </w:p>
    <w:p>
      <w:pPr>
        <w:pStyle w:val="2"/>
        <w:jc w:val="center"/>
      </w:pPr>
      <w:r>
        <w:rPr>
          <w:sz w:val="20"/>
        </w:rPr>
        <w:t xml:space="preserve">СТАЦИОНАРА, ДНЕВНОГО СТАЦИОНАРА И В АМБУЛАТОРНЫХ УСЛОВИЯХ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969"/>
        <w:gridCol w:w="1531"/>
        <w:gridCol w:w="1474"/>
        <w:gridCol w:w="1417"/>
      </w:tblGrid>
      <w:tr>
        <w:tc>
          <w:tcPr>
            <w:tcW w:w="624" w:type="dxa"/>
            <w:vAlign w:val="center"/>
          </w:tcPr>
          <w:p>
            <w:pPr>
              <w:pStyle w:val="0"/>
              <w:jc w:val="center"/>
            </w:pPr>
            <w:r>
              <w:rPr>
                <w:sz w:val="20"/>
              </w:rPr>
              <w:t xml:space="preserve">N п/п</w:t>
            </w:r>
          </w:p>
        </w:tc>
        <w:tc>
          <w:tcPr>
            <w:tcW w:w="3969" w:type="dxa"/>
            <w:vAlign w:val="center"/>
          </w:tcPr>
          <w:p>
            <w:pPr>
              <w:pStyle w:val="0"/>
              <w:jc w:val="center"/>
            </w:pPr>
            <w:r>
              <w:rPr>
                <w:sz w:val="20"/>
              </w:rPr>
              <w:t xml:space="preserve">Наименование медицинской организации</w:t>
            </w:r>
          </w:p>
        </w:tc>
        <w:tc>
          <w:tcPr>
            <w:tcW w:w="1531" w:type="dxa"/>
            <w:vAlign w:val="center"/>
          </w:tcPr>
          <w:p>
            <w:pPr>
              <w:pStyle w:val="0"/>
              <w:jc w:val="center"/>
            </w:pPr>
            <w:r>
              <w:rPr>
                <w:sz w:val="20"/>
              </w:rPr>
              <w:t xml:space="preserve">Медицинская помощь в амбулаторных условиях</w:t>
            </w:r>
          </w:p>
        </w:tc>
        <w:tc>
          <w:tcPr>
            <w:tcW w:w="1474" w:type="dxa"/>
            <w:vAlign w:val="center"/>
          </w:tcPr>
          <w:p>
            <w:pPr>
              <w:pStyle w:val="0"/>
              <w:jc w:val="center"/>
            </w:pPr>
            <w:r>
              <w:rPr>
                <w:sz w:val="20"/>
              </w:rPr>
              <w:t xml:space="preserve">Медицинская помощь в стационарных условиях</w:t>
            </w:r>
          </w:p>
        </w:tc>
        <w:tc>
          <w:tcPr>
            <w:tcW w:w="1417" w:type="dxa"/>
            <w:vAlign w:val="center"/>
          </w:tcPr>
          <w:p>
            <w:pPr>
              <w:pStyle w:val="0"/>
              <w:jc w:val="center"/>
            </w:pPr>
            <w:r>
              <w:rPr>
                <w:sz w:val="20"/>
              </w:rPr>
              <w:t xml:space="preserve">Медицинская помощь в условиях дневного стационара</w:t>
            </w:r>
          </w:p>
        </w:tc>
      </w:tr>
      <w:tr>
        <w:tc>
          <w:tcPr>
            <w:tcW w:w="624" w:type="dxa"/>
          </w:tcPr>
          <w:p>
            <w:pPr>
              <w:pStyle w:val="0"/>
              <w:jc w:val="center"/>
            </w:pPr>
            <w:r>
              <w:rPr>
                <w:sz w:val="20"/>
              </w:rPr>
              <w:t xml:space="preserve">1.</w:t>
            </w:r>
          </w:p>
        </w:tc>
        <w:tc>
          <w:tcPr>
            <w:tcW w:w="3969" w:type="dxa"/>
          </w:tcPr>
          <w:p>
            <w:pPr>
              <w:pStyle w:val="0"/>
            </w:pPr>
            <w:r>
              <w:rPr>
                <w:sz w:val="20"/>
              </w:rPr>
              <w:t xml:space="preserve">Государственное областное бюджетное учреждение здравоохранения "Новгородская областная клиническая больница"</w:t>
            </w:r>
          </w:p>
        </w:tc>
        <w:tc>
          <w:tcPr>
            <w:tcW w:w="1531" w:type="dxa"/>
            <w:vAlign w:val="center"/>
          </w:tcPr>
          <w:p>
            <w:pPr>
              <w:pStyle w:val="0"/>
            </w:pPr>
            <w:r>
              <w:rPr>
                <w:sz w:val="20"/>
              </w:rPr>
            </w:r>
          </w:p>
        </w:tc>
        <w:tc>
          <w:tcPr>
            <w:tcW w:w="1474" w:type="dxa"/>
            <w:vAlign w:val="center"/>
          </w:tcPr>
          <w:p>
            <w:pPr>
              <w:pStyle w:val="0"/>
              <w:jc w:val="center"/>
            </w:pPr>
            <w:r>
              <w:rPr>
                <w:sz w:val="20"/>
              </w:rPr>
              <w:t xml:space="preserve">+</w:t>
            </w:r>
          </w:p>
        </w:tc>
        <w:tc>
          <w:tcPr>
            <w:tcW w:w="1417" w:type="dxa"/>
            <w:vAlign w:val="center"/>
          </w:tcPr>
          <w:p>
            <w:pPr>
              <w:pStyle w:val="0"/>
            </w:pPr>
            <w:r>
              <w:rPr>
                <w:sz w:val="20"/>
              </w:rPr>
            </w:r>
          </w:p>
        </w:tc>
      </w:tr>
      <w:tr>
        <w:tc>
          <w:tcPr>
            <w:tcW w:w="624" w:type="dxa"/>
          </w:tcPr>
          <w:p>
            <w:pPr>
              <w:pStyle w:val="0"/>
              <w:jc w:val="center"/>
            </w:pPr>
            <w:r>
              <w:rPr>
                <w:sz w:val="20"/>
              </w:rPr>
              <w:t xml:space="preserve">2.</w:t>
            </w:r>
          </w:p>
        </w:tc>
        <w:tc>
          <w:tcPr>
            <w:tcW w:w="3969" w:type="dxa"/>
          </w:tcPr>
          <w:p>
            <w:pPr>
              <w:pStyle w:val="0"/>
            </w:pPr>
            <w:r>
              <w:rPr>
                <w:sz w:val="20"/>
              </w:rPr>
              <w:t xml:space="preserve">Государственное областное бюджетное учреждение здравоохранения "Областная детская клиническая больница"</w:t>
            </w:r>
          </w:p>
        </w:tc>
        <w:tc>
          <w:tcPr>
            <w:tcW w:w="1531" w:type="dxa"/>
            <w:vAlign w:val="center"/>
          </w:tcPr>
          <w:p>
            <w:pPr>
              <w:pStyle w:val="0"/>
            </w:pPr>
            <w:r>
              <w:rPr>
                <w:sz w:val="20"/>
              </w:rPr>
            </w:r>
          </w:p>
        </w:tc>
        <w:tc>
          <w:tcPr>
            <w:tcW w:w="1474" w:type="dxa"/>
            <w:vAlign w:val="center"/>
          </w:tcPr>
          <w:p>
            <w:pPr>
              <w:pStyle w:val="0"/>
              <w:jc w:val="center"/>
            </w:pPr>
            <w:r>
              <w:rPr>
                <w:sz w:val="20"/>
              </w:rPr>
              <w:t xml:space="preserve">+</w:t>
            </w:r>
          </w:p>
        </w:tc>
        <w:tc>
          <w:tcPr>
            <w:tcW w:w="1417" w:type="dxa"/>
            <w:vAlign w:val="center"/>
          </w:tcPr>
          <w:p>
            <w:pPr>
              <w:pStyle w:val="0"/>
            </w:pPr>
            <w:r>
              <w:rPr>
                <w:sz w:val="20"/>
              </w:rPr>
            </w:r>
          </w:p>
        </w:tc>
      </w:tr>
      <w:tr>
        <w:tc>
          <w:tcPr>
            <w:tcW w:w="624" w:type="dxa"/>
          </w:tcPr>
          <w:p>
            <w:pPr>
              <w:pStyle w:val="0"/>
              <w:jc w:val="center"/>
            </w:pPr>
            <w:r>
              <w:rPr>
                <w:sz w:val="20"/>
              </w:rPr>
              <w:t xml:space="preserve">3.</w:t>
            </w:r>
          </w:p>
        </w:tc>
        <w:tc>
          <w:tcPr>
            <w:tcW w:w="3969" w:type="dxa"/>
          </w:tcPr>
          <w:p>
            <w:pPr>
              <w:pStyle w:val="0"/>
            </w:pPr>
            <w:r>
              <w:rPr>
                <w:sz w:val="20"/>
              </w:rPr>
              <w:t xml:space="preserve">Государственное областное бюджетное учреждение здравоохранения "Клинический Госпиталь ветеранов войн"</w:t>
            </w:r>
          </w:p>
        </w:tc>
        <w:tc>
          <w:tcPr>
            <w:tcW w:w="1531" w:type="dxa"/>
            <w:vAlign w:val="center"/>
          </w:tcPr>
          <w:p>
            <w:pPr>
              <w:pStyle w:val="0"/>
              <w:jc w:val="center"/>
            </w:pPr>
            <w:r>
              <w:rPr>
                <w:sz w:val="20"/>
              </w:rPr>
              <w:t xml:space="preserve">+</w:t>
            </w:r>
          </w:p>
        </w:tc>
        <w:tc>
          <w:tcPr>
            <w:tcW w:w="1474" w:type="dxa"/>
            <w:vAlign w:val="center"/>
          </w:tcPr>
          <w:p>
            <w:pPr>
              <w:pStyle w:val="0"/>
            </w:pPr>
            <w:r>
              <w:rPr>
                <w:sz w:val="20"/>
              </w:rPr>
            </w:r>
          </w:p>
        </w:tc>
        <w:tc>
          <w:tcPr>
            <w:tcW w:w="1417" w:type="dxa"/>
            <w:vAlign w:val="center"/>
          </w:tcPr>
          <w:p>
            <w:pPr>
              <w:pStyle w:val="0"/>
              <w:jc w:val="center"/>
            </w:pPr>
            <w:r>
              <w:rPr>
                <w:sz w:val="20"/>
              </w:rPr>
              <w:t xml:space="preserve">+</w:t>
            </w:r>
          </w:p>
        </w:tc>
      </w:tr>
      <w:tr>
        <w:tc>
          <w:tcPr>
            <w:tcW w:w="624" w:type="dxa"/>
          </w:tcPr>
          <w:p>
            <w:pPr>
              <w:pStyle w:val="0"/>
              <w:jc w:val="center"/>
            </w:pPr>
            <w:r>
              <w:rPr>
                <w:sz w:val="20"/>
              </w:rPr>
              <w:t xml:space="preserve">4.</w:t>
            </w:r>
          </w:p>
        </w:tc>
        <w:tc>
          <w:tcPr>
            <w:tcW w:w="3969" w:type="dxa"/>
          </w:tcPr>
          <w:p>
            <w:pPr>
              <w:pStyle w:val="0"/>
            </w:pPr>
            <w:r>
              <w:rPr>
                <w:sz w:val="20"/>
              </w:rPr>
              <w:t xml:space="preserve">Областное автономное учреждение здравоохранения "Клинический центр медицинской реабилитации"</w:t>
            </w:r>
          </w:p>
        </w:tc>
        <w:tc>
          <w:tcPr>
            <w:tcW w:w="1531" w:type="dxa"/>
            <w:vAlign w:val="center"/>
          </w:tcPr>
          <w:p>
            <w:pPr>
              <w:pStyle w:val="0"/>
              <w:jc w:val="center"/>
            </w:pPr>
            <w:r>
              <w:rPr>
                <w:sz w:val="20"/>
              </w:rPr>
              <w:t xml:space="preserve">+</w:t>
            </w:r>
          </w:p>
        </w:tc>
        <w:tc>
          <w:tcPr>
            <w:tcW w:w="1474"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r>
      <w:tr>
        <w:tc>
          <w:tcPr>
            <w:tcW w:w="624" w:type="dxa"/>
          </w:tcPr>
          <w:p>
            <w:pPr>
              <w:pStyle w:val="0"/>
              <w:jc w:val="center"/>
            </w:pPr>
            <w:r>
              <w:rPr>
                <w:sz w:val="20"/>
              </w:rPr>
              <w:t xml:space="preserve">5.</w:t>
            </w:r>
          </w:p>
        </w:tc>
        <w:tc>
          <w:tcPr>
            <w:tcW w:w="3969" w:type="dxa"/>
          </w:tcPr>
          <w:p>
            <w:pPr>
              <w:pStyle w:val="0"/>
            </w:pPr>
            <w:r>
              <w:rPr>
                <w:sz w:val="20"/>
              </w:rPr>
              <w:t xml:space="preserve">Областное автономное учреждение здравоохранения "Новгородский врачебно-физкультурный диспансер"</w:t>
            </w:r>
          </w:p>
        </w:tc>
        <w:tc>
          <w:tcPr>
            <w:tcW w:w="1531" w:type="dxa"/>
            <w:vAlign w:val="center"/>
          </w:tcPr>
          <w:p>
            <w:pPr>
              <w:pStyle w:val="0"/>
              <w:jc w:val="center"/>
            </w:pPr>
            <w:r>
              <w:rPr>
                <w:sz w:val="20"/>
              </w:rPr>
              <w:t xml:space="preserve">+</w:t>
            </w:r>
          </w:p>
        </w:tc>
        <w:tc>
          <w:tcPr>
            <w:tcW w:w="1474" w:type="dxa"/>
            <w:vAlign w:val="center"/>
          </w:tcPr>
          <w:p>
            <w:pPr>
              <w:pStyle w:val="0"/>
            </w:pPr>
            <w:r>
              <w:rPr>
                <w:sz w:val="20"/>
              </w:rPr>
            </w:r>
          </w:p>
        </w:tc>
        <w:tc>
          <w:tcPr>
            <w:tcW w:w="1417" w:type="dxa"/>
            <w:vAlign w:val="center"/>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1920" w:name="P1920"/>
    <w:bookmarkEnd w:id="1920"/>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w:t>
      </w:r>
    </w:p>
    <w:p>
      <w:pPr>
        <w:pStyle w:val="2"/>
        <w:jc w:val="center"/>
      </w:pPr>
      <w:r>
        <w:rPr>
          <w:sz w:val="20"/>
        </w:rPr>
        <w:t xml:space="preserve">ПРОВОДИМЫХ В РАМКАХ УГЛУБЛЕННОЙ ДИСПАНСЕРИЗАЦИИ</w:t>
      </w:r>
    </w:p>
    <w:p>
      <w:pPr>
        <w:pStyle w:val="0"/>
        <w:jc w:val="both"/>
      </w:pPr>
      <w:r>
        <w:rPr>
          <w:sz w:val="20"/>
        </w:rPr>
      </w:r>
    </w:p>
    <w:bookmarkStart w:id="1924" w:name="P1924"/>
    <w:bookmarkEnd w:id="1924"/>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1949" w:name="P1949"/>
    <w:bookmarkEnd w:id="1949"/>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 ВЗРОСЛОГО НАСЕЛЕНИЯ</w:t>
      </w:r>
    </w:p>
    <w:p>
      <w:pPr>
        <w:pStyle w:val="2"/>
        <w:jc w:val="center"/>
      </w:pPr>
      <w:r>
        <w:rPr>
          <w:sz w:val="20"/>
        </w:rPr>
        <w:t xml:space="preserve">РЕПРОДУКТИВНОГО 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 прием (осмотр) врачом акушером-гинекологом;</w:t>
      </w:r>
    </w:p>
    <w:p>
      <w:pPr>
        <w:pStyle w:val="0"/>
        <w:spacing w:before="200" w:line-rule="auto"/>
        <w:ind w:firstLine="540"/>
        <w:jc w:val="both"/>
      </w:pPr>
      <w:r>
        <w:rPr>
          <w:sz w:val="20"/>
        </w:rPr>
        <w:t xml:space="preserve">пальпация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проведение лабораторных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1986" w:name="P1986"/>
    <w:bookmarkEnd w:id="1986"/>
    <w:p>
      <w:pPr>
        <w:pStyle w:val="2"/>
        <w:jc w:val="center"/>
      </w:pPr>
      <w:r>
        <w:rPr>
          <w:sz w:val="20"/>
        </w:rPr>
        <w:t xml:space="preserve">ПРИМЕРНЫЙ ПЕРЕЧЕНЬ</w:t>
      </w:r>
    </w:p>
    <w:p>
      <w:pPr>
        <w:pStyle w:val="2"/>
        <w:jc w:val="center"/>
      </w:pPr>
      <w:r>
        <w:rPr>
          <w:sz w:val="20"/>
        </w:rPr>
        <w:t xml:space="preserve">ЗАБОЛЕВАНИЙ, СОСТОЯНИЙ (ГРУПП ЗАБОЛЕВАНИЙ, СОСТОЯНИЙ)</w:t>
      </w:r>
    </w:p>
    <w:p>
      <w:pPr>
        <w:pStyle w:val="2"/>
        <w:jc w:val="center"/>
      </w:pPr>
      <w:r>
        <w:rPr>
          <w:sz w:val="20"/>
        </w:rPr>
        <w:t xml:space="preserve">С ОПТИМАЛЬНОЙ ДЛИТЕЛЬНОСТЬЮ ЛЕЧЕНИЯ ДО 3 ДНЕЙ ВКЛЮЧИТЕЛЬНО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7654"/>
      </w:tblGrid>
      <w:tr>
        <w:tc>
          <w:tcPr>
            <w:tcW w:w="1417" w:type="dxa"/>
          </w:tcPr>
          <w:p>
            <w:pPr>
              <w:pStyle w:val="0"/>
              <w:jc w:val="center"/>
            </w:pPr>
            <w:r>
              <w:rPr>
                <w:sz w:val="20"/>
              </w:rPr>
              <w:t xml:space="preserve">Код КСГ</w:t>
            </w:r>
          </w:p>
        </w:tc>
        <w:tc>
          <w:tcPr>
            <w:tcW w:w="7654" w:type="dxa"/>
          </w:tcPr>
          <w:p>
            <w:pPr>
              <w:pStyle w:val="0"/>
              <w:jc w:val="center"/>
            </w:pPr>
            <w:r>
              <w:rPr>
                <w:sz w:val="20"/>
              </w:rPr>
              <w:t xml:space="preserve">Наименование</w:t>
            </w:r>
          </w:p>
        </w:tc>
      </w:tr>
      <w:tr>
        <w:tc>
          <w:tcPr>
            <w:tcW w:w="1417" w:type="dxa"/>
          </w:tcPr>
          <w:p>
            <w:pPr>
              <w:pStyle w:val="0"/>
              <w:jc w:val="center"/>
            </w:pPr>
            <w:r>
              <w:rPr>
                <w:sz w:val="20"/>
              </w:rPr>
              <w:t xml:space="preserve">1</w:t>
            </w:r>
          </w:p>
        </w:tc>
        <w:tc>
          <w:tcPr>
            <w:tcW w:w="7654" w:type="dxa"/>
          </w:tcPr>
          <w:p>
            <w:pPr>
              <w:pStyle w:val="0"/>
              <w:jc w:val="center"/>
            </w:pPr>
            <w:r>
              <w:rPr>
                <w:sz w:val="20"/>
              </w:rPr>
              <w:t xml:space="preserve">2</w:t>
            </w:r>
          </w:p>
        </w:tc>
      </w:tr>
      <w:tr>
        <w:tc>
          <w:tcPr>
            <w:gridSpan w:val="2"/>
            <w:tcW w:w="9071" w:type="dxa"/>
          </w:tcPr>
          <w:p>
            <w:pPr>
              <w:pStyle w:val="0"/>
              <w:outlineLvl w:val="2"/>
              <w:jc w:val="center"/>
            </w:pPr>
            <w:r>
              <w:rPr>
                <w:sz w:val="20"/>
              </w:rPr>
              <w:t xml:space="preserve">В стационарных условиях</w:t>
            </w:r>
          </w:p>
        </w:tc>
      </w:tr>
      <w:tr>
        <w:tc>
          <w:tcPr>
            <w:tcW w:w="1417" w:type="dxa"/>
          </w:tcPr>
          <w:p>
            <w:pPr>
              <w:pStyle w:val="0"/>
              <w:jc w:val="center"/>
            </w:pPr>
            <w:r>
              <w:rPr>
                <w:sz w:val="20"/>
              </w:rPr>
              <w:t xml:space="preserve">st02.001</w:t>
            </w:r>
          </w:p>
        </w:tc>
        <w:tc>
          <w:tcPr>
            <w:tcW w:w="7654" w:type="dxa"/>
          </w:tcPr>
          <w:p>
            <w:pPr>
              <w:pStyle w:val="0"/>
            </w:pPr>
            <w:r>
              <w:rPr>
                <w:sz w:val="20"/>
              </w:rPr>
              <w:t xml:space="preserve">Осложнения, связанные с беременностью</w:t>
            </w:r>
          </w:p>
        </w:tc>
      </w:tr>
      <w:tr>
        <w:tc>
          <w:tcPr>
            <w:tcW w:w="1417" w:type="dxa"/>
          </w:tcPr>
          <w:p>
            <w:pPr>
              <w:pStyle w:val="0"/>
              <w:jc w:val="center"/>
            </w:pPr>
            <w:r>
              <w:rPr>
                <w:sz w:val="20"/>
              </w:rPr>
              <w:t xml:space="preserve">st02.002</w:t>
            </w:r>
          </w:p>
        </w:tc>
        <w:tc>
          <w:tcPr>
            <w:tcW w:w="7654" w:type="dxa"/>
          </w:tcPr>
          <w:p>
            <w:pPr>
              <w:pStyle w:val="0"/>
            </w:pPr>
            <w:r>
              <w:rPr>
                <w:sz w:val="20"/>
              </w:rPr>
              <w:t xml:space="preserve">Беременность, закончившаяся абортивным исходом</w:t>
            </w:r>
          </w:p>
        </w:tc>
      </w:tr>
      <w:tr>
        <w:tc>
          <w:tcPr>
            <w:tcW w:w="1417" w:type="dxa"/>
          </w:tcPr>
          <w:p>
            <w:pPr>
              <w:pStyle w:val="0"/>
              <w:jc w:val="center"/>
            </w:pPr>
            <w:r>
              <w:rPr>
                <w:sz w:val="20"/>
              </w:rPr>
              <w:t xml:space="preserve">st02.003</w:t>
            </w:r>
          </w:p>
        </w:tc>
        <w:tc>
          <w:tcPr>
            <w:tcW w:w="7654" w:type="dxa"/>
          </w:tcPr>
          <w:p>
            <w:pPr>
              <w:pStyle w:val="0"/>
            </w:pPr>
            <w:r>
              <w:rPr>
                <w:sz w:val="20"/>
              </w:rPr>
              <w:t xml:space="preserve">Родоразрешение</w:t>
            </w:r>
          </w:p>
        </w:tc>
      </w:tr>
      <w:tr>
        <w:tc>
          <w:tcPr>
            <w:tcW w:w="1417" w:type="dxa"/>
          </w:tcPr>
          <w:p>
            <w:pPr>
              <w:pStyle w:val="0"/>
              <w:jc w:val="center"/>
            </w:pPr>
            <w:r>
              <w:rPr>
                <w:sz w:val="20"/>
              </w:rPr>
              <w:t xml:space="preserve">st02.004</w:t>
            </w:r>
          </w:p>
        </w:tc>
        <w:tc>
          <w:tcPr>
            <w:tcW w:w="7654" w:type="dxa"/>
          </w:tcPr>
          <w:p>
            <w:pPr>
              <w:pStyle w:val="0"/>
            </w:pPr>
            <w:r>
              <w:rPr>
                <w:sz w:val="20"/>
              </w:rPr>
              <w:t xml:space="preserve">Кесарево сечение</w:t>
            </w:r>
          </w:p>
        </w:tc>
      </w:tr>
      <w:tr>
        <w:tc>
          <w:tcPr>
            <w:tcW w:w="1417" w:type="dxa"/>
          </w:tcPr>
          <w:p>
            <w:pPr>
              <w:pStyle w:val="0"/>
              <w:jc w:val="center"/>
            </w:pPr>
            <w:r>
              <w:rPr>
                <w:sz w:val="20"/>
              </w:rPr>
              <w:t xml:space="preserve">st02.010</w:t>
            </w:r>
          </w:p>
        </w:tc>
        <w:tc>
          <w:tcPr>
            <w:tcW w:w="7654" w:type="dxa"/>
          </w:tcPr>
          <w:p>
            <w:pPr>
              <w:pStyle w:val="0"/>
            </w:pPr>
            <w:r>
              <w:rPr>
                <w:sz w:val="20"/>
              </w:rPr>
              <w:t xml:space="preserve">Операции на женских половых органах (уровень 1)</w:t>
            </w:r>
          </w:p>
        </w:tc>
      </w:tr>
      <w:tr>
        <w:tc>
          <w:tcPr>
            <w:tcW w:w="1417" w:type="dxa"/>
          </w:tcPr>
          <w:p>
            <w:pPr>
              <w:pStyle w:val="0"/>
              <w:jc w:val="center"/>
            </w:pPr>
            <w:r>
              <w:rPr>
                <w:sz w:val="20"/>
              </w:rPr>
              <w:t xml:space="preserve">st02.011</w:t>
            </w:r>
          </w:p>
        </w:tc>
        <w:tc>
          <w:tcPr>
            <w:tcW w:w="7654" w:type="dxa"/>
          </w:tcPr>
          <w:p>
            <w:pPr>
              <w:pStyle w:val="0"/>
            </w:pPr>
            <w:r>
              <w:rPr>
                <w:sz w:val="20"/>
              </w:rPr>
              <w:t xml:space="preserve">Операции на женских половых органах (уровень 2)</w:t>
            </w:r>
          </w:p>
        </w:tc>
      </w:tr>
      <w:tr>
        <w:tc>
          <w:tcPr>
            <w:tcW w:w="1417" w:type="dxa"/>
          </w:tcPr>
          <w:p>
            <w:pPr>
              <w:pStyle w:val="0"/>
              <w:jc w:val="center"/>
            </w:pPr>
            <w:r>
              <w:rPr>
                <w:sz w:val="20"/>
              </w:rPr>
              <w:t xml:space="preserve">st03.002</w:t>
            </w:r>
          </w:p>
        </w:tc>
        <w:tc>
          <w:tcPr>
            <w:tcW w:w="7654" w:type="dxa"/>
          </w:tcPr>
          <w:p>
            <w:pPr>
              <w:pStyle w:val="0"/>
            </w:pPr>
            <w:r>
              <w:rPr>
                <w:sz w:val="20"/>
              </w:rPr>
              <w:t xml:space="preserve">Ангионевротический отек, анафилактический шок</w:t>
            </w:r>
          </w:p>
        </w:tc>
      </w:tr>
      <w:tr>
        <w:tc>
          <w:tcPr>
            <w:tcW w:w="1417" w:type="dxa"/>
          </w:tcPr>
          <w:p>
            <w:pPr>
              <w:pStyle w:val="0"/>
              <w:jc w:val="center"/>
            </w:pPr>
            <w:r>
              <w:rPr>
                <w:sz w:val="20"/>
              </w:rPr>
              <w:t xml:space="preserve">st05.008</w:t>
            </w:r>
          </w:p>
        </w:tc>
        <w:tc>
          <w:tcPr>
            <w:tcW w:w="7654" w:type="dxa"/>
          </w:tcPr>
          <w:p>
            <w:pPr>
              <w:pStyle w:val="0"/>
            </w:pPr>
            <w:r>
              <w:rPr>
                <w:sz w:val="20"/>
              </w:rPr>
              <w:t xml:space="preserve">Лекарственная терапия при доброкачественных заболеваниях крови и пузырном заносе &lt;*&gt;</w:t>
            </w:r>
          </w:p>
        </w:tc>
      </w:tr>
      <w:tr>
        <w:tc>
          <w:tcPr>
            <w:tcW w:w="1417" w:type="dxa"/>
          </w:tcPr>
          <w:p>
            <w:pPr>
              <w:pStyle w:val="0"/>
              <w:jc w:val="center"/>
            </w:pPr>
            <w:r>
              <w:rPr>
                <w:sz w:val="20"/>
              </w:rPr>
              <w:t xml:space="preserve">st08.001</w:t>
            </w:r>
          </w:p>
        </w:tc>
        <w:tc>
          <w:tcPr>
            <w:tcW w:w="7654" w:type="dxa"/>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&lt;*&gt;</w:t>
            </w:r>
          </w:p>
        </w:tc>
      </w:tr>
      <w:tr>
        <w:tc>
          <w:tcPr>
            <w:tcW w:w="1417" w:type="dxa"/>
          </w:tcPr>
          <w:p>
            <w:pPr>
              <w:pStyle w:val="0"/>
              <w:jc w:val="center"/>
            </w:pPr>
            <w:r>
              <w:rPr>
                <w:sz w:val="20"/>
              </w:rPr>
              <w:t xml:space="preserve">st08.002</w:t>
            </w:r>
          </w:p>
        </w:tc>
        <w:tc>
          <w:tcPr>
            <w:tcW w:w="7654" w:type="dxa"/>
          </w:tcPr>
          <w:p>
            <w:pPr>
              <w:pStyle w:val="0"/>
            </w:pPr>
            <w:r>
              <w:rPr>
                <w:sz w:val="20"/>
              </w:rPr>
              <w:t xml:space="preserve">Лекарственная терапия при остром лейкозе, дети &lt;*&gt;</w:t>
            </w:r>
          </w:p>
        </w:tc>
      </w:tr>
      <w:tr>
        <w:tc>
          <w:tcPr>
            <w:tcW w:w="1417" w:type="dxa"/>
          </w:tcPr>
          <w:p>
            <w:pPr>
              <w:pStyle w:val="0"/>
              <w:jc w:val="center"/>
            </w:pPr>
            <w:r>
              <w:rPr>
                <w:sz w:val="20"/>
              </w:rPr>
              <w:t xml:space="preserve">st08.003</w:t>
            </w:r>
          </w:p>
        </w:tc>
        <w:tc>
          <w:tcPr>
            <w:tcW w:w="7654" w:type="dxa"/>
          </w:tcPr>
          <w:p>
            <w:pPr>
              <w:pStyle w:val="0"/>
            </w:pPr>
            <w:r>
              <w:rPr>
                <w:sz w:val="20"/>
              </w:rPr>
              <w:t xml:space="preserve">Лекарственная терапия при других злокачественных новообразованиях лимфоидной и кроветворной тканей, дети &lt;*&gt;</w:t>
            </w:r>
          </w:p>
        </w:tc>
      </w:tr>
      <w:tr>
        <w:tc>
          <w:tcPr>
            <w:tcW w:w="1417" w:type="dxa"/>
          </w:tcPr>
          <w:p>
            <w:pPr>
              <w:pStyle w:val="0"/>
              <w:jc w:val="center"/>
            </w:pPr>
            <w:r>
              <w:rPr>
                <w:sz w:val="20"/>
              </w:rPr>
              <w:t xml:space="preserve">st09.011</w:t>
            </w:r>
          </w:p>
        </w:tc>
        <w:tc>
          <w:tcPr>
            <w:tcW w:w="7654" w:type="dxa"/>
          </w:tcPr>
          <w:p>
            <w:pPr>
              <w:pStyle w:val="0"/>
            </w:pPr>
            <w:r>
              <w:rPr>
                <w:sz w:val="20"/>
              </w:rPr>
              <w:t xml:space="preserve">Респираторные инфекции верхних дыхательных путей с осложнениями, взрослые</w:t>
            </w:r>
          </w:p>
        </w:tc>
      </w:tr>
      <w:tr>
        <w:tc>
          <w:tcPr>
            <w:tcW w:w="1417" w:type="dxa"/>
          </w:tcPr>
          <w:p>
            <w:pPr>
              <w:pStyle w:val="0"/>
              <w:jc w:val="center"/>
            </w:pPr>
            <w:r>
              <w:rPr>
                <w:sz w:val="20"/>
              </w:rPr>
              <w:t xml:space="preserve">st12.001</w:t>
            </w:r>
          </w:p>
        </w:tc>
        <w:tc>
          <w:tcPr>
            <w:tcW w:w="7654" w:type="dxa"/>
          </w:tcPr>
          <w:p>
            <w:pPr>
              <w:pStyle w:val="0"/>
            </w:pPr>
            <w:r>
              <w:rPr>
                <w:sz w:val="20"/>
              </w:rPr>
              <w:t xml:space="preserve">Респираторные инфекции верхних дыхательных путей, дети</w:t>
            </w:r>
          </w:p>
        </w:tc>
      </w:tr>
      <w:tr>
        <w:tc>
          <w:tcPr>
            <w:tcW w:w="1417" w:type="dxa"/>
          </w:tcPr>
          <w:p>
            <w:pPr>
              <w:pStyle w:val="0"/>
              <w:jc w:val="center"/>
            </w:pPr>
            <w:r>
              <w:rPr>
                <w:sz w:val="20"/>
              </w:rPr>
              <w:t xml:space="preserve">st12.002</w:t>
            </w:r>
          </w:p>
        </w:tc>
        <w:tc>
          <w:tcPr>
            <w:tcW w:w="7654" w:type="dxa"/>
          </w:tcPr>
          <w:p>
            <w:pPr>
              <w:pStyle w:val="0"/>
            </w:pPr>
            <w:r>
              <w:rPr>
                <w:sz w:val="20"/>
              </w:rPr>
              <w:t xml:space="preserve">Операции на кишечнике и анальной области (уровень 2)</w:t>
            </w:r>
          </w:p>
        </w:tc>
      </w:tr>
      <w:tr>
        <w:tc>
          <w:tcPr>
            <w:tcW w:w="1417" w:type="dxa"/>
          </w:tcPr>
          <w:p>
            <w:pPr>
              <w:pStyle w:val="0"/>
              <w:jc w:val="center"/>
            </w:pPr>
            <w:r>
              <w:rPr>
                <w:sz w:val="20"/>
              </w:rPr>
              <w:t xml:space="preserve">st12.010</w:t>
            </w:r>
          </w:p>
        </w:tc>
        <w:tc>
          <w:tcPr>
            <w:tcW w:w="7654" w:type="dxa"/>
          </w:tcPr>
          <w:p>
            <w:pPr>
              <w:pStyle w:val="0"/>
            </w:pPr>
            <w:r>
              <w:rPr>
                <w:sz w:val="20"/>
              </w:rPr>
              <w:t xml:space="preserve">Неврологические заболевания, лечение с применением ботулотоксина (уровень 1) &lt;*&gt;</w:t>
            </w:r>
          </w:p>
        </w:tc>
      </w:tr>
      <w:tr>
        <w:tc>
          <w:tcPr>
            <w:tcW w:w="1417" w:type="dxa"/>
          </w:tcPr>
          <w:p>
            <w:pPr>
              <w:pStyle w:val="0"/>
              <w:jc w:val="center"/>
            </w:pPr>
            <w:r>
              <w:rPr>
                <w:sz w:val="20"/>
              </w:rPr>
              <w:t xml:space="preserve">st12.011</w:t>
            </w:r>
          </w:p>
        </w:tc>
        <w:tc>
          <w:tcPr>
            <w:tcW w:w="7654" w:type="dxa"/>
          </w:tcPr>
          <w:p>
            <w:pPr>
              <w:pStyle w:val="0"/>
            </w:pPr>
            <w:r>
              <w:rPr>
                <w:sz w:val="20"/>
              </w:rPr>
              <w:t xml:space="preserve">Неврологические заболевания, лечение с применением ботулотоксина (уровень 2) &lt;*&gt;</w:t>
            </w:r>
          </w:p>
        </w:tc>
      </w:tr>
      <w:tr>
        <w:tc>
          <w:tcPr>
            <w:tcW w:w="1417" w:type="dxa"/>
          </w:tcPr>
          <w:p>
            <w:pPr>
              <w:pStyle w:val="0"/>
              <w:jc w:val="center"/>
            </w:pPr>
            <w:r>
              <w:rPr>
                <w:sz w:val="20"/>
              </w:rPr>
              <w:t xml:space="preserve">st14.002</w:t>
            </w:r>
          </w:p>
        </w:tc>
        <w:tc>
          <w:tcPr>
            <w:tcW w:w="7654" w:type="dxa"/>
          </w:tcPr>
          <w:p>
            <w:pPr>
              <w:pStyle w:val="0"/>
            </w:pPr>
            <w:r>
              <w:rPr>
                <w:sz w:val="20"/>
              </w:rPr>
              <w:t xml:space="preserve">Сотрясение головного мозга</w:t>
            </w:r>
          </w:p>
        </w:tc>
      </w:tr>
      <w:tr>
        <w:tc>
          <w:tcPr>
            <w:tcW w:w="1417" w:type="dxa"/>
          </w:tcPr>
          <w:p>
            <w:pPr>
              <w:pStyle w:val="0"/>
              <w:jc w:val="center"/>
            </w:pPr>
            <w:r>
              <w:rPr>
                <w:sz w:val="20"/>
              </w:rPr>
              <w:t xml:space="preserve">st15.008</w:t>
            </w:r>
          </w:p>
        </w:tc>
        <w:tc>
          <w:tcPr>
            <w:tcW w:w="7654" w:type="dxa"/>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417" w:type="dxa"/>
          </w:tcPr>
          <w:p>
            <w:pPr>
              <w:pStyle w:val="0"/>
              <w:jc w:val="center"/>
            </w:pPr>
            <w:r>
              <w:rPr>
                <w:sz w:val="20"/>
              </w:rPr>
              <w:t xml:space="preserve">st15.009</w:t>
            </w:r>
          </w:p>
        </w:tc>
        <w:tc>
          <w:tcPr>
            <w:tcW w:w="7654" w:type="dxa"/>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417" w:type="dxa"/>
          </w:tcPr>
          <w:p>
            <w:pPr>
              <w:pStyle w:val="0"/>
              <w:jc w:val="center"/>
            </w:pPr>
            <w:r>
              <w:rPr>
                <w:sz w:val="20"/>
              </w:rPr>
              <w:t xml:space="preserve">st16.005</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&lt;*&gt;</w:t>
            </w:r>
          </w:p>
        </w:tc>
      </w:tr>
      <w:tr>
        <w:tc>
          <w:tcPr>
            <w:tcW w:w="1417" w:type="dxa"/>
          </w:tcPr>
          <w:p>
            <w:pPr>
              <w:pStyle w:val="0"/>
              <w:jc w:val="center"/>
            </w:pPr>
            <w:r>
              <w:rPr>
                <w:sz w:val="20"/>
              </w:rPr>
              <w:t xml:space="preserve">st19.007</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&lt;*&gt;</w:t>
            </w:r>
          </w:p>
        </w:tc>
      </w:tr>
      <w:tr>
        <w:tc>
          <w:tcPr>
            <w:tcW w:w="1417" w:type="dxa"/>
          </w:tcPr>
          <w:p>
            <w:pPr>
              <w:pStyle w:val="0"/>
              <w:jc w:val="center"/>
            </w:pPr>
            <w:r>
              <w:rPr>
                <w:sz w:val="20"/>
              </w:rPr>
              <w:t xml:space="preserve">st19.038</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&lt;*&gt;</w:t>
            </w:r>
          </w:p>
        </w:tc>
      </w:tr>
      <w:tr>
        <w:tc>
          <w:tcPr>
            <w:tcW w:w="1417" w:type="dxa"/>
          </w:tcPr>
          <w:p>
            <w:pPr>
              <w:pStyle w:val="0"/>
              <w:jc w:val="center"/>
            </w:pPr>
            <w:r>
              <w:rPr>
                <w:sz w:val="20"/>
              </w:rPr>
              <w:t xml:space="preserve">st19.082</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&lt;*&gt;</w:t>
            </w:r>
          </w:p>
        </w:tc>
      </w:tr>
      <w:tr>
        <w:tc>
          <w:tcPr>
            <w:tcW w:w="1417" w:type="dxa"/>
          </w:tcPr>
          <w:p>
            <w:pPr>
              <w:pStyle w:val="0"/>
              <w:jc w:val="center"/>
            </w:pPr>
            <w:r>
              <w:rPr>
                <w:sz w:val="20"/>
              </w:rPr>
              <w:t xml:space="preserve">st19.090</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&lt;*&gt;</w:t>
            </w:r>
          </w:p>
        </w:tc>
      </w:tr>
      <w:tr>
        <w:tc>
          <w:tcPr>
            <w:tcW w:w="1417" w:type="dxa"/>
          </w:tcPr>
          <w:p>
            <w:pPr>
              <w:pStyle w:val="0"/>
              <w:jc w:val="center"/>
            </w:pPr>
            <w:r>
              <w:rPr>
                <w:sz w:val="20"/>
              </w:rPr>
              <w:t xml:space="preserve">st19.094</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&lt;*&gt;</w:t>
            </w:r>
          </w:p>
        </w:tc>
      </w:tr>
      <w:tr>
        <w:tc>
          <w:tcPr>
            <w:tcW w:w="1417" w:type="dxa"/>
          </w:tcPr>
          <w:p>
            <w:pPr>
              <w:pStyle w:val="0"/>
              <w:jc w:val="center"/>
            </w:pPr>
            <w:r>
              <w:rPr>
                <w:sz w:val="20"/>
              </w:rPr>
              <w:t xml:space="preserve">st19.097</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&lt;*&gt;</w:t>
            </w:r>
          </w:p>
        </w:tc>
      </w:tr>
      <w:tr>
        <w:tc>
          <w:tcPr>
            <w:tcW w:w="1417" w:type="dxa"/>
          </w:tcPr>
          <w:p>
            <w:pPr>
              <w:pStyle w:val="0"/>
              <w:jc w:val="center"/>
            </w:pPr>
            <w:r>
              <w:rPr>
                <w:sz w:val="20"/>
              </w:rPr>
              <w:t xml:space="preserve">st19.100</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&lt;*&gt;</w:t>
            </w:r>
          </w:p>
        </w:tc>
      </w:tr>
      <w:tr>
        <w:tc>
          <w:tcPr>
            <w:tcW w:w="1417" w:type="dxa"/>
          </w:tcPr>
          <w:p>
            <w:pPr>
              <w:pStyle w:val="0"/>
              <w:jc w:val="center"/>
            </w:pPr>
            <w:r>
              <w:rPr>
                <w:sz w:val="20"/>
              </w:rPr>
              <w:t xml:space="preserve">st19.144</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&lt;*&gt;</w:t>
            </w:r>
          </w:p>
        </w:tc>
      </w:tr>
      <w:tr>
        <w:tc>
          <w:tcPr>
            <w:tcW w:w="1417" w:type="dxa"/>
          </w:tcPr>
          <w:p>
            <w:pPr>
              <w:pStyle w:val="0"/>
              <w:jc w:val="center"/>
            </w:pPr>
            <w:r>
              <w:rPr>
                <w:sz w:val="20"/>
              </w:rPr>
              <w:t xml:space="preserve">st19.145</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&lt;*&gt;</w:t>
            </w:r>
          </w:p>
        </w:tc>
      </w:tr>
      <w:tr>
        <w:tc>
          <w:tcPr>
            <w:tcW w:w="1417" w:type="dxa"/>
          </w:tcPr>
          <w:p>
            <w:pPr>
              <w:pStyle w:val="0"/>
              <w:jc w:val="center"/>
            </w:pPr>
            <w:r>
              <w:rPr>
                <w:sz w:val="20"/>
              </w:rPr>
              <w:t xml:space="preserve">st19.146</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&lt;*&gt;</w:t>
            </w:r>
          </w:p>
        </w:tc>
      </w:tr>
      <w:tr>
        <w:tc>
          <w:tcPr>
            <w:tcW w:w="1417" w:type="dxa"/>
          </w:tcPr>
          <w:p>
            <w:pPr>
              <w:pStyle w:val="0"/>
              <w:jc w:val="center"/>
            </w:pPr>
            <w:r>
              <w:rPr>
                <w:sz w:val="20"/>
              </w:rPr>
              <w:t xml:space="preserve">st19.147</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&lt;*&gt;</w:t>
            </w:r>
          </w:p>
        </w:tc>
      </w:tr>
      <w:tr>
        <w:tc>
          <w:tcPr>
            <w:tcW w:w="1417" w:type="dxa"/>
          </w:tcPr>
          <w:p>
            <w:pPr>
              <w:pStyle w:val="0"/>
              <w:jc w:val="center"/>
            </w:pPr>
            <w:r>
              <w:rPr>
                <w:sz w:val="20"/>
              </w:rPr>
              <w:t xml:space="preserve">st19.148</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&lt;*&gt;</w:t>
            </w:r>
          </w:p>
        </w:tc>
      </w:tr>
      <w:tr>
        <w:tc>
          <w:tcPr>
            <w:tcW w:w="1417" w:type="dxa"/>
          </w:tcPr>
          <w:p>
            <w:pPr>
              <w:pStyle w:val="0"/>
              <w:jc w:val="center"/>
            </w:pPr>
            <w:r>
              <w:rPr>
                <w:sz w:val="20"/>
              </w:rPr>
              <w:t xml:space="preserve">st19.149</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&lt;*&gt;</w:t>
            </w:r>
          </w:p>
        </w:tc>
      </w:tr>
      <w:tr>
        <w:tc>
          <w:tcPr>
            <w:tcW w:w="1417" w:type="dxa"/>
          </w:tcPr>
          <w:p>
            <w:pPr>
              <w:pStyle w:val="0"/>
              <w:jc w:val="center"/>
            </w:pPr>
            <w:r>
              <w:rPr>
                <w:sz w:val="20"/>
              </w:rPr>
              <w:t xml:space="preserve">st19.150</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&lt;*&gt;</w:t>
            </w:r>
          </w:p>
        </w:tc>
      </w:tr>
      <w:tr>
        <w:tc>
          <w:tcPr>
            <w:tcW w:w="1417" w:type="dxa"/>
          </w:tcPr>
          <w:p>
            <w:pPr>
              <w:pStyle w:val="0"/>
              <w:jc w:val="center"/>
            </w:pPr>
            <w:r>
              <w:rPr>
                <w:sz w:val="20"/>
              </w:rPr>
              <w:t xml:space="preserve">st19.151</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&lt;*&gt;</w:t>
            </w:r>
          </w:p>
        </w:tc>
      </w:tr>
      <w:tr>
        <w:tc>
          <w:tcPr>
            <w:tcW w:w="1417" w:type="dxa"/>
          </w:tcPr>
          <w:p>
            <w:pPr>
              <w:pStyle w:val="0"/>
              <w:jc w:val="center"/>
            </w:pPr>
            <w:r>
              <w:rPr>
                <w:sz w:val="20"/>
              </w:rPr>
              <w:t xml:space="preserve">st19.152</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&lt;*&gt;</w:t>
            </w:r>
          </w:p>
        </w:tc>
      </w:tr>
      <w:tr>
        <w:tc>
          <w:tcPr>
            <w:tcW w:w="1417" w:type="dxa"/>
          </w:tcPr>
          <w:p>
            <w:pPr>
              <w:pStyle w:val="0"/>
              <w:jc w:val="center"/>
            </w:pPr>
            <w:r>
              <w:rPr>
                <w:sz w:val="20"/>
              </w:rPr>
              <w:t xml:space="preserve">st19.153</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&lt;*&gt;</w:t>
            </w:r>
          </w:p>
        </w:tc>
      </w:tr>
      <w:tr>
        <w:tc>
          <w:tcPr>
            <w:tcW w:w="1417" w:type="dxa"/>
          </w:tcPr>
          <w:p>
            <w:pPr>
              <w:pStyle w:val="0"/>
              <w:jc w:val="center"/>
            </w:pPr>
            <w:r>
              <w:rPr>
                <w:sz w:val="20"/>
              </w:rPr>
              <w:t xml:space="preserve">st19.154</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&lt;*&gt;</w:t>
            </w:r>
          </w:p>
        </w:tc>
      </w:tr>
      <w:tr>
        <w:tc>
          <w:tcPr>
            <w:tcW w:w="1417" w:type="dxa"/>
          </w:tcPr>
          <w:p>
            <w:pPr>
              <w:pStyle w:val="0"/>
              <w:jc w:val="center"/>
            </w:pPr>
            <w:r>
              <w:rPr>
                <w:sz w:val="20"/>
              </w:rPr>
              <w:t xml:space="preserve">st19.155</w:t>
            </w:r>
          </w:p>
        </w:tc>
        <w:tc>
          <w:tcPr>
            <w:tcW w:w="7654" w:type="dxa"/>
          </w:tcPr>
          <w:p>
            <w:pPr>
              <w:pStyle w:val="0"/>
            </w:pPr>
            <w:r>
              <w:rPr>
                <w:sz w:val="20"/>
              </w:rPr>
              <w:t xml:space="preserve">Лучевая терапия (уровень 8)</w:t>
            </w:r>
          </w:p>
        </w:tc>
      </w:tr>
      <w:tr>
        <w:tc>
          <w:tcPr>
            <w:tcW w:w="1417" w:type="dxa"/>
          </w:tcPr>
          <w:p>
            <w:pPr>
              <w:pStyle w:val="0"/>
              <w:jc w:val="center"/>
            </w:pPr>
            <w:r>
              <w:rPr>
                <w:sz w:val="20"/>
              </w:rPr>
              <w:t xml:space="preserve">st19.156</w:t>
            </w:r>
          </w:p>
        </w:tc>
        <w:tc>
          <w:tcPr>
            <w:tcW w:w="7654" w:type="dxa"/>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417" w:type="dxa"/>
          </w:tcPr>
          <w:p>
            <w:pPr>
              <w:pStyle w:val="0"/>
              <w:jc w:val="center"/>
            </w:pPr>
            <w:r>
              <w:rPr>
                <w:sz w:val="20"/>
              </w:rPr>
              <w:t xml:space="preserve">st19.157</w:t>
            </w:r>
          </w:p>
        </w:tc>
        <w:tc>
          <w:tcPr>
            <w:tcW w:w="7654" w:type="dxa"/>
          </w:tcPr>
          <w:p>
            <w:pPr>
              <w:pStyle w:val="0"/>
            </w:pPr>
            <w:r>
              <w:rPr>
                <w:sz w:val="20"/>
              </w:rPr>
              <w:t xml:space="preserve">ЗНО лимфоидной и кроветворной тканей, лекарственная терапия, взрослые (уровень 1)</w:t>
            </w:r>
          </w:p>
        </w:tc>
      </w:tr>
      <w:tr>
        <w:tc>
          <w:tcPr>
            <w:tcW w:w="1417" w:type="dxa"/>
          </w:tcPr>
          <w:p>
            <w:pPr>
              <w:pStyle w:val="0"/>
              <w:jc w:val="center"/>
            </w:pPr>
            <w:r>
              <w:rPr>
                <w:sz w:val="20"/>
              </w:rPr>
              <w:t xml:space="preserve">st19.158</w:t>
            </w:r>
          </w:p>
        </w:tc>
        <w:tc>
          <w:tcPr>
            <w:tcW w:w="7654"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417" w:type="dxa"/>
          </w:tcPr>
          <w:p>
            <w:pPr>
              <w:pStyle w:val="0"/>
              <w:jc w:val="center"/>
            </w:pPr>
            <w:r>
              <w:rPr>
                <w:sz w:val="20"/>
              </w:rPr>
              <w:t xml:space="preserve">st19.159</w:t>
            </w:r>
          </w:p>
        </w:tc>
        <w:tc>
          <w:tcPr>
            <w:tcW w:w="7654"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417" w:type="dxa"/>
          </w:tcPr>
          <w:p>
            <w:pPr>
              <w:pStyle w:val="0"/>
              <w:jc w:val="center"/>
            </w:pPr>
            <w:r>
              <w:rPr>
                <w:sz w:val="20"/>
              </w:rPr>
              <w:t xml:space="preserve">st19.160</w:t>
            </w:r>
          </w:p>
        </w:tc>
        <w:tc>
          <w:tcPr>
            <w:tcW w:w="7654" w:type="dxa"/>
          </w:tcPr>
          <w:p>
            <w:pPr>
              <w:pStyle w:val="0"/>
            </w:pPr>
            <w:r>
              <w:rPr>
                <w:sz w:val="20"/>
              </w:rPr>
              <w:t xml:space="preserve">Операции на органе слуха, придаточных пазухах носа и верхних дыхательных путях (уровень 1)</w:t>
            </w:r>
          </w:p>
        </w:tc>
      </w:tr>
      <w:tr>
        <w:tc>
          <w:tcPr>
            <w:tcW w:w="1417" w:type="dxa"/>
          </w:tcPr>
          <w:p>
            <w:pPr>
              <w:pStyle w:val="0"/>
              <w:jc w:val="center"/>
            </w:pPr>
            <w:r>
              <w:rPr>
                <w:sz w:val="20"/>
              </w:rPr>
              <w:t xml:space="preserve">st19.161</w:t>
            </w:r>
          </w:p>
        </w:tc>
        <w:tc>
          <w:tcPr>
            <w:tcW w:w="7654" w:type="dxa"/>
          </w:tcPr>
          <w:p>
            <w:pPr>
              <w:pStyle w:val="0"/>
            </w:pPr>
            <w:r>
              <w:rPr>
                <w:sz w:val="20"/>
              </w:rPr>
              <w:t xml:space="preserve">Операции на органе слуха, придаточных пазухах носа и верхних дыхательных путях (уровень 2)</w:t>
            </w:r>
          </w:p>
        </w:tc>
      </w:tr>
      <w:tr>
        <w:tc>
          <w:tcPr>
            <w:tcW w:w="1417" w:type="dxa"/>
          </w:tcPr>
          <w:p>
            <w:pPr>
              <w:pStyle w:val="0"/>
              <w:jc w:val="center"/>
            </w:pPr>
            <w:r>
              <w:rPr>
                <w:sz w:val="20"/>
              </w:rPr>
              <w:t xml:space="preserve">st19.162</w:t>
            </w:r>
          </w:p>
        </w:tc>
        <w:tc>
          <w:tcPr>
            <w:tcW w:w="7654" w:type="dxa"/>
          </w:tcPr>
          <w:p>
            <w:pPr>
              <w:pStyle w:val="0"/>
            </w:pPr>
            <w:r>
              <w:rPr>
                <w:sz w:val="20"/>
              </w:rPr>
              <w:t xml:space="preserve">Замена речевого процессора</w:t>
            </w:r>
          </w:p>
        </w:tc>
      </w:tr>
      <w:tr>
        <w:tc>
          <w:tcPr>
            <w:tcW w:w="1417" w:type="dxa"/>
          </w:tcPr>
          <w:p>
            <w:pPr>
              <w:pStyle w:val="0"/>
              <w:jc w:val="center"/>
            </w:pPr>
            <w:r>
              <w:rPr>
                <w:sz w:val="20"/>
              </w:rPr>
              <w:t xml:space="preserve">st20.005</w:t>
            </w:r>
          </w:p>
        </w:tc>
        <w:tc>
          <w:tcPr>
            <w:tcW w:w="7654" w:type="dxa"/>
          </w:tcPr>
          <w:p>
            <w:pPr>
              <w:pStyle w:val="0"/>
            </w:pPr>
            <w:r>
              <w:rPr>
                <w:sz w:val="20"/>
              </w:rPr>
              <w:t xml:space="preserve">Операции на органе зрения (уровень 1)</w:t>
            </w:r>
          </w:p>
        </w:tc>
      </w:tr>
      <w:tr>
        <w:tc>
          <w:tcPr>
            <w:tcW w:w="1417" w:type="dxa"/>
          </w:tcPr>
          <w:p>
            <w:pPr>
              <w:pStyle w:val="0"/>
              <w:jc w:val="center"/>
            </w:pPr>
            <w:r>
              <w:rPr>
                <w:sz w:val="20"/>
              </w:rPr>
              <w:t xml:space="preserve">st20.006</w:t>
            </w:r>
          </w:p>
        </w:tc>
        <w:tc>
          <w:tcPr>
            <w:tcW w:w="7654" w:type="dxa"/>
          </w:tcPr>
          <w:p>
            <w:pPr>
              <w:pStyle w:val="0"/>
            </w:pPr>
            <w:r>
              <w:rPr>
                <w:sz w:val="20"/>
              </w:rPr>
              <w:t xml:space="preserve">Операции на органе зрения (уровень 2)</w:t>
            </w:r>
          </w:p>
        </w:tc>
      </w:tr>
      <w:tr>
        <w:tc>
          <w:tcPr>
            <w:tcW w:w="1417" w:type="dxa"/>
          </w:tcPr>
          <w:p>
            <w:pPr>
              <w:pStyle w:val="0"/>
              <w:jc w:val="center"/>
            </w:pPr>
            <w:r>
              <w:rPr>
                <w:sz w:val="20"/>
              </w:rPr>
              <w:t xml:space="preserve">st20.010</w:t>
            </w:r>
          </w:p>
        </w:tc>
        <w:tc>
          <w:tcPr>
            <w:tcW w:w="7654" w:type="dxa"/>
          </w:tcPr>
          <w:p>
            <w:pPr>
              <w:pStyle w:val="0"/>
            </w:pPr>
            <w:r>
              <w:rPr>
                <w:sz w:val="20"/>
              </w:rPr>
              <w:t xml:space="preserve">Операции на органе зрения (уровень 3)</w:t>
            </w:r>
          </w:p>
        </w:tc>
      </w:tr>
      <w:tr>
        <w:tc>
          <w:tcPr>
            <w:tcW w:w="1417" w:type="dxa"/>
          </w:tcPr>
          <w:p>
            <w:pPr>
              <w:pStyle w:val="0"/>
              <w:jc w:val="center"/>
            </w:pPr>
            <w:r>
              <w:rPr>
                <w:sz w:val="20"/>
              </w:rPr>
              <w:t xml:space="preserve">st21.001</w:t>
            </w:r>
          </w:p>
        </w:tc>
        <w:tc>
          <w:tcPr>
            <w:tcW w:w="7654" w:type="dxa"/>
          </w:tcPr>
          <w:p>
            <w:pPr>
              <w:pStyle w:val="0"/>
            </w:pPr>
            <w:r>
              <w:rPr>
                <w:sz w:val="20"/>
              </w:rPr>
              <w:t xml:space="preserve">Операции на органе зрения (уровень 4)</w:t>
            </w:r>
          </w:p>
        </w:tc>
      </w:tr>
      <w:tr>
        <w:tc>
          <w:tcPr>
            <w:tcW w:w="1417" w:type="dxa"/>
          </w:tcPr>
          <w:p>
            <w:pPr>
              <w:pStyle w:val="0"/>
              <w:jc w:val="center"/>
            </w:pPr>
            <w:r>
              <w:rPr>
                <w:sz w:val="20"/>
              </w:rPr>
              <w:t xml:space="preserve">st21.002</w:t>
            </w:r>
          </w:p>
        </w:tc>
        <w:tc>
          <w:tcPr>
            <w:tcW w:w="7654" w:type="dxa"/>
          </w:tcPr>
          <w:p>
            <w:pPr>
              <w:pStyle w:val="0"/>
            </w:pPr>
            <w:r>
              <w:rPr>
                <w:sz w:val="20"/>
              </w:rPr>
              <w:t xml:space="preserve">Операции на органе зрения (уровень 5)</w:t>
            </w:r>
          </w:p>
        </w:tc>
      </w:tr>
      <w:tr>
        <w:tc>
          <w:tcPr>
            <w:tcW w:w="1417" w:type="dxa"/>
          </w:tcPr>
          <w:p>
            <w:pPr>
              <w:pStyle w:val="0"/>
              <w:jc w:val="center"/>
            </w:pPr>
            <w:r>
              <w:rPr>
                <w:sz w:val="20"/>
              </w:rPr>
              <w:t xml:space="preserve">st21.003</w:t>
            </w:r>
          </w:p>
        </w:tc>
        <w:tc>
          <w:tcPr>
            <w:tcW w:w="7654" w:type="dxa"/>
          </w:tcPr>
          <w:p>
            <w:pPr>
              <w:pStyle w:val="0"/>
            </w:pPr>
            <w:r>
              <w:rPr>
                <w:sz w:val="20"/>
              </w:rPr>
              <w:t xml:space="preserve">Операции на органе зрения (уровень 6)</w:t>
            </w:r>
          </w:p>
        </w:tc>
      </w:tr>
      <w:tr>
        <w:tc>
          <w:tcPr>
            <w:tcW w:w="1417" w:type="dxa"/>
          </w:tcPr>
          <w:p>
            <w:pPr>
              <w:pStyle w:val="0"/>
              <w:jc w:val="center"/>
            </w:pPr>
            <w:r>
              <w:rPr>
                <w:sz w:val="20"/>
              </w:rPr>
              <w:t xml:space="preserve">st21.004</w:t>
            </w:r>
          </w:p>
        </w:tc>
        <w:tc>
          <w:tcPr>
            <w:tcW w:w="7654" w:type="dxa"/>
          </w:tcPr>
          <w:p>
            <w:pPr>
              <w:pStyle w:val="0"/>
            </w:pPr>
            <w:r>
              <w:rPr>
                <w:sz w:val="20"/>
              </w:rPr>
              <w:t xml:space="preserve">Операции на органе зрения (факоэмульсификация с имплантацией ИОЛ)</w:t>
            </w:r>
          </w:p>
        </w:tc>
      </w:tr>
      <w:tr>
        <w:tc>
          <w:tcPr>
            <w:tcW w:w="1417" w:type="dxa"/>
          </w:tcPr>
          <w:p>
            <w:pPr>
              <w:pStyle w:val="0"/>
              <w:jc w:val="center"/>
            </w:pPr>
            <w:r>
              <w:rPr>
                <w:sz w:val="20"/>
              </w:rPr>
              <w:t xml:space="preserve">st21.005</w:t>
            </w:r>
          </w:p>
        </w:tc>
        <w:tc>
          <w:tcPr>
            <w:tcW w:w="7654" w:type="dxa"/>
          </w:tcPr>
          <w:p>
            <w:pPr>
              <w:pStyle w:val="0"/>
            </w:pPr>
            <w:r>
              <w:rPr>
                <w:sz w:val="20"/>
              </w:rPr>
              <w:t xml:space="preserve">Диагностическое обследование сердечно-сосудистой системы</w:t>
            </w:r>
          </w:p>
        </w:tc>
      </w:tr>
      <w:tr>
        <w:tc>
          <w:tcPr>
            <w:tcW w:w="1417" w:type="dxa"/>
          </w:tcPr>
          <w:p>
            <w:pPr>
              <w:pStyle w:val="0"/>
              <w:jc w:val="center"/>
            </w:pPr>
            <w:r>
              <w:rPr>
                <w:sz w:val="20"/>
              </w:rPr>
              <w:t xml:space="preserve">st21.006</w:t>
            </w:r>
          </w:p>
        </w:tc>
        <w:tc>
          <w:tcPr>
            <w:tcW w:w="7654" w:type="dxa"/>
          </w:tcPr>
          <w:p>
            <w:pPr>
              <w:pStyle w:val="0"/>
            </w:pPr>
            <w:r>
              <w:rPr>
                <w:sz w:val="20"/>
              </w:rPr>
              <w:t xml:space="preserve">Отравления и другие воздействия внешних причин</w:t>
            </w:r>
          </w:p>
        </w:tc>
      </w:tr>
      <w:tr>
        <w:tc>
          <w:tcPr>
            <w:tcW w:w="1417" w:type="dxa"/>
          </w:tcPr>
          <w:p>
            <w:pPr>
              <w:pStyle w:val="0"/>
              <w:jc w:val="center"/>
            </w:pPr>
            <w:r>
              <w:rPr>
                <w:sz w:val="20"/>
              </w:rPr>
              <w:t xml:space="preserve">st21.009</w:t>
            </w:r>
          </w:p>
        </w:tc>
        <w:tc>
          <w:tcPr>
            <w:tcW w:w="7654" w:type="dxa"/>
          </w:tcPr>
          <w:p>
            <w:pPr>
              <w:pStyle w:val="0"/>
            </w:pPr>
            <w:r>
              <w:rPr>
                <w:sz w:val="20"/>
              </w:rPr>
              <w:t xml:space="preserve">Операции на мужских половых органах, взрослые (уровень 1)</w:t>
            </w:r>
          </w:p>
        </w:tc>
      </w:tr>
      <w:tr>
        <w:tc>
          <w:tcPr>
            <w:tcW w:w="1417" w:type="dxa"/>
          </w:tcPr>
          <w:p>
            <w:pPr>
              <w:pStyle w:val="0"/>
              <w:jc w:val="center"/>
            </w:pPr>
            <w:r>
              <w:rPr>
                <w:sz w:val="20"/>
              </w:rPr>
              <w:t xml:space="preserve">st25.004</w:t>
            </w:r>
          </w:p>
        </w:tc>
        <w:tc>
          <w:tcPr>
            <w:tcW w:w="7654" w:type="dxa"/>
          </w:tcPr>
          <w:p>
            <w:pPr>
              <w:pStyle w:val="0"/>
            </w:pPr>
            <w:r>
              <w:rPr>
                <w:sz w:val="20"/>
              </w:rPr>
              <w:t xml:space="preserve">Операции на почке и мочевыделительной системе, взрослые (уровень 1)</w:t>
            </w:r>
          </w:p>
        </w:tc>
      </w:tr>
      <w:tr>
        <w:tc>
          <w:tcPr>
            <w:tcW w:w="1417" w:type="dxa"/>
          </w:tcPr>
          <w:p>
            <w:pPr>
              <w:pStyle w:val="0"/>
              <w:jc w:val="center"/>
            </w:pPr>
            <w:r>
              <w:rPr>
                <w:sz w:val="20"/>
              </w:rPr>
              <w:t xml:space="preserve">st27.012</w:t>
            </w:r>
          </w:p>
        </w:tc>
        <w:tc>
          <w:tcPr>
            <w:tcW w:w="7654" w:type="dxa"/>
          </w:tcPr>
          <w:p>
            <w:pPr>
              <w:pStyle w:val="0"/>
            </w:pPr>
            <w:r>
              <w:rPr>
                <w:sz w:val="20"/>
              </w:rPr>
              <w:t xml:space="preserve">Операции на почке и мочевыделительной системе, взрослые (уровень 2)</w:t>
            </w:r>
          </w:p>
        </w:tc>
      </w:tr>
      <w:tr>
        <w:tc>
          <w:tcPr>
            <w:tcW w:w="1417" w:type="dxa"/>
          </w:tcPr>
          <w:p>
            <w:pPr>
              <w:pStyle w:val="0"/>
              <w:jc w:val="center"/>
            </w:pPr>
            <w:r>
              <w:rPr>
                <w:sz w:val="20"/>
              </w:rPr>
              <w:t xml:space="preserve">st30.006</w:t>
            </w:r>
          </w:p>
        </w:tc>
        <w:tc>
          <w:tcPr>
            <w:tcW w:w="7654" w:type="dxa"/>
          </w:tcPr>
          <w:p>
            <w:pPr>
              <w:pStyle w:val="0"/>
            </w:pPr>
            <w:r>
              <w:rPr>
                <w:sz w:val="20"/>
              </w:rPr>
              <w:t xml:space="preserve">Операции на почке и мочевыделительной системе, взрослые (уровень 3)</w:t>
            </w:r>
          </w:p>
        </w:tc>
      </w:tr>
      <w:tr>
        <w:tc>
          <w:tcPr>
            <w:tcW w:w="1417" w:type="dxa"/>
          </w:tcPr>
          <w:p>
            <w:pPr>
              <w:pStyle w:val="0"/>
              <w:jc w:val="center"/>
            </w:pPr>
            <w:r>
              <w:rPr>
                <w:sz w:val="20"/>
              </w:rPr>
              <w:t xml:space="preserve">st30.010</w:t>
            </w:r>
          </w:p>
        </w:tc>
        <w:tc>
          <w:tcPr>
            <w:tcW w:w="7654" w:type="dxa"/>
          </w:tcPr>
          <w:p>
            <w:pPr>
              <w:pStyle w:val="0"/>
            </w:pPr>
            <w:r>
              <w:rPr>
                <w:sz w:val="20"/>
              </w:rPr>
              <w:t xml:space="preserve">Операции на почке и мочевыделительной системе, взрослые (уровень 5)</w:t>
            </w:r>
          </w:p>
        </w:tc>
      </w:tr>
      <w:tr>
        <w:tc>
          <w:tcPr>
            <w:tcW w:w="1417" w:type="dxa"/>
          </w:tcPr>
          <w:p>
            <w:pPr>
              <w:pStyle w:val="0"/>
              <w:jc w:val="center"/>
            </w:pPr>
            <w:r>
              <w:rPr>
                <w:sz w:val="20"/>
              </w:rPr>
              <w:t xml:space="preserve">st30.011</w:t>
            </w:r>
          </w:p>
        </w:tc>
        <w:tc>
          <w:tcPr>
            <w:tcW w:w="7654" w:type="dxa"/>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417" w:type="dxa"/>
          </w:tcPr>
          <w:p>
            <w:pPr>
              <w:pStyle w:val="0"/>
              <w:jc w:val="center"/>
            </w:pPr>
            <w:r>
              <w:rPr>
                <w:sz w:val="20"/>
              </w:rPr>
              <w:t xml:space="preserve">st30.012</w:t>
            </w:r>
          </w:p>
        </w:tc>
        <w:tc>
          <w:tcPr>
            <w:tcW w:w="7654" w:type="dxa"/>
          </w:tcPr>
          <w:p>
            <w:pPr>
              <w:pStyle w:val="0"/>
            </w:pPr>
            <w:r>
              <w:rPr>
                <w:sz w:val="20"/>
              </w:rPr>
              <w:t xml:space="preserve">Операции на желчном пузыре и желчевыводящих путях (уровень 2)</w:t>
            </w:r>
          </w:p>
        </w:tc>
      </w:tr>
      <w:tr>
        <w:tc>
          <w:tcPr>
            <w:tcW w:w="1417" w:type="dxa"/>
          </w:tcPr>
          <w:p>
            <w:pPr>
              <w:pStyle w:val="0"/>
              <w:jc w:val="center"/>
            </w:pPr>
            <w:r>
              <w:rPr>
                <w:sz w:val="20"/>
              </w:rPr>
              <w:t xml:space="preserve">st30.014</w:t>
            </w:r>
          </w:p>
        </w:tc>
        <w:tc>
          <w:tcPr>
            <w:tcW w:w="7654" w:type="dxa"/>
          </w:tcPr>
          <w:p>
            <w:pPr>
              <w:pStyle w:val="0"/>
            </w:pPr>
            <w:r>
              <w:rPr>
                <w:sz w:val="20"/>
              </w:rPr>
              <w:t xml:space="preserve">Аппендэктомия, взрослые (уровень 2)</w:t>
            </w:r>
          </w:p>
        </w:tc>
      </w:tr>
      <w:tr>
        <w:tc>
          <w:tcPr>
            <w:tcW w:w="1417" w:type="dxa"/>
          </w:tcPr>
          <w:p>
            <w:pPr>
              <w:pStyle w:val="0"/>
              <w:jc w:val="center"/>
            </w:pPr>
            <w:r>
              <w:rPr>
                <w:sz w:val="20"/>
              </w:rPr>
              <w:t xml:space="preserve">st30.016</w:t>
            </w:r>
          </w:p>
        </w:tc>
        <w:tc>
          <w:tcPr>
            <w:tcW w:w="7654" w:type="dxa"/>
          </w:tcPr>
          <w:p>
            <w:pPr>
              <w:pStyle w:val="0"/>
            </w:pPr>
            <w:r>
              <w:rPr>
                <w:sz w:val="20"/>
              </w:rPr>
              <w:t xml:space="preserve">Другие операции на органах брюшной полости (уровень 1)</w:t>
            </w:r>
          </w:p>
        </w:tc>
      </w:tr>
      <w:tr>
        <w:tc>
          <w:tcPr>
            <w:tcW w:w="1417" w:type="dxa"/>
          </w:tcPr>
          <w:p>
            <w:pPr>
              <w:pStyle w:val="0"/>
              <w:jc w:val="center"/>
            </w:pPr>
            <w:r>
              <w:rPr>
                <w:sz w:val="20"/>
              </w:rPr>
              <w:t xml:space="preserve">st31.017</w:t>
            </w:r>
          </w:p>
        </w:tc>
        <w:tc>
          <w:tcPr>
            <w:tcW w:w="7654" w:type="dxa"/>
          </w:tcPr>
          <w:p>
            <w:pPr>
              <w:pStyle w:val="0"/>
            </w:pPr>
            <w:r>
              <w:rPr>
                <w:sz w:val="20"/>
              </w:rPr>
              <w:t xml:space="preserve">Операции на органах полости рта (уровень 1)</w:t>
            </w:r>
          </w:p>
        </w:tc>
      </w:tr>
      <w:tr>
        <w:tc>
          <w:tcPr>
            <w:tcW w:w="1417" w:type="dxa"/>
          </w:tcPr>
          <w:p>
            <w:pPr>
              <w:pStyle w:val="0"/>
              <w:jc w:val="center"/>
            </w:pPr>
            <w:r>
              <w:rPr>
                <w:sz w:val="20"/>
              </w:rPr>
              <w:t xml:space="preserve">st32.002</w:t>
            </w:r>
          </w:p>
        </w:tc>
        <w:tc>
          <w:tcPr>
            <w:tcW w:w="7654" w:type="dxa"/>
          </w:tcPr>
          <w:p>
            <w:pPr>
              <w:pStyle w:val="0"/>
            </w:pPr>
            <w:r>
              <w:rPr>
                <w:sz w:val="20"/>
              </w:rPr>
              <w:t xml:space="preserve">Комплексное лечение с применением препаратов иммуноглобулина &lt;*&gt;</w:t>
            </w:r>
          </w:p>
        </w:tc>
      </w:tr>
      <w:tr>
        <w:tc>
          <w:tcPr>
            <w:tcW w:w="1417" w:type="dxa"/>
          </w:tcPr>
          <w:p>
            <w:pPr>
              <w:pStyle w:val="0"/>
              <w:jc w:val="center"/>
            </w:pPr>
            <w:r>
              <w:rPr>
                <w:sz w:val="20"/>
              </w:rPr>
              <w:t xml:space="preserve">st32.016</w:t>
            </w:r>
          </w:p>
        </w:tc>
        <w:tc>
          <w:tcPr>
            <w:tcW w:w="7654" w:type="dxa"/>
          </w:tcPr>
          <w:p>
            <w:pPr>
              <w:pStyle w:val="0"/>
            </w:pPr>
            <w:r>
              <w:rPr>
                <w:sz w:val="20"/>
              </w:rPr>
              <w:t xml:space="preserve">Оказание услуг диализа (только для федеральных медицинских организаций) (уровень 1)</w:t>
            </w:r>
          </w:p>
        </w:tc>
      </w:tr>
      <w:tr>
        <w:tc>
          <w:tcPr>
            <w:tcW w:w="1417" w:type="dxa"/>
          </w:tcPr>
          <w:p>
            <w:pPr>
              <w:pStyle w:val="0"/>
              <w:jc w:val="center"/>
            </w:pPr>
            <w:r>
              <w:rPr>
                <w:sz w:val="20"/>
              </w:rPr>
              <w:t xml:space="preserve">st34.002</w:t>
            </w:r>
          </w:p>
        </w:tc>
        <w:tc>
          <w:tcPr>
            <w:tcW w:w="7654" w:type="dxa"/>
          </w:tcPr>
          <w:p>
            <w:pPr>
              <w:pStyle w:val="0"/>
            </w:pPr>
            <w:r>
              <w:rPr>
                <w:sz w:val="20"/>
              </w:rPr>
              <w:t xml:space="preserve">Оказание услуг диализа (только для федеральных медицинских организаций) (уровень 2)</w:t>
            </w:r>
          </w:p>
        </w:tc>
      </w:tr>
      <w:tr>
        <w:tc>
          <w:tcPr>
            <w:tcW w:w="1417" w:type="dxa"/>
          </w:tcPr>
          <w:p>
            <w:pPr>
              <w:pStyle w:val="0"/>
              <w:jc w:val="center"/>
            </w:pPr>
            <w:r>
              <w:rPr>
                <w:sz w:val="20"/>
              </w:rPr>
              <w:t xml:space="preserve">st36.001</w:t>
            </w:r>
          </w:p>
        </w:tc>
        <w:tc>
          <w:tcPr>
            <w:tcW w:w="7654" w:type="dxa"/>
          </w:tcPr>
          <w:p>
            <w:pPr>
              <w:pStyle w:val="0"/>
            </w:pPr>
            <w:r>
              <w:rPr>
                <w:sz w:val="20"/>
              </w:rPr>
              <w:t xml:space="preserve">Оказание услуг диализа (только для федеральных медицинских организаций) (уровень 3)</w:t>
            </w:r>
          </w:p>
        </w:tc>
      </w:tr>
      <w:tr>
        <w:tc>
          <w:tcPr>
            <w:tcW w:w="1417" w:type="dxa"/>
          </w:tcPr>
          <w:p>
            <w:pPr>
              <w:pStyle w:val="0"/>
              <w:jc w:val="center"/>
            </w:pPr>
            <w:r>
              <w:rPr>
                <w:sz w:val="20"/>
              </w:rPr>
              <w:t xml:space="preserve">st36.007</w:t>
            </w:r>
          </w:p>
        </w:tc>
        <w:tc>
          <w:tcPr>
            <w:tcW w:w="7654" w:type="dxa"/>
          </w:tcPr>
          <w:p>
            <w:pPr>
              <w:pStyle w:val="0"/>
            </w:pPr>
            <w:r>
              <w:rPr>
                <w:sz w:val="20"/>
              </w:rPr>
              <w:t xml:space="preserve">Оказание услуг диализа (только для федеральных медицинских организаций) (уровень 4)</w:t>
            </w:r>
          </w:p>
        </w:tc>
      </w:tr>
      <w:tr>
        <w:tc>
          <w:tcPr>
            <w:tcW w:w="1417" w:type="dxa"/>
          </w:tcPr>
          <w:p>
            <w:pPr>
              <w:pStyle w:val="0"/>
              <w:jc w:val="center"/>
            </w:pPr>
            <w:r>
              <w:rPr>
                <w:sz w:val="20"/>
              </w:rPr>
              <w:t xml:space="preserve">st36.009</w:t>
            </w:r>
          </w:p>
        </w:tc>
        <w:tc>
          <w:tcPr>
            <w:tcW w:w="7654" w:type="dxa"/>
          </w:tcPr>
          <w:p>
            <w:pPr>
              <w:pStyle w:val="0"/>
            </w:pPr>
            <w:r>
              <w:rPr>
                <w:sz w:val="20"/>
              </w:rPr>
              <w:t xml:space="preserve">Установка, замена, заправка помп для лекарственных препаратов</w:t>
            </w:r>
          </w:p>
        </w:tc>
      </w:tr>
      <w:tr>
        <w:tc>
          <w:tcPr>
            <w:tcW w:w="1417" w:type="dxa"/>
          </w:tcPr>
          <w:p>
            <w:pPr>
              <w:pStyle w:val="0"/>
              <w:jc w:val="center"/>
            </w:pPr>
            <w:r>
              <w:rPr>
                <w:sz w:val="20"/>
              </w:rPr>
              <w:t xml:space="preserve">st36.010</w:t>
            </w:r>
          </w:p>
        </w:tc>
        <w:tc>
          <w:tcPr>
            <w:tcW w:w="7654" w:type="dxa"/>
          </w:tcPr>
          <w:p>
            <w:pPr>
              <w:pStyle w:val="0"/>
            </w:pPr>
            <w:r>
              <w:rPr>
                <w:sz w:val="20"/>
              </w:rPr>
              <w:t xml:space="preserve">Реинфузия аутокрови</w:t>
            </w:r>
          </w:p>
        </w:tc>
      </w:tr>
      <w:tr>
        <w:tc>
          <w:tcPr>
            <w:tcW w:w="1417" w:type="dxa"/>
          </w:tcPr>
          <w:p>
            <w:pPr>
              <w:pStyle w:val="0"/>
              <w:jc w:val="center"/>
            </w:pPr>
            <w:r>
              <w:rPr>
                <w:sz w:val="20"/>
              </w:rPr>
              <w:t xml:space="preserve">st36.011</w:t>
            </w:r>
          </w:p>
        </w:tc>
        <w:tc>
          <w:tcPr>
            <w:tcW w:w="7654" w:type="dxa"/>
          </w:tcPr>
          <w:p>
            <w:pPr>
              <w:pStyle w:val="0"/>
            </w:pPr>
            <w:r>
              <w:rPr>
                <w:sz w:val="20"/>
              </w:rPr>
              <w:t xml:space="preserve">Баллонная внутриаортальная контрпульсация</w:t>
            </w:r>
          </w:p>
        </w:tc>
      </w:tr>
      <w:tr>
        <w:tc>
          <w:tcPr>
            <w:tcW w:w="1417" w:type="dxa"/>
          </w:tcPr>
          <w:p>
            <w:pPr>
              <w:pStyle w:val="0"/>
              <w:jc w:val="center"/>
            </w:pPr>
            <w:r>
              <w:rPr>
                <w:sz w:val="20"/>
              </w:rPr>
              <w:t xml:space="preserve">st36.024</w:t>
            </w:r>
          </w:p>
        </w:tc>
        <w:tc>
          <w:tcPr>
            <w:tcW w:w="7654" w:type="dxa"/>
          </w:tcPr>
          <w:p>
            <w:pPr>
              <w:pStyle w:val="0"/>
            </w:pPr>
            <w:r>
              <w:rPr>
                <w:sz w:val="20"/>
              </w:rPr>
              <w:t xml:space="preserve">Экстракорпоральная мембранная оксигенация</w:t>
            </w:r>
          </w:p>
        </w:tc>
      </w:tr>
      <w:tr>
        <w:tc>
          <w:tcPr>
            <w:tcW w:w="1417" w:type="dxa"/>
          </w:tcPr>
          <w:p>
            <w:pPr>
              <w:pStyle w:val="0"/>
              <w:jc w:val="center"/>
            </w:pPr>
            <w:r>
              <w:rPr>
                <w:sz w:val="20"/>
              </w:rPr>
              <w:t xml:space="preserve">st36.025</w:t>
            </w:r>
          </w:p>
        </w:tc>
        <w:tc>
          <w:tcPr>
            <w:tcW w:w="7654" w:type="dxa"/>
          </w:tcPr>
          <w:p>
            <w:pPr>
              <w:pStyle w:val="0"/>
            </w:pPr>
            <w:r>
              <w:rPr>
                <w:sz w:val="20"/>
              </w:rPr>
              <w:t xml:space="preserve">Радиойодтерапия</w:t>
            </w:r>
          </w:p>
        </w:tc>
      </w:tr>
      <w:tr>
        <w:tc>
          <w:tcPr>
            <w:tcW w:w="1417" w:type="dxa"/>
          </w:tcPr>
          <w:p>
            <w:pPr>
              <w:pStyle w:val="0"/>
              <w:jc w:val="center"/>
            </w:pPr>
            <w:r>
              <w:rPr>
                <w:sz w:val="20"/>
              </w:rPr>
              <w:t xml:space="preserve">st36.026</w:t>
            </w:r>
          </w:p>
        </w:tc>
        <w:tc>
          <w:tcPr>
            <w:tcW w:w="7654" w:type="dxa"/>
          </w:tcPr>
          <w:p>
            <w:pPr>
              <w:pStyle w:val="0"/>
            </w:pPr>
            <w:r>
              <w:rPr>
                <w:sz w:val="20"/>
              </w:rPr>
              <w:t xml:space="preserve">Проведение иммунизации против респираторно-синцитиальной вирусной инфекции (уровень 1)</w:t>
            </w:r>
          </w:p>
        </w:tc>
      </w:tr>
      <w:tr>
        <w:tc>
          <w:tcPr>
            <w:tcW w:w="1417" w:type="dxa"/>
          </w:tcPr>
          <w:p>
            <w:pPr>
              <w:pStyle w:val="0"/>
              <w:jc w:val="center"/>
            </w:pPr>
            <w:r>
              <w:rPr>
                <w:sz w:val="20"/>
              </w:rPr>
              <w:t xml:space="preserve">st36.028</w:t>
            </w:r>
          </w:p>
        </w:tc>
        <w:tc>
          <w:tcPr>
            <w:tcW w:w="7654" w:type="dxa"/>
          </w:tcPr>
          <w:p>
            <w:pPr>
              <w:pStyle w:val="0"/>
            </w:pPr>
            <w:r>
              <w:rPr>
                <w:sz w:val="20"/>
              </w:rPr>
              <w:t xml:space="preserve">Проведение иммунизации против респираторно-синцитиальной вирусной инфекции (уровень 2)</w:t>
            </w:r>
          </w:p>
        </w:tc>
      </w:tr>
      <w:tr>
        <w:tc>
          <w:tcPr>
            <w:tcW w:w="1417" w:type="dxa"/>
          </w:tcPr>
          <w:p>
            <w:pPr>
              <w:pStyle w:val="0"/>
              <w:jc w:val="center"/>
            </w:pPr>
            <w:r>
              <w:rPr>
                <w:sz w:val="20"/>
              </w:rPr>
              <w:t xml:space="preserve">st36.029</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 &lt;*&gt;</w:t>
            </w:r>
          </w:p>
        </w:tc>
      </w:tr>
      <w:tr>
        <w:tc>
          <w:tcPr>
            <w:tcW w:w="1417" w:type="dxa"/>
          </w:tcPr>
          <w:p>
            <w:pPr>
              <w:pStyle w:val="0"/>
              <w:jc w:val="center"/>
            </w:pPr>
            <w:r>
              <w:rPr>
                <w:sz w:val="20"/>
              </w:rPr>
              <w:t xml:space="preserve">st36.030</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 &lt;*&gt;</w:t>
            </w:r>
          </w:p>
        </w:tc>
      </w:tr>
      <w:tr>
        <w:tc>
          <w:tcPr>
            <w:tcW w:w="1417" w:type="dxa"/>
          </w:tcPr>
          <w:p>
            <w:pPr>
              <w:pStyle w:val="0"/>
              <w:jc w:val="center"/>
            </w:pPr>
            <w:r>
              <w:rPr>
                <w:sz w:val="20"/>
              </w:rPr>
              <w:t xml:space="preserve">st36.031</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3) &lt;*&gt;</w:t>
            </w:r>
          </w:p>
        </w:tc>
      </w:tr>
      <w:tr>
        <w:tc>
          <w:tcPr>
            <w:tcW w:w="1417" w:type="dxa"/>
          </w:tcPr>
          <w:p>
            <w:pPr>
              <w:pStyle w:val="0"/>
              <w:jc w:val="center"/>
            </w:pPr>
            <w:r>
              <w:rPr>
                <w:sz w:val="20"/>
              </w:rPr>
              <w:t xml:space="preserve">st36.032</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4) &lt;*&gt;</w:t>
            </w:r>
          </w:p>
        </w:tc>
      </w:tr>
      <w:tr>
        <w:tc>
          <w:tcPr>
            <w:tcW w:w="1417" w:type="dxa"/>
          </w:tcPr>
          <w:p>
            <w:pPr>
              <w:pStyle w:val="0"/>
              <w:jc w:val="center"/>
            </w:pPr>
            <w:r>
              <w:rPr>
                <w:sz w:val="20"/>
              </w:rPr>
              <w:t xml:space="preserve">st36.033</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5) &lt;*&gt;</w:t>
            </w:r>
          </w:p>
        </w:tc>
      </w:tr>
      <w:tr>
        <w:tc>
          <w:tcPr>
            <w:tcW w:w="1417" w:type="dxa"/>
          </w:tcPr>
          <w:p>
            <w:pPr>
              <w:pStyle w:val="0"/>
              <w:jc w:val="center"/>
            </w:pPr>
            <w:r>
              <w:rPr>
                <w:sz w:val="20"/>
              </w:rPr>
              <w:t xml:space="preserve">st36.034</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6) &lt;*&gt;</w:t>
            </w:r>
          </w:p>
        </w:tc>
      </w:tr>
      <w:tr>
        <w:tc>
          <w:tcPr>
            <w:tcW w:w="1417" w:type="dxa"/>
          </w:tcPr>
          <w:p>
            <w:pPr>
              <w:pStyle w:val="0"/>
              <w:jc w:val="center"/>
            </w:pPr>
            <w:r>
              <w:rPr>
                <w:sz w:val="20"/>
              </w:rPr>
              <w:t xml:space="preserve">st36.035</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7) &lt;*&gt;</w:t>
            </w:r>
          </w:p>
        </w:tc>
      </w:tr>
      <w:tr>
        <w:tc>
          <w:tcPr>
            <w:tcW w:w="1417" w:type="dxa"/>
          </w:tcPr>
          <w:p>
            <w:pPr>
              <w:pStyle w:val="0"/>
              <w:jc w:val="center"/>
            </w:pPr>
            <w:r>
              <w:rPr>
                <w:sz w:val="20"/>
              </w:rPr>
              <w:t xml:space="preserve">st36.036</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8) &lt;*&gt;</w:t>
            </w:r>
          </w:p>
        </w:tc>
      </w:tr>
      <w:tr>
        <w:tc>
          <w:tcPr>
            <w:tcW w:w="1417" w:type="dxa"/>
          </w:tcPr>
          <w:p>
            <w:pPr>
              <w:pStyle w:val="0"/>
              <w:jc w:val="center"/>
            </w:pPr>
            <w:r>
              <w:rPr>
                <w:sz w:val="20"/>
              </w:rPr>
              <w:t xml:space="preserve">st36.037</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9) &lt;*&gt;</w:t>
            </w:r>
          </w:p>
        </w:tc>
      </w:tr>
      <w:tr>
        <w:tc>
          <w:tcPr>
            <w:tcW w:w="1417" w:type="dxa"/>
          </w:tcPr>
          <w:p>
            <w:pPr>
              <w:pStyle w:val="0"/>
              <w:jc w:val="center"/>
            </w:pPr>
            <w:r>
              <w:rPr>
                <w:sz w:val="20"/>
              </w:rPr>
              <w:t xml:space="preserve">st36.038</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10) &lt;*&gt;</w:t>
            </w:r>
          </w:p>
        </w:tc>
      </w:tr>
      <w:tr>
        <w:tc>
          <w:tcPr>
            <w:tcW w:w="1417" w:type="dxa"/>
          </w:tcPr>
          <w:p>
            <w:pPr>
              <w:pStyle w:val="0"/>
              <w:jc w:val="center"/>
            </w:pPr>
            <w:r>
              <w:rPr>
                <w:sz w:val="20"/>
              </w:rPr>
              <w:t xml:space="preserve">st36.039</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11) &lt;*&gt;</w:t>
            </w:r>
          </w:p>
        </w:tc>
      </w:tr>
      <w:tr>
        <w:tc>
          <w:tcPr>
            <w:tcW w:w="1417" w:type="dxa"/>
          </w:tcPr>
          <w:p>
            <w:pPr>
              <w:pStyle w:val="0"/>
              <w:jc w:val="center"/>
            </w:pPr>
            <w:r>
              <w:rPr>
                <w:sz w:val="20"/>
              </w:rPr>
              <w:t xml:space="preserve">st36.040</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12) &lt;*&gt;</w:t>
            </w:r>
          </w:p>
        </w:tc>
      </w:tr>
      <w:tr>
        <w:tc>
          <w:tcPr>
            <w:tcW w:w="1417" w:type="dxa"/>
          </w:tcPr>
          <w:p>
            <w:pPr>
              <w:pStyle w:val="0"/>
              <w:jc w:val="center"/>
            </w:pPr>
            <w:r>
              <w:rPr>
                <w:sz w:val="20"/>
              </w:rPr>
              <w:t xml:space="preserve">st36.041</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13) &lt;*&gt;</w:t>
            </w:r>
          </w:p>
        </w:tc>
      </w:tr>
      <w:tr>
        <w:tc>
          <w:tcPr>
            <w:tcW w:w="1417" w:type="dxa"/>
          </w:tcPr>
          <w:p>
            <w:pPr>
              <w:pStyle w:val="0"/>
              <w:jc w:val="center"/>
            </w:pPr>
            <w:r>
              <w:rPr>
                <w:sz w:val="20"/>
              </w:rPr>
              <w:t xml:space="preserve">st36.042</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14) &lt;*&gt;</w:t>
            </w:r>
          </w:p>
        </w:tc>
      </w:tr>
      <w:tr>
        <w:tc>
          <w:tcPr>
            <w:tcW w:w="1417" w:type="dxa"/>
          </w:tcPr>
          <w:p>
            <w:pPr>
              <w:pStyle w:val="0"/>
              <w:jc w:val="center"/>
            </w:pPr>
            <w:r>
              <w:rPr>
                <w:sz w:val="20"/>
              </w:rPr>
              <w:t xml:space="preserve">st36.043</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15) &lt;*&gt;</w:t>
            </w:r>
          </w:p>
        </w:tc>
      </w:tr>
      <w:tr>
        <w:tc>
          <w:tcPr>
            <w:tcW w:w="1417" w:type="dxa"/>
          </w:tcPr>
          <w:p>
            <w:pPr>
              <w:pStyle w:val="0"/>
              <w:jc w:val="center"/>
            </w:pPr>
            <w:r>
              <w:rPr>
                <w:sz w:val="20"/>
              </w:rPr>
              <w:t xml:space="preserve">st36.044</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16) &lt;*&gt;</w:t>
            </w:r>
          </w:p>
        </w:tc>
      </w:tr>
      <w:tr>
        <w:tc>
          <w:tcPr>
            <w:tcW w:w="1417" w:type="dxa"/>
          </w:tcPr>
          <w:p>
            <w:pPr>
              <w:pStyle w:val="0"/>
              <w:jc w:val="center"/>
            </w:pPr>
            <w:r>
              <w:rPr>
                <w:sz w:val="20"/>
              </w:rPr>
              <w:t xml:space="preserve">st36.045</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17) &lt;*&gt;</w:t>
            </w:r>
          </w:p>
        </w:tc>
      </w:tr>
      <w:tr>
        <w:tc>
          <w:tcPr>
            <w:tcW w:w="1417" w:type="dxa"/>
          </w:tcPr>
          <w:p>
            <w:pPr>
              <w:pStyle w:val="0"/>
              <w:jc w:val="center"/>
            </w:pPr>
            <w:r>
              <w:rPr>
                <w:sz w:val="20"/>
              </w:rPr>
              <w:t xml:space="preserve">st36.046</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18) &lt;*&gt;</w:t>
            </w:r>
          </w:p>
        </w:tc>
      </w:tr>
      <w:tr>
        <w:tc>
          <w:tcPr>
            <w:tcW w:w="1417" w:type="dxa"/>
          </w:tcPr>
          <w:p>
            <w:pPr>
              <w:pStyle w:val="0"/>
              <w:jc w:val="center"/>
            </w:pPr>
            <w:r>
              <w:rPr>
                <w:sz w:val="20"/>
              </w:rPr>
              <w:t xml:space="preserve">st36.047</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19) &lt;*&gt;</w:t>
            </w:r>
          </w:p>
        </w:tc>
      </w:tr>
      <w:tr>
        <w:tc>
          <w:tcPr>
            <w:tcW w:w="1417" w:type="dxa"/>
          </w:tcPr>
          <w:p>
            <w:pPr>
              <w:pStyle w:val="0"/>
              <w:jc w:val="center"/>
            </w:pPr>
            <w:r>
              <w:rPr>
                <w:sz w:val="20"/>
              </w:rPr>
              <w:t xml:space="preserve">st02.001</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20) &lt;*&gt;</w:t>
            </w:r>
          </w:p>
        </w:tc>
      </w:tr>
      <w:tr>
        <w:tc>
          <w:tcPr>
            <w:gridSpan w:val="2"/>
            <w:tcW w:w="9071" w:type="dxa"/>
          </w:tcPr>
          <w:p>
            <w:pPr>
              <w:pStyle w:val="0"/>
              <w:outlineLvl w:val="2"/>
              <w:jc w:val="center"/>
            </w:pPr>
            <w:r>
              <w:rPr>
                <w:sz w:val="20"/>
              </w:rPr>
              <w:t xml:space="preserve">В условиях дневного стационара</w:t>
            </w:r>
          </w:p>
        </w:tc>
      </w:tr>
      <w:tr>
        <w:tc>
          <w:tcPr>
            <w:tcW w:w="1417" w:type="dxa"/>
          </w:tcPr>
          <w:p>
            <w:pPr>
              <w:pStyle w:val="0"/>
              <w:jc w:val="center"/>
            </w:pPr>
            <w:r>
              <w:rPr>
                <w:sz w:val="20"/>
              </w:rPr>
              <w:t xml:space="preserve">ds02.001</w:t>
            </w:r>
          </w:p>
        </w:tc>
        <w:tc>
          <w:tcPr>
            <w:tcW w:w="7654" w:type="dxa"/>
          </w:tcPr>
          <w:p>
            <w:pPr>
              <w:pStyle w:val="0"/>
            </w:pPr>
            <w:r>
              <w:rPr>
                <w:sz w:val="20"/>
              </w:rPr>
              <w:t xml:space="preserve">Осложнения беременности, родов, послеродового периода</w:t>
            </w:r>
          </w:p>
        </w:tc>
      </w:tr>
      <w:tr>
        <w:tc>
          <w:tcPr>
            <w:tcW w:w="1417" w:type="dxa"/>
          </w:tcPr>
          <w:p>
            <w:pPr>
              <w:pStyle w:val="0"/>
              <w:jc w:val="center"/>
            </w:pPr>
            <w:r>
              <w:rPr>
                <w:sz w:val="20"/>
              </w:rPr>
              <w:t xml:space="preserve">ds02.006</w:t>
            </w:r>
          </w:p>
        </w:tc>
        <w:tc>
          <w:tcPr>
            <w:tcW w:w="7654" w:type="dxa"/>
          </w:tcPr>
          <w:p>
            <w:pPr>
              <w:pStyle w:val="0"/>
            </w:pPr>
            <w:r>
              <w:rPr>
                <w:sz w:val="20"/>
              </w:rPr>
              <w:t xml:space="preserve">Искусственное прерывание беременности (аборт)</w:t>
            </w:r>
          </w:p>
        </w:tc>
      </w:tr>
      <w:tr>
        <w:tc>
          <w:tcPr>
            <w:tcW w:w="1417" w:type="dxa"/>
          </w:tcPr>
          <w:p>
            <w:pPr>
              <w:pStyle w:val="0"/>
              <w:jc w:val="center"/>
            </w:pPr>
            <w:r>
              <w:rPr>
                <w:sz w:val="20"/>
              </w:rPr>
              <w:t xml:space="preserve">ds02.007</w:t>
            </w:r>
          </w:p>
        </w:tc>
        <w:tc>
          <w:tcPr>
            <w:tcW w:w="7654" w:type="dxa"/>
          </w:tcPr>
          <w:p>
            <w:pPr>
              <w:pStyle w:val="0"/>
            </w:pPr>
            <w:r>
              <w:rPr>
                <w:sz w:val="20"/>
              </w:rPr>
              <w:t xml:space="preserve">Аборт медикаментозный</w:t>
            </w:r>
          </w:p>
        </w:tc>
      </w:tr>
      <w:tr>
        <w:tc>
          <w:tcPr>
            <w:tcW w:w="1417" w:type="dxa"/>
          </w:tcPr>
          <w:p>
            <w:pPr>
              <w:pStyle w:val="0"/>
              <w:jc w:val="center"/>
            </w:pPr>
            <w:r>
              <w:rPr>
                <w:sz w:val="20"/>
              </w:rPr>
              <w:t xml:space="preserve">ds02.008</w:t>
            </w:r>
          </w:p>
        </w:tc>
        <w:tc>
          <w:tcPr>
            <w:tcW w:w="7654" w:type="dxa"/>
          </w:tcPr>
          <w:p>
            <w:pPr>
              <w:pStyle w:val="0"/>
            </w:pPr>
            <w:r>
              <w:rPr>
                <w:sz w:val="20"/>
              </w:rPr>
              <w:t xml:space="preserve">Экстракорпоральное оплодотворение (уровень 1)</w:t>
            </w:r>
          </w:p>
        </w:tc>
      </w:tr>
      <w:tr>
        <w:tc>
          <w:tcPr>
            <w:tcW w:w="1417" w:type="dxa"/>
          </w:tcPr>
          <w:p>
            <w:pPr>
              <w:pStyle w:val="0"/>
              <w:jc w:val="center"/>
            </w:pPr>
            <w:r>
              <w:rPr>
                <w:sz w:val="20"/>
              </w:rPr>
              <w:t xml:space="preserve">ds05.005</w:t>
            </w:r>
          </w:p>
        </w:tc>
        <w:tc>
          <w:tcPr>
            <w:tcW w:w="7654" w:type="dxa"/>
          </w:tcPr>
          <w:p>
            <w:pPr>
              <w:pStyle w:val="0"/>
            </w:pPr>
            <w:r>
              <w:rPr>
                <w:sz w:val="20"/>
              </w:rPr>
              <w:t xml:space="preserve">Лекарственная терапия при доброкачественных заболеваниях крови и пузырном заносе &lt;*&gt;</w:t>
            </w:r>
          </w:p>
        </w:tc>
      </w:tr>
      <w:tr>
        <w:tc>
          <w:tcPr>
            <w:tcW w:w="1417" w:type="dxa"/>
          </w:tcPr>
          <w:p>
            <w:pPr>
              <w:pStyle w:val="0"/>
              <w:jc w:val="center"/>
            </w:pPr>
            <w:r>
              <w:rPr>
                <w:sz w:val="20"/>
              </w:rPr>
              <w:t xml:space="preserve">ds08.001</w:t>
            </w:r>
          </w:p>
        </w:tc>
        <w:tc>
          <w:tcPr>
            <w:tcW w:w="7654" w:type="dxa"/>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&lt;*&gt;</w:t>
            </w:r>
          </w:p>
        </w:tc>
      </w:tr>
      <w:tr>
        <w:tc>
          <w:tcPr>
            <w:tcW w:w="1417" w:type="dxa"/>
          </w:tcPr>
          <w:p>
            <w:pPr>
              <w:pStyle w:val="0"/>
              <w:jc w:val="center"/>
            </w:pPr>
            <w:r>
              <w:rPr>
                <w:sz w:val="20"/>
              </w:rPr>
              <w:t xml:space="preserve">ds08.002</w:t>
            </w:r>
          </w:p>
        </w:tc>
        <w:tc>
          <w:tcPr>
            <w:tcW w:w="7654" w:type="dxa"/>
          </w:tcPr>
          <w:p>
            <w:pPr>
              <w:pStyle w:val="0"/>
            </w:pPr>
            <w:r>
              <w:rPr>
                <w:sz w:val="20"/>
              </w:rPr>
              <w:t xml:space="preserve">Лекарственная терапия при остром лейкозе, дети &lt;*&gt;</w:t>
            </w:r>
          </w:p>
        </w:tc>
      </w:tr>
      <w:tr>
        <w:tc>
          <w:tcPr>
            <w:tcW w:w="1417" w:type="dxa"/>
          </w:tcPr>
          <w:p>
            <w:pPr>
              <w:pStyle w:val="0"/>
              <w:jc w:val="center"/>
            </w:pPr>
            <w:r>
              <w:rPr>
                <w:sz w:val="20"/>
              </w:rPr>
              <w:t xml:space="preserve">ds08.003</w:t>
            </w:r>
          </w:p>
        </w:tc>
        <w:tc>
          <w:tcPr>
            <w:tcW w:w="7654" w:type="dxa"/>
          </w:tcPr>
          <w:p>
            <w:pPr>
              <w:pStyle w:val="0"/>
            </w:pPr>
            <w:r>
              <w:rPr>
                <w:sz w:val="20"/>
              </w:rPr>
              <w:t xml:space="preserve">Лекарственная терапия при других злокачественных новообразованиях лимфоидной и кроветворной тканей, дети &lt;*&gt;</w:t>
            </w:r>
          </w:p>
        </w:tc>
      </w:tr>
      <w:tr>
        <w:tc>
          <w:tcPr>
            <w:tcW w:w="1417" w:type="dxa"/>
          </w:tcPr>
          <w:p>
            <w:pPr>
              <w:pStyle w:val="0"/>
              <w:jc w:val="center"/>
            </w:pPr>
            <w:r>
              <w:rPr>
                <w:sz w:val="20"/>
              </w:rPr>
              <w:t xml:space="preserve">ds15.002</w:t>
            </w:r>
          </w:p>
        </w:tc>
        <w:tc>
          <w:tcPr>
            <w:tcW w:w="7654" w:type="dxa"/>
          </w:tcPr>
          <w:p>
            <w:pPr>
              <w:pStyle w:val="0"/>
            </w:pPr>
            <w:r>
              <w:rPr>
                <w:sz w:val="20"/>
              </w:rPr>
              <w:t xml:space="preserve">Неврологические заболевания, лечение с применением ботулотоксина (уровень 1) &lt;*&gt;</w:t>
            </w:r>
          </w:p>
        </w:tc>
      </w:tr>
      <w:tr>
        <w:tc>
          <w:tcPr>
            <w:tcW w:w="1417" w:type="dxa"/>
          </w:tcPr>
          <w:p>
            <w:pPr>
              <w:pStyle w:val="0"/>
              <w:jc w:val="center"/>
            </w:pPr>
            <w:r>
              <w:rPr>
                <w:sz w:val="20"/>
              </w:rPr>
              <w:t xml:space="preserve">ds15.003</w:t>
            </w:r>
          </w:p>
        </w:tc>
        <w:tc>
          <w:tcPr>
            <w:tcW w:w="7654" w:type="dxa"/>
          </w:tcPr>
          <w:p>
            <w:pPr>
              <w:pStyle w:val="0"/>
            </w:pPr>
            <w:r>
              <w:rPr>
                <w:sz w:val="20"/>
              </w:rPr>
              <w:t xml:space="preserve">Неврологические заболевания, лечение с применением ботулотоксина (уровень 2) &lt;*&gt;</w:t>
            </w:r>
          </w:p>
        </w:tc>
      </w:tr>
      <w:tr>
        <w:tc>
          <w:tcPr>
            <w:tcW w:w="1417" w:type="dxa"/>
          </w:tcPr>
          <w:p>
            <w:pPr>
              <w:pStyle w:val="0"/>
              <w:jc w:val="center"/>
            </w:pPr>
            <w:r>
              <w:rPr>
                <w:sz w:val="20"/>
              </w:rPr>
              <w:t xml:space="preserve">ds19.028</w:t>
            </w:r>
          </w:p>
        </w:tc>
        <w:tc>
          <w:tcPr>
            <w:tcW w:w="7654" w:type="dxa"/>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417" w:type="dxa"/>
          </w:tcPr>
          <w:p>
            <w:pPr>
              <w:pStyle w:val="0"/>
              <w:jc w:val="center"/>
            </w:pPr>
            <w:r>
              <w:rPr>
                <w:sz w:val="20"/>
              </w:rPr>
              <w:t xml:space="preserve">ds19.033</w:t>
            </w:r>
          </w:p>
        </w:tc>
        <w:tc>
          <w:tcPr>
            <w:tcW w:w="7654" w:type="dxa"/>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417" w:type="dxa"/>
          </w:tcPr>
          <w:p>
            <w:pPr>
              <w:pStyle w:val="0"/>
              <w:jc w:val="center"/>
            </w:pPr>
            <w:r>
              <w:rPr>
                <w:sz w:val="20"/>
              </w:rPr>
              <w:t xml:space="preserve">ds19.057</w:t>
            </w:r>
          </w:p>
        </w:tc>
        <w:tc>
          <w:tcPr>
            <w:tcW w:w="7654" w:type="dxa"/>
          </w:tcPr>
          <w:p>
            <w:pPr>
              <w:pStyle w:val="0"/>
            </w:pPr>
            <w:r>
              <w:rPr>
                <w:sz w:val="20"/>
              </w:rPr>
              <w:t xml:space="preserve">Лучевая терапия (уровень 8)</w:t>
            </w:r>
          </w:p>
        </w:tc>
      </w:tr>
      <w:tr>
        <w:tc>
          <w:tcPr>
            <w:tcW w:w="1417" w:type="dxa"/>
          </w:tcPr>
          <w:p>
            <w:pPr>
              <w:pStyle w:val="0"/>
              <w:jc w:val="center"/>
            </w:pPr>
            <w:r>
              <w:rPr>
                <w:sz w:val="20"/>
              </w:rPr>
              <w:t xml:space="preserve">ds19.063</w:t>
            </w:r>
          </w:p>
        </w:tc>
        <w:tc>
          <w:tcPr>
            <w:tcW w:w="7654" w:type="dxa"/>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417" w:type="dxa"/>
          </w:tcPr>
          <w:p>
            <w:pPr>
              <w:pStyle w:val="0"/>
              <w:jc w:val="center"/>
            </w:pPr>
            <w:r>
              <w:rPr>
                <w:sz w:val="20"/>
              </w:rPr>
              <w:t xml:space="preserve">ds19.067</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&lt;*&gt;</w:t>
            </w:r>
          </w:p>
        </w:tc>
      </w:tr>
      <w:tr>
        <w:tc>
          <w:tcPr>
            <w:tcW w:w="1417" w:type="dxa"/>
          </w:tcPr>
          <w:p>
            <w:pPr>
              <w:pStyle w:val="0"/>
              <w:jc w:val="center"/>
            </w:pPr>
            <w:r>
              <w:rPr>
                <w:sz w:val="20"/>
              </w:rPr>
              <w:t xml:space="preserve">ds19.071</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&lt;*&gt;</w:t>
            </w:r>
          </w:p>
        </w:tc>
      </w:tr>
      <w:tr>
        <w:tc>
          <w:tcPr>
            <w:tcW w:w="1417" w:type="dxa"/>
          </w:tcPr>
          <w:p>
            <w:pPr>
              <w:pStyle w:val="0"/>
              <w:jc w:val="center"/>
            </w:pPr>
            <w:r>
              <w:rPr>
                <w:sz w:val="20"/>
              </w:rPr>
              <w:t xml:space="preserve">ds19.075</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&lt;*&gt;</w:t>
            </w:r>
          </w:p>
        </w:tc>
      </w:tr>
      <w:tr>
        <w:tc>
          <w:tcPr>
            <w:tcW w:w="1417" w:type="dxa"/>
          </w:tcPr>
          <w:p>
            <w:pPr>
              <w:pStyle w:val="0"/>
              <w:jc w:val="center"/>
            </w:pPr>
            <w:r>
              <w:rPr>
                <w:sz w:val="20"/>
              </w:rPr>
              <w:t xml:space="preserve">ds19.116</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&lt;*&gt;</w:t>
            </w:r>
          </w:p>
        </w:tc>
      </w:tr>
      <w:tr>
        <w:tc>
          <w:tcPr>
            <w:tcW w:w="1417" w:type="dxa"/>
          </w:tcPr>
          <w:p>
            <w:pPr>
              <w:pStyle w:val="0"/>
              <w:jc w:val="center"/>
            </w:pPr>
            <w:r>
              <w:rPr>
                <w:sz w:val="20"/>
              </w:rPr>
              <w:t xml:space="preserve">ds19.117</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&lt;*&gt;</w:t>
            </w:r>
          </w:p>
        </w:tc>
      </w:tr>
      <w:tr>
        <w:tc>
          <w:tcPr>
            <w:tcW w:w="1417" w:type="dxa"/>
          </w:tcPr>
          <w:p>
            <w:pPr>
              <w:pStyle w:val="0"/>
              <w:jc w:val="center"/>
            </w:pPr>
            <w:r>
              <w:rPr>
                <w:sz w:val="20"/>
              </w:rPr>
              <w:t xml:space="preserve">ds19.118</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&lt;*&gt;</w:t>
            </w:r>
          </w:p>
        </w:tc>
      </w:tr>
      <w:tr>
        <w:tc>
          <w:tcPr>
            <w:tcW w:w="1417" w:type="dxa"/>
          </w:tcPr>
          <w:p>
            <w:pPr>
              <w:pStyle w:val="0"/>
              <w:jc w:val="center"/>
            </w:pPr>
            <w:r>
              <w:rPr>
                <w:sz w:val="20"/>
              </w:rPr>
              <w:t xml:space="preserve">ds19.119</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&lt;*&gt;</w:t>
            </w:r>
          </w:p>
        </w:tc>
      </w:tr>
      <w:tr>
        <w:tc>
          <w:tcPr>
            <w:tcW w:w="1417" w:type="dxa"/>
          </w:tcPr>
          <w:p>
            <w:pPr>
              <w:pStyle w:val="0"/>
              <w:jc w:val="center"/>
            </w:pPr>
            <w:r>
              <w:rPr>
                <w:sz w:val="20"/>
              </w:rPr>
              <w:t xml:space="preserve">ds19.120</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&lt;*&gt;</w:t>
            </w:r>
          </w:p>
        </w:tc>
      </w:tr>
      <w:tr>
        <w:tc>
          <w:tcPr>
            <w:tcW w:w="1417" w:type="dxa"/>
          </w:tcPr>
          <w:p>
            <w:pPr>
              <w:pStyle w:val="0"/>
              <w:jc w:val="center"/>
            </w:pPr>
            <w:r>
              <w:rPr>
                <w:sz w:val="20"/>
              </w:rPr>
              <w:t xml:space="preserve">ds19.121</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&lt;*&gt;</w:t>
            </w:r>
          </w:p>
        </w:tc>
      </w:tr>
      <w:tr>
        <w:tc>
          <w:tcPr>
            <w:tcW w:w="1417" w:type="dxa"/>
          </w:tcPr>
          <w:p>
            <w:pPr>
              <w:pStyle w:val="0"/>
              <w:jc w:val="center"/>
            </w:pPr>
            <w:r>
              <w:rPr>
                <w:sz w:val="20"/>
              </w:rPr>
              <w:t xml:space="preserve">ds19.122</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&lt;*&gt;</w:t>
            </w:r>
          </w:p>
        </w:tc>
      </w:tr>
      <w:tr>
        <w:tc>
          <w:tcPr>
            <w:tcW w:w="1417" w:type="dxa"/>
          </w:tcPr>
          <w:p>
            <w:pPr>
              <w:pStyle w:val="0"/>
              <w:jc w:val="center"/>
            </w:pPr>
            <w:r>
              <w:rPr>
                <w:sz w:val="20"/>
              </w:rPr>
              <w:t xml:space="preserve">ds19.123</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&lt;*&gt;</w:t>
            </w:r>
          </w:p>
        </w:tc>
      </w:tr>
      <w:tr>
        <w:tc>
          <w:tcPr>
            <w:tcW w:w="1417" w:type="dxa"/>
          </w:tcPr>
          <w:p>
            <w:pPr>
              <w:pStyle w:val="0"/>
              <w:jc w:val="center"/>
            </w:pPr>
            <w:r>
              <w:rPr>
                <w:sz w:val="20"/>
              </w:rPr>
              <w:t xml:space="preserve">ds19.124</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&lt;*&gt;</w:t>
            </w:r>
          </w:p>
        </w:tc>
      </w:tr>
      <w:tr>
        <w:tc>
          <w:tcPr>
            <w:tcW w:w="1417" w:type="dxa"/>
          </w:tcPr>
          <w:p>
            <w:pPr>
              <w:pStyle w:val="0"/>
              <w:jc w:val="center"/>
            </w:pPr>
            <w:r>
              <w:rPr>
                <w:sz w:val="20"/>
              </w:rPr>
              <w:t xml:space="preserve">ds19.125</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&lt;*&gt;</w:t>
            </w:r>
          </w:p>
        </w:tc>
      </w:tr>
      <w:tr>
        <w:tc>
          <w:tcPr>
            <w:tcW w:w="1417" w:type="dxa"/>
          </w:tcPr>
          <w:p>
            <w:pPr>
              <w:pStyle w:val="0"/>
              <w:jc w:val="center"/>
            </w:pPr>
            <w:r>
              <w:rPr>
                <w:sz w:val="20"/>
              </w:rPr>
              <w:t xml:space="preserve">ds19.126</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&lt;*&gt;</w:t>
            </w:r>
          </w:p>
        </w:tc>
      </w:tr>
      <w:tr>
        <w:tc>
          <w:tcPr>
            <w:tcW w:w="1417" w:type="dxa"/>
          </w:tcPr>
          <w:p>
            <w:pPr>
              <w:pStyle w:val="0"/>
              <w:jc w:val="center"/>
            </w:pPr>
            <w:r>
              <w:rPr>
                <w:sz w:val="20"/>
              </w:rPr>
              <w:t xml:space="preserve">ds19.127</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&lt;*&gt;</w:t>
            </w:r>
          </w:p>
        </w:tc>
      </w:tr>
      <w:tr>
        <w:tc>
          <w:tcPr>
            <w:tcW w:w="1417" w:type="dxa"/>
          </w:tcPr>
          <w:p>
            <w:pPr>
              <w:pStyle w:val="0"/>
              <w:jc w:val="center"/>
            </w:pPr>
            <w:r>
              <w:rPr>
                <w:sz w:val="20"/>
              </w:rPr>
              <w:t xml:space="preserve">ds19.128</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&lt;*&gt;</w:t>
            </w:r>
          </w:p>
        </w:tc>
      </w:tr>
      <w:tr>
        <w:tc>
          <w:tcPr>
            <w:tcW w:w="1417" w:type="dxa"/>
          </w:tcPr>
          <w:p>
            <w:pPr>
              <w:pStyle w:val="0"/>
              <w:jc w:val="center"/>
            </w:pPr>
            <w:r>
              <w:rPr>
                <w:sz w:val="20"/>
              </w:rPr>
              <w:t xml:space="preserve">ds19.129</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&lt;*&gt;</w:t>
            </w:r>
          </w:p>
        </w:tc>
      </w:tr>
      <w:tr>
        <w:tc>
          <w:tcPr>
            <w:tcW w:w="1417" w:type="dxa"/>
          </w:tcPr>
          <w:p>
            <w:pPr>
              <w:pStyle w:val="0"/>
              <w:jc w:val="center"/>
            </w:pPr>
            <w:r>
              <w:rPr>
                <w:sz w:val="20"/>
              </w:rPr>
              <w:t xml:space="preserve">ds19.130</w:t>
            </w:r>
          </w:p>
        </w:tc>
        <w:tc>
          <w:tcPr>
            <w:tcW w:w="7654"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&lt;*&gt;</w:t>
            </w:r>
          </w:p>
        </w:tc>
      </w:tr>
      <w:tr>
        <w:tc>
          <w:tcPr>
            <w:tcW w:w="1417" w:type="dxa"/>
          </w:tcPr>
          <w:p>
            <w:pPr>
              <w:pStyle w:val="0"/>
              <w:jc w:val="center"/>
            </w:pPr>
            <w:r>
              <w:rPr>
                <w:sz w:val="20"/>
              </w:rPr>
              <w:t xml:space="preserve">ds19.131</w:t>
            </w:r>
          </w:p>
        </w:tc>
        <w:tc>
          <w:tcPr>
            <w:tcW w:w="7654" w:type="dxa"/>
          </w:tcPr>
          <w:p>
            <w:pPr>
              <w:pStyle w:val="0"/>
            </w:pPr>
            <w:r>
              <w:rPr>
                <w:sz w:val="20"/>
              </w:rPr>
              <w:t xml:space="preserve">Лучевая терапия (уровень 8)</w:t>
            </w:r>
          </w:p>
        </w:tc>
      </w:tr>
      <w:tr>
        <w:tc>
          <w:tcPr>
            <w:tcW w:w="1417" w:type="dxa"/>
          </w:tcPr>
          <w:p>
            <w:pPr>
              <w:pStyle w:val="0"/>
              <w:jc w:val="center"/>
            </w:pPr>
            <w:r>
              <w:rPr>
                <w:sz w:val="20"/>
              </w:rPr>
              <w:t xml:space="preserve">ds19.132</w:t>
            </w:r>
          </w:p>
        </w:tc>
        <w:tc>
          <w:tcPr>
            <w:tcW w:w="7654" w:type="dxa"/>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417" w:type="dxa"/>
          </w:tcPr>
          <w:p>
            <w:pPr>
              <w:pStyle w:val="0"/>
              <w:jc w:val="center"/>
            </w:pPr>
            <w:r>
              <w:rPr>
                <w:sz w:val="20"/>
              </w:rPr>
              <w:t xml:space="preserve">ds19.133</w:t>
            </w:r>
          </w:p>
        </w:tc>
        <w:tc>
          <w:tcPr>
            <w:tcW w:w="7654" w:type="dxa"/>
          </w:tcPr>
          <w:p>
            <w:pPr>
              <w:pStyle w:val="0"/>
            </w:pPr>
            <w:r>
              <w:rPr>
                <w:sz w:val="20"/>
              </w:rPr>
              <w:t xml:space="preserve">ЗНО лимфоидной и кроветворной тканей, лекарственная терапия, взрослые (уровень 1)</w:t>
            </w:r>
          </w:p>
        </w:tc>
      </w:tr>
      <w:tr>
        <w:tc>
          <w:tcPr>
            <w:tcW w:w="1417" w:type="dxa"/>
          </w:tcPr>
          <w:p>
            <w:pPr>
              <w:pStyle w:val="0"/>
              <w:jc w:val="center"/>
            </w:pPr>
            <w:r>
              <w:rPr>
                <w:sz w:val="20"/>
              </w:rPr>
              <w:t xml:space="preserve">ds19.134</w:t>
            </w:r>
          </w:p>
        </w:tc>
        <w:tc>
          <w:tcPr>
            <w:tcW w:w="7654"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417" w:type="dxa"/>
          </w:tcPr>
          <w:p>
            <w:pPr>
              <w:pStyle w:val="0"/>
              <w:jc w:val="center"/>
            </w:pPr>
            <w:r>
              <w:rPr>
                <w:sz w:val="20"/>
              </w:rPr>
              <w:t xml:space="preserve">ds20.002</w:t>
            </w:r>
          </w:p>
        </w:tc>
        <w:tc>
          <w:tcPr>
            <w:tcW w:w="7654"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417" w:type="dxa"/>
          </w:tcPr>
          <w:p>
            <w:pPr>
              <w:pStyle w:val="0"/>
              <w:jc w:val="center"/>
            </w:pPr>
            <w:r>
              <w:rPr>
                <w:sz w:val="20"/>
              </w:rPr>
              <w:t xml:space="preserve">ds20.003</w:t>
            </w:r>
          </w:p>
        </w:tc>
        <w:tc>
          <w:tcPr>
            <w:tcW w:w="7654" w:type="dxa"/>
          </w:tcPr>
          <w:p>
            <w:pPr>
              <w:pStyle w:val="0"/>
            </w:pPr>
            <w:r>
              <w:rPr>
                <w:sz w:val="20"/>
              </w:rPr>
              <w:t xml:space="preserve">Операции на органе слуха, придаточных пазухах носа и верхних дыхательных путях (уровень 1)</w:t>
            </w:r>
          </w:p>
        </w:tc>
      </w:tr>
      <w:tr>
        <w:tc>
          <w:tcPr>
            <w:tcW w:w="1417" w:type="dxa"/>
          </w:tcPr>
          <w:p>
            <w:pPr>
              <w:pStyle w:val="0"/>
              <w:jc w:val="center"/>
            </w:pPr>
            <w:r>
              <w:rPr>
                <w:sz w:val="20"/>
              </w:rPr>
              <w:t xml:space="preserve">ds20.006</w:t>
            </w:r>
          </w:p>
        </w:tc>
        <w:tc>
          <w:tcPr>
            <w:tcW w:w="7654" w:type="dxa"/>
          </w:tcPr>
          <w:p>
            <w:pPr>
              <w:pStyle w:val="0"/>
            </w:pPr>
            <w:r>
              <w:rPr>
                <w:sz w:val="20"/>
              </w:rPr>
              <w:t xml:space="preserve">Операции на органе слуха, придаточных пазухах носа и верхних дыхательных путях (уровень 2)</w:t>
            </w:r>
          </w:p>
        </w:tc>
      </w:tr>
      <w:tr>
        <w:tc>
          <w:tcPr>
            <w:tcW w:w="1417" w:type="dxa"/>
          </w:tcPr>
          <w:p>
            <w:pPr>
              <w:pStyle w:val="0"/>
              <w:jc w:val="center"/>
            </w:pPr>
            <w:r>
              <w:rPr>
                <w:sz w:val="20"/>
              </w:rPr>
              <w:t xml:space="preserve">ds21.002</w:t>
            </w:r>
          </w:p>
        </w:tc>
        <w:tc>
          <w:tcPr>
            <w:tcW w:w="7654" w:type="dxa"/>
          </w:tcPr>
          <w:p>
            <w:pPr>
              <w:pStyle w:val="0"/>
            </w:pPr>
            <w:r>
              <w:rPr>
                <w:sz w:val="20"/>
              </w:rPr>
              <w:t xml:space="preserve">Замена речевого процессора</w:t>
            </w:r>
          </w:p>
        </w:tc>
      </w:tr>
      <w:tr>
        <w:tc>
          <w:tcPr>
            <w:tcW w:w="1417" w:type="dxa"/>
          </w:tcPr>
          <w:p>
            <w:pPr>
              <w:pStyle w:val="0"/>
              <w:jc w:val="center"/>
            </w:pPr>
            <w:r>
              <w:rPr>
                <w:sz w:val="20"/>
              </w:rPr>
              <w:t xml:space="preserve">ds21.003</w:t>
            </w:r>
          </w:p>
        </w:tc>
        <w:tc>
          <w:tcPr>
            <w:tcW w:w="7654" w:type="dxa"/>
          </w:tcPr>
          <w:p>
            <w:pPr>
              <w:pStyle w:val="0"/>
            </w:pPr>
            <w:r>
              <w:rPr>
                <w:sz w:val="20"/>
              </w:rPr>
              <w:t xml:space="preserve">Операции на органе зрения (уровень 1)</w:t>
            </w:r>
          </w:p>
        </w:tc>
      </w:tr>
      <w:tr>
        <w:tc>
          <w:tcPr>
            <w:tcW w:w="1417" w:type="dxa"/>
          </w:tcPr>
          <w:p>
            <w:pPr>
              <w:pStyle w:val="0"/>
              <w:jc w:val="center"/>
            </w:pPr>
            <w:r>
              <w:rPr>
                <w:sz w:val="20"/>
              </w:rPr>
              <w:t xml:space="preserve">ds21.004</w:t>
            </w:r>
          </w:p>
        </w:tc>
        <w:tc>
          <w:tcPr>
            <w:tcW w:w="7654" w:type="dxa"/>
          </w:tcPr>
          <w:p>
            <w:pPr>
              <w:pStyle w:val="0"/>
            </w:pPr>
            <w:r>
              <w:rPr>
                <w:sz w:val="20"/>
              </w:rPr>
              <w:t xml:space="preserve">Операции на органе зрения (уровень 2)</w:t>
            </w:r>
          </w:p>
        </w:tc>
      </w:tr>
      <w:tr>
        <w:tc>
          <w:tcPr>
            <w:tcW w:w="1417" w:type="dxa"/>
          </w:tcPr>
          <w:p>
            <w:pPr>
              <w:pStyle w:val="0"/>
              <w:jc w:val="center"/>
            </w:pPr>
            <w:r>
              <w:rPr>
                <w:sz w:val="20"/>
              </w:rPr>
              <w:t xml:space="preserve">ds21.005</w:t>
            </w:r>
          </w:p>
        </w:tc>
        <w:tc>
          <w:tcPr>
            <w:tcW w:w="7654" w:type="dxa"/>
          </w:tcPr>
          <w:p>
            <w:pPr>
              <w:pStyle w:val="0"/>
            </w:pPr>
            <w:r>
              <w:rPr>
                <w:sz w:val="20"/>
              </w:rPr>
              <w:t xml:space="preserve">Операции на органе зрения (уровень 3)</w:t>
            </w:r>
          </w:p>
        </w:tc>
      </w:tr>
      <w:tr>
        <w:tc>
          <w:tcPr>
            <w:tcW w:w="1417" w:type="dxa"/>
          </w:tcPr>
          <w:p>
            <w:pPr>
              <w:pStyle w:val="0"/>
              <w:jc w:val="center"/>
            </w:pPr>
            <w:r>
              <w:rPr>
                <w:sz w:val="20"/>
              </w:rPr>
              <w:t xml:space="preserve">ds21.006</w:t>
            </w:r>
          </w:p>
        </w:tc>
        <w:tc>
          <w:tcPr>
            <w:tcW w:w="7654" w:type="dxa"/>
          </w:tcPr>
          <w:p>
            <w:pPr>
              <w:pStyle w:val="0"/>
            </w:pPr>
            <w:r>
              <w:rPr>
                <w:sz w:val="20"/>
              </w:rPr>
              <w:t xml:space="preserve">Операции на органе зрения (уровень 4)</w:t>
            </w:r>
          </w:p>
        </w:tc>
      </w:tr>
      <w:tr>
        <w:tc>
          <w:tcPr>
            <w:tcW w:w="1417" w:type="dxa"/>
          </w:tcPr>
          <w:p>
            <w:pPr>
              <w:pStyle w:val="0"/>
              <w:jc w:val="center"/>
            </w:pPr>
            <w:r>
              <w:rPr>
                <w:sz w:val="20"/>
              </w:rPr>
              <w:t xml:space="preserve">ds21.007</w:t>
            </w:r>
          </w:p>
        </w:tc>
        <w:tc>
          <w:tcPr>
            <w:tcW w:w="7654" w:type="dxa"/>
          </w:tcPr>
          <w:p>
            <w:pPr>
              <w:pStyle w:val="0"/>
            </w:pPr>
            <w:r>
              <w:rPr>
                <w:sz w:val="20"/>
              </w:rPr>
              <w:t xml:space="preserve">Операции на органе зрения (уровень 5)</w:t>
            </w:r>
          </w:p>
        </w:tc>
      </w:tr>
      <w:tr>
        <w:tc>
          <w:tcPr>
            <w:tcW w:w="1417" w:type="dxa"/>
          </w:tcPr>
          <w:p>
            <w:pPr>
              <w:pStyle w:val="0"/>
              <w:jc w:val="center"/>
            </w:pPr>
            <w:r>
              <w:rPr>
                <w:sz w:val="20"/>
              </w:rPr>
              <w:t xml:space="preserve">ds25.001</w:t>
            </w:r>
          </w:p>
        </w:tc>
        <w:tc>
          <w:tcPr>
            <w:tcW w:w="7654" w:type="dxa"/>
          </w:tcPr>
          <w:p>
            <w:pPr>
              <w:pStyle w:val="0"/>
            </w:pPr>
            <w:r>
              <w:rPr>
                <w:sz w:val="20"/>
              </w:rPr>
              <w:t xml:space="preserve">Операции на органе зрения (факоэмульсификация с имплантацией ИОЛ)</w:t>
            </w:r>
          </w:p>
        </w:tc>
      </w:tr>
      <w:tr>
        <w:tc>
          <w:tcPr>
            <w:tcW w:w="1417" w:type="dxa"/>
          </w:tcPr>
          <w:p>
            <w:pPr>
              <w:pStyle w:val="0"/>
              <w:jc w:val="center"/>
            </w:pPr>
            <w:r>
              <w:rPr>
                <w:sz w:val="20"/>
              </w:rPr>
              <w:t xml:space="preserve">ds27.001</w:t>
            </w:r>
          </w:p>
        </w:tc>
        <w:tc>
          <w:tcPr>
            <w:tcW w:w="7654" w:type="dxa"/>
          </w:tcPr>
          <w:p>
            <w:pPr>
              <w:pStyle w:val="0"/>
            </w:pPr>
            <w:r>
              <w:rPr>
                <w:sz w:val="20"/>
              </w:rPr>
              <w:t xml:space="preserve">Диагностическое обследование сердечно-сосудистой системы</w:t>
            </w:r>
          </w:p>
        </w:tc>
      </w:tr>
      <w:tr>
        <w:tc>
          <w:tcPr>
            <w:tcW w:w="1417" w:type="dxa"/>
          </w:tcPr>
          <w:p>
            <w:pPr>
              <w:pStyle w:val="0"/>
              <w:jc w:val="center"/>
            </w:pPr>
            <w:r>
              <w:rPr>
                <w:sz w:val="20"/>
              </w:rPr>
              <w:t xml:space="preserve">ds34.002</w:t>
            </w:r>
          </w:p>
        </w:tc>
        <w:tc>
          <w:tcPr>
            <w:tcW w:w="7654" w:type="dxa"/>
          </w:tcPr>
          <w:p>
            <w:pPr>
              <w:pStyle w:val="0"/>
            </w:pPr>
            <w:r>
              <w:rPr>
                <w:sz w:val="20"/>
              </w:rPr>
              <w:t xml:space="preserve">Отравления и другие воздействия внешних причин</w:t>
            </w:r>
          </w:p>
        </w:tc>
      </w:tr>
      <w:tr>
        <w:tc>
          <w:tcPr>
            <w:tcW w:w="1417" w:type="dxa"/>
          </w:tcPr>
          <w:p>
            <w:pPr>
              <w:pStyle w:val="0"/>
              <w:jc w:val="center"/>
            </w:pPr>
            <w:r>
              <w:rPr>
                <w:sz w:val="20"/>
              </w:rPr>
              <w:t xml:space="preserve">ds36.001</w:t>
            </w:r>
          </w:p>
        </w:tc>
        <w:tc>
          <w:tcPr>
            <w:tcW w:w="7654" w:type="dxa"/>
          </w:tcPr>
          <w:p>
            <w:pPr>
              <w:pStyle w:val="0"/>
            </w:pPr>
            <w:r>
              <w:rPr>
                <w:sz w:val="20"/>
              </w:rPr>
              <w:t xml:space="preserve">Операции на органах полости рта (уровень 1)</w:t>
            </w:r>
          </w:p>
        </w:tc>
      </w:tr>
      <w:tr>
        <w:tc>
          <w:tcPr>
            <w:tcW w:w="1417" w:type="dxa"/>
          </w:tcPr>
          <w:p>
            <w:pPr>
              <w:pStyle w:val="0"/>
              <w:jc w:val="center"/>
            </w:pPr>
            <w:r>
              <w:rPr>
                <w:sz w:val="20"/>
              </w:rPr>
              <w:t xml:space="preserve">ds36.012</w:t>
            </w:r>
          </w:p>
        </w:tc>
        <w:tc>
          <w:tcPr>
            <w:tcW w:w="7654" w:type="dxa"/>
          </w:tcPr>
          <w:p>
            <w:pPr>
              <w:pStyle w:val="0"/>
            </w:pPr>
            <w:r>
              <w:rPr>
                <w:sz w:val="20"/>
              </w:rPr>
              <w:t xml:space="preserve">Комплексное лечение с применением препаратов иммуноглобулина &lt;*&gt;</w:t>
            </w:r>
          </w:p>
        </w:tc>
      </w:tr>
      <w:tr>
        <w:tc>
          <w:tcPr>
            <w:tcW w:w="1417" w:type="dxa"/>
          </w:tcPr>
          <w:p>
            <w:pPr>
              <w:pStyle w:val="0"/>
              <w:jc w:val="center"/>
            </w:pPr>
            <w:r>
              <w:rPr>
                <w:sz w:val="20"/>
              </w:rPr>
              <w:t xml:space="preserve">ds36.013</w:t>
            </w:r>
          </w:p>
        </w:tc>
        <w:tc>
          <w:tcPr>
            <w:tcW w:w="7654" w:type="dxa"/>
          </w:tcPr>
          <w:p>
            <w:pPr>
              <w:pStyle w:val="0"/>
            </w:pPr>
            <w:r>
              <w:rPr>
                <w:sz w:val="20"/>
              </w:rPr>
              <w:t xml:space="preserve">Оказание услуг диализа (только для федеральных медицинских организаций)</w:t>
            </w:r>
          </w:p>
        </w:tc>
      </w:tr>
      <w:tr>
        <w:tc>
          <w:tcPr>
            <w:tcW w:w="1417" w:type="dxa"/>
          </w:tcPr>
          <w:p>
            <w:pPr>
              <w:pStyle w:val="0"/>
              <w:jc w:val="center"/>
            </w:pPr>
            <w:r>
              <w:rPr>
                <w:sz w:val="20"/>
              </w:rPr>
              <w:t xml:space="preserve">ds36.015</w:t>
            </w:r>
          </w:p>
        </w:tc>
        <w:tc>
          <w:tcPr>
            <w:tcW w:w="7654" w:type="dxa"/>
          </w:tcPr>
          <w:p>
            <w:pPr>
              <w:pStyle w:val="0"/>
            </w:pPr>
            <w:r>
              <w:rPr>
                <w:sz w:val="20"/>
              </w:rPr>
              <w:t xml:space="preserve">Проведение иммунизации против респираторно-синцитиальной вирусной инфекции (уровень 1)</w:t>
            </w:r>
          </w:p>
        </w:tc>
      </w:tr>
      <w:tr>
        <w:tc>
          <w:tcPr>
            <w:tcW w:w="1417" w:type="dxa"/>
          </w:tcPr>
          <w:p>
            <w:pPr>
              <w:pStyle w:val="0"/>
              <w:jc w:val="center"/>
            </w:pPr>
            <w:r>
              <w:rPr>
                <w:sz w:val="20"/>
              </w:rPr>
              <w:t xml:space="preserve">ds36.016</w:t>
            </w:r>
          </w:p>
        </w:tc>
        <w:tc>
          <w:tcPr>
            <w:tcW w:w="7654" w:type="dxa"/>
          </w:tcPr>
          <w:p>
            <w:pPr>
              <w:pStyle w:val="0"/>
            </w:pPr>
            <w:r>
              <w:rPr>
                <w:sz w:val="20"/>
              </w:rPr>
              <w:t xml:space="preserve">Проведение иммунизации против респираторно-синцитиальной вирусной инфекции (уровень 2)</w:t>
            </w:r>
          </w:p>
        </w:tc>
      </w:tr>
      <w:tr>
        <w:tc>
          <w:tcPr>
            <w:tcW w:w="1417" w:type="dxa"/>
          </w:tcPr>
          <w:p>
            <w:pPr>
              <w:pStyle w:val="0"/>
              <w:jc w:val="center"/>
            </w:pPr>
            <w:r>
              <w:rPr>
                <w:sz w:val="20"/>
              </w:rPr>
              <w:t xml:space="preserve">ds36.017</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 &lt;*&gt;</w:t>
            </w:r>
          </w:p>
        </w:tc>
      </w:tr>
      <w:tr>
        <w:tc>
          <w:tcPr>
            <w:tcW w:w="1417" w:type="dxa"/>
          </w:tcPr>
          <w:p>
            <w:pPr>
              <w:pStyle w:val="0"/>
              <w:jc w:val="center"/>
            </w:pPr>
            <w:r>
              <w:rPr>
                <w:sz w:val="20"/>
              </w:rPr>
              <w:t xml:space="preserve">ds36.018</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 &lt;*&gt;</w:t>
            </w:r>
          </w:p>
        </w:tc>
      </w:tr>
      <w:tr>
        <w:tc>
          <w:tcPr>
            <w:tcW w:w="1417" w:type="dxa"/>
          </w:tcPr>
          <w:p>
            <w:pPr>
              <w:pStyle w:val="0"/>
              <w:jc w:val="center"/>
            </w:pPr>
            <w:r>
              <w:rPr>
                <w:sz w:val="20"/>
              </w:rPr>
              <w:t xml:space="preserve">ds36.019</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3) &lt;*&gt;</w:t>
            </w:r>
          </w:p>
        </w:tc>
      </w:tr>
      <w:tr>
        <w:tc>
          <w:tcPr>
            <w:tcW w:w="1417" w:type="dxa"/>
          </w:tcPr>
          <w:p>
            <w:pPr>
              <w:pStyle w:val="0"/>
              <w:jc w:val="center"/>
            </w:pPr>
            <w:r>
              <w:rPr>
                <w:sz w:val="20"/>
              </w:rPr>
              <w:t xml:space="preserve">ds36.020</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4) &lt;*&gt;</w:t>
            </w:r>
          </w:p>
        </w:tc>
      </w:tr>
      <w:tr>
        <w:tc>
          <w:tcPr>
            <w:tcW w:w="1417" w:type="dxa"/>
          </w:tcPr>
          <w:p>
            <w:pPr>
              <w:pStyle w:val="0"/>
              <w:jc w:val="center"/>
            </w:pPr>
            <w:r>
              <w:rPr>
                <w:sz w:val="20"/>
              </w:rPr>
              <w:t xml:space="preserve">ds36.021</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5) &lt;*&gt;</w:t>
            </w:r>
          </w:p>
        </w:tc>
      </w:tr>
      <w:tr>
        <w:tc>
          <w:tcPr>
            <w:tcW w:w="1417" w:type="dxa"/>
          </w:tcPr>
          <w:p>
            <w:pPr>
              <w:pStyle w:val="0"/>
              <w:jc w:val="center"/>
            </w:pPr>
            <w:r>
              <w:rPr>
                <w:sz w:val="20"/>
              </w:rPr>
              <w:t xml:space="preserve">ds36.022</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6) &lt;*&gt;</w:t>
            </w:r>
          </w:p>
        </w:tc>
      </w:tr>
      <w:tr>
        <w:tc>
          <w:tcPr>
            <w:tcW w:w="1417" w:type="dxa"/>
          </w:tcPr>
          <w:p>
            <w:pPr>
              <w:pStyle w:val="0"/>
              <w:jc w:val="center"/>
            </w:pPr>
            <w:r>
              <w:rPr>
                <w:sz w:val="20"/>
              </w:rPr>
              <w:t xml:space="preserve">ds36.023</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7) &lt;*&gt;</w:t>
            </w:r>
          </w:p>
        </w:tc>
      </w:tr>
      <w:tr>
        <w:tc>
          <w:tcPr>
            <w:tcW w:w="1417" w:type="dxa"/>
          </w:tcPr>
          <w:p>
            <w:pPr>
              <w:pStyle w:val="0"/>
              <w:jc w:val="center"/>
            </w:pPr>
            <w:r>
              <w:rPr>
                <w:sz w:val="20"/>
              </w:rPr>
              <w:t xml:space="preserve">ds36.024</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8) &lt;*&gt;</w:t>
            </w:r>
          </w:p>
        </w:tc>
      </w:tr>
      <w:tr>
        <w:tc>
          <w:tcPr>
            <w:tcW w:w="1417" w:type="dxa"/>
          </w:tcPr>
          <w:p>
            <w:pPr>
              <w:pStyle w:val="0"/>
              <w:jc w:val="center"/>
            </w:pPr>
            <w:r>
              <w:rPr>
                <w:sz w:val="20"/>
              </w:rPr>
              <w:t xml:space="preserve">ds36.025</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9) &lt;*&gt;</w:t>
            </w:r>
          </w:p>
        </w:tc>
      </w:tr>
      <w:tr>
        <w:tc>
          <w:tcPr>
            <w:tcW w:w="1417" w:type="dxa"/>
          </w:tcPr>
          <w:p>
            <w:pPr>
              <w:pStyle w:val="0"/>
              <w:jc w:val="center"/>
            </w:pPr>
            <w:r>
              <w:rPr>
                <w:sz w:val="20"/>
              </w:rPr>
              <w:t xml:space="preserve">ds36.026</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10) &lt;*&gt;</w:t>
            </w:r>
          </w:p>
        </w:tc>
      </w:tr>
      <w:tr>
        <w:tc>
          <w:tcPr>
            <w:tcW w:w="1417" w:type="dxa"/>
          </w:tcPr>
          <w:p>
            <w:pPr>
              <w:pStyle w:val="0"/>
              <w:jc w:val="center"/>
            </w:pPr>
            <w:r>
              <w:rPr>
                <w:sz w:val="20"/>
              </w:rPr>
              <w:t xml:space="preserve">ds36.027</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11) &lt;*&gt;</w:t>
            </w:r>
          </w:p>
        </w:tc>
      </w:tr>
      <w:tr>
        <w:tc>
          <w:tcPr>
            <w:tcW w:w="1417" w:type="dxa"/>
          </w:tcPr>
          <w:p>
            <w:pPr>
              <w:pStyle w:val="0"/>
              <w:jc w:val="center"/>
            </w:pPr>
            <w:r>
              <w:rPr>
                <w:sz w:val="20"/>
              </w:rPr>
              <w:t xml:space="preserve">ds36.028</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12) &lt;*&gt;</w:t>
            </w:r>
          </w:p>
        </w:tc>
      </w:tr>
      <w:tr>
        <w:tc>
          <w:tcPr>
            <w:tcW w:w="1417" w:type="dxa"/>
          </w:tcPr>
          <w:p>
            <w:pPr>
              <w:pStyle w:val="0"/>
              <w:jc w:val="center"/>
            </w:pPr>
            <w:r>
              <w:rPr>
                <w:sz w:val="20"/>
              </w:rPr>
              <w:t xml:space="preserve">ds36.029</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13) &lt;*&gt;</w:t>
            </w:r>
          </w:p>
        </w:tc>
      </w:tr>
      <w:tr>
        <w:tc>
          <w:tcPr>
            <w:tcW w:w="1417" w:type="dxa"/>
          </w:tcPr>
          <w:p>
            <w:pPr>
              <w:pStyle w:val="0"/>
              <w:jc w:val="center"/>
            </w:pPr>
            <w:r>
              <w:rPr>
                <w:sz w:val="20"/>
              </w:rPr>
              <w:t xml:space="preserve">ds36.030</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14) &lt;*&gt;</w:t>
            </w:r>
          </w:p>
        </w:tc>
      </w:tr>
      <w:tr>
        <w:tc>
          <w:tcPr>
            <w:tcW w:w="1417" w:type="dxa"/>
          </w:tcPr>
          <w:p>
            <w:pPr>
              <w:pStyle w:val="0"/>
              <w:jc w:val="center"/>
            </w:pPr>
            <w:r>
              <w:rPr>
                <w:sz w:val="20"/>
              </w:rPr>
              <w:t xml:space="preserve">ds36.031</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15) &lt;*&gt;</w:t>
            </w:r>
          </w:p>
        </w:tc>
      </w:tr>
      <w:tr>
        <w:tc>
          <w:tcPr>
            <w:tcW w:w="1417" w:type="dxa"/>
          </w:tcPr>
          <w:p>
            <w:pPr>
              <w:pStyle w:val="0"/>
              <w:jc w:val="center"/>
            </w:pPr>
            <w:r>
              <w:rPr>
                <w:sz w:val="20"/>
              </w:rPr>
              <w:t xml:space="preserve">ds36.032</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16) &lt;*&gt;</w:t>
            </w:r>
          </w:p>
        </w:tc>
      </w:tr>
      <w:tr>
        <w:tc>
          <w:tcPr>
            <w:tcW w:w="1417" w:type="dxa"/>
          </w:tcPr>
          <w:p>
            <w:pPr>
              <w:pStyle w:val="0"/>
              <w:jc w:val="center"/>
            </w:pPr>
            <w:r>
              <w:rPr>
                <w:sz w:val="20"/>
              </w:rPr>
              <w:t xml:space="preserve">ds36.033</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17) &lt;*&gt;</w:t>
            </w:r>
          </w:p>
        </w:tc>
      </w:tr>
      <w:tr>
        <w:tc>
          <w:tcPr>
            <w:tcW w:w="1417" w:type="dxa"/>
          </w:tcPr>
          <w:p>
            <w:pPr>
              <w:pStyle w:val="0"/>
              <w:jc w:val="center"/>
            </w:pPr>
            <w:r>
              <w:rPr>
                <w:sz w:val="20"/>
              </w:rPr>
              <w:t xml:space="preserve">ds36.034</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18) &lt;*&gt;</w:t>
            </w:r>
          </w:p>
        </w:tc>
      </w:tr>
      <w:tr>
        <w:tc>
          <w:tcPr>
            <w:tcW w:w="1417" w:type="dxa"/>
          </w:tcPr>
          <w:p>
            <w:pPr>
              <w:pStyle w:val="0"/>
              <w:jc w:val="center"/>
            </w:pPr>
            <w:r>
              <w:rPr>
                <w:sz w:val="20"/>
              </w:rPr>
              <w:t xml:space="preserve">ds36.035</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r>
      <w:tr>
        <w:tc>
          <w:tcPr>
            <w:tcW w:w="1417" w:type="dxa"/>
          </w:tcPr>
          <w:p>
            <w:pPr>
              <w:pStyle w:val="0"/>
              <w:jc w:val="center"/>
            </w:pPr>
            <w:r>
              <w:rPr>
                <w:sz w:val="20"/>
              </w:rPr>
              <w:t xml:space="preserve">ds02.001</w:t>
            </w:r>
          </w:p>
        </w:tc>
        <w:tc>
          <w:tcPr>
            <w:tcW w:w="7654"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20) &lt;*&gt;</w:t>
            </w:r>
          </w:p>
        </w:tc>
      </w:tr>
      <w:tr>
        <w:tc>
          <w:tcPr>
            <w:tcW w:w="1417" w:type="dxa"/>
          </w:tcPr>
          <w:p>
            <w:pPr>
              <w:pStyle w:val="0"/>
              <w:jc w:val="center"/>
            </w:pPr>
            <w:r>
              <w:rPr>
                <w:sz w:val="20"/>
              </w:rPr>
              <w:t xml:space="preserve">ds02.006</w:t>
            </w:r>
          </w:p>
        </w:tc>
        <w:tc>
          <w:tcPr>
            <w:tcW w:w="7654" w:type="dxa"/>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2353" w:name="P2353"/>
    <w:bookmarkEnd w:id="2353"/>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ПО ИСТОЧНИКАМ ФИНАНСОВОГО ОБЕСПЕЧЕНИЯ НА 2024 ГОД</w:t>
      </w:r>
    </w:p>
    <w:p>
      <w:pPr>
        <w:pStyle w:val="2"/>
        <w:jc w:val="center"/>
      </w:pPr>
      <w:r>
        <w:rPr>
          <w:sz w:val="20"/>
        </w:rPr>
        <w:t xml:space="preserve">И НА ПЛАНОВЫЙ ПЕРИОД 2025 И 2026 ГОДОВ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1191"/>
        <w:gridCol w:w="1304"/>
        <w:gridCol w:w="1339"/>
        <w:gridCol w:w="1304"/>
        <w:gridCol w:w="1310"/>
        <w:gridCol w:w="1361"/>
        <w:gridCol w:w="1354"/>
      </w:tblGrid>
      <w:tr>
        <w:tc>
          <w:tcPr>
            <w:tcW w:w="4422" w:type="dxa"/>
            <w:vAlign w:val="center"/>
            <w:vMerge w:val="restart"/>
          </w:tcPr>
          <w:p>
            <w:pPr>
              <w:pStyle w:val="0"/>
              <w:jc w:val="center"/>
            </w:pPr>
            <w:r>
              <w:rPr>
                <w:sz w:val="20"/>
              </w:rPr>
              <w:t xml:space="preserve">Источники финансового обеспечения территориальной Программы</w:t>
            </w:r>
          </w:p>
        </w:tc>
        <w:tc>
          <w:tcPr>
            <w:tcW w:w="1191" w:type="dxa"/>
            <w:vAlign w:val="center"/>
            <w:vMerge w:val="restart"/>
          </w:tcPr>
          <w:p>
            <w:pPr>
              <w:pStyle w:val="0"/>
              <w:jc w:val="center"/>
            </w:pPr>
            <w:r>
              <w:rPr>
                <w:sz w:val="20"/>
              </w:rPr>
              <w:t xml:space="preserve">N строки</w:t>
            </w:r>
          </w:p>
        </w:tc>
        <w:tc>
          <w:tcPr>
            <w:gridSpan w:val="2"/>
            <w:tcW w:w="2643" w:type="dxa"/>
            <w:vAlign w:val="center"/>
            <w:vMerge w:val="restart"/>
          </w:tcPr>
          <w:p>
            <w:pPr>
              <w:pStyle w:val="0"/>
              <w:jc w:val="center"/>
            </w:pPr>
            <w:r>
              <w:rPr>
                <w:sz w:val="20"/>
              </w:rPr>
              <w:t xml:space="preserve">2024 год</w:t>
            </w:r>
          </w:p>
        </w:tc>
        <w:tc>
          <w:tcPr>
            <w:gridSpan w:val="4"/>
            <w:tcW w:w="5329" w:type="dxa"/>
            <w:vAlign w:val="center"/>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2614" w:type="dxa"/>
            <w:vAlign w:val="center"/>
          </w:tcPr>
          <w:p>
            <w:pPr>
              <w:pStyle w:val="0"/>
              <w:jc w:val="center"/>
            </w:pPr>
            <w:r>
              <w:rPr>
                <w:sz w:val="20"/>
              </w:rPr>
              <w:t xml:space="preserve">2025 год</w:t>
            </w:r>
          </w:p>
        </w:tc>
        <w:tc>
          <w:tcPr>
            <w:gridSpan w:val="2"/>
            <w:tcW w:w="2715" w:type="dxa"/>
            <w:vAlign w:val="center"/>
          </w:tcPr>
          <w:p>
            <w:pPr>
              <w:pStyle w:val="0"/>
              <w:jc w:val="center"/>
            </w:pPr>
            <w:r>
              <w:rPr>
                <w:sz w:val="20"/>
              </w:rPr>
              <w:t xml:space="preserve">2026 год</w:t>
            </w:r>
          </w:p>
        </w:tc>
      </w:tr>
      <w:tr>
        <w:tc>
          <w:tcPr>
            <w:vMerge w:val="continue"/>
          </w:tcPr>
          <w:p/>
        </w:tc>
        <w:tc>
          <w:tcPr>
            <w:vMerge w:val="continue"/>
          </w:tcPr>
          <w:p/>
        </w:tc>
        <w:tc>
          <w:tcPr>
            <w:gridSpan w:val="2"/>
            <w:tcW w:w="2643" w:type="dxa"/>
            <w:vAlign w:val="center"/>
          </w:tcPr>
          <w:p>
            <w:pPr>
              <w:pStyle w:val="0"/>
              <w:jc w:val="center"/>
            </w:pPr>
            <w:r>
              <w:rPr>
                <w:sz w:val="20"/>
              </w:rPr>
              <w:t xml:space="preserve">утвержденная стоимость Программы</w:t>
            </w:r>
          </w:p>
        </w:tc>
        <w:tc>
          <w:tcPr>
            <w:gridSpan w:val="2"/>
            <w:tcW w:w="2614" w:type="dxa"/>
            <w:vAlign w:val="center"/>
          </w:tcPr>
          <w:p>
            <w:pPr>
              <w:pStyle w:val="0"/>
              <w:jc w:val="center"/>
            </w:pPr>
            <w:r>
              <w:rPr>
                <w:sz w:val="20"/>
              </w:rPr>
              <w:t xml:space="preserve">стоимость Программы</w:t>
            </w:r>
          </w:p>
        </w:tc>
        <w:tc>
          <w:tcPr>
            <w:gridSpan w:val="2"/>
            <w:tcW w:w="2715" w:type="dxa"/>
            <w:vAlign w:val="center"/>
          </w:tcPr>
          <w:p>
            <w:pPr>
              <w:pStyle w:val="0"/>
              <w:jc w:val="center"/>
            </w:pPr>
            <w:r>
              <w:rPr>
                <w:sz w:val="20"/>
              </w:rPr>
              <w:t xml:space="preserve">стоимость Программы</w:t>
            </w:r>
          </w:p>
        </w:tc>
      </w:tr>
      <w:tr>
        <w:tc>
          <w:tcPr>
            <w:vMerge w:val="continue"/>
          </w:tcPr>
          <w:p/>
        </w:tc>
        <w:tc>
          <w:tcPr>
            <w:vMerge w:val="continue"/>
          </w:tcPr>
          <w:p/>
        </w:tc>
        <w:tc>
          <w:tcPr>
            <w:tcW w:w="1304" w:type="dxa"/>
            <w:vAlign w:val="center"/>
          </w:tcPr>
          <w:p>
            <w:pPr>
              <w:pStyle w:val="0"/>
              <w:jc w:val="center"/>
            </w:pPr>
            <w:r>
              <w:rPr>
                <w:sz w:val="20"/>
              </w:rPr>
              <w:t xml:space="preserve">всего (тыс. руб.)</w:t>
            </w:r>
          </w:p>
        </w:tc>
        <w:tc>
          <w:tcPr>
            <w:tcW w:w="1339" w:type="dxa"/>
            <w:vAlign w:val="center"/>
          </w:tcPr>
          <w:p>
            <w:pPr>
              <w:pStyle w:val="0"/>
              <w:jc w:val="center"/>
            </w:pPr>
            <w:r>
              <w:rPr>
                <w:sz w:val="20"/>
              </w:rPr>
              <w:t xml:space="preserve">на 1 жителя (1 застрахованное лицо) в год (руб.)</w:t>
            </w:r>
          </w:p>
        </w:tc>
        <w:tc>
          <w:tcPr>
            <w:tcW w:w="1304" w:type="dxa"/>
            <w:vAlign w:val="center"/>
          </w:tcPr>
          <w:p>
            <w:pPr>
              <w:pStyle w:val="0"/>
              <w:jc w:val="center"/>
            </w:pPr>
            <w:r>
              <w:rPr>
                <w:sz w:val="20"/>
              </w:rPr>
              <w:t xml:space="preserve">всего (тыс. руб.)</w:t>
            </w:r>
          </w:p>
        </w:tc>
        <w:tc>
          <w:tcPr>
            <w:tcW w:w="1310" w:type="dxa"/>
            <w:vAlign w:val="center"/>
          </w:tcPr>
          <w:p>
            <w:pPr>
              <w:pStyle w:val="0"/>
              <w:jc w:val="center"/>
            </w:pPr>
            <w:r>
              <w:rPr>
                <w:sz w:val="20"/>
              </w:rPr>
              <w:t xml:space="preserve">на 1 жителя (1 застрахованное лицо) в год (руб.)</w:t>
            </w:r>
          </w:p>
        </w:tc>
        <w:tc>
          <w:tcPr>
            <w:tcW w:w="1361" w:type="dxa"/>
            <w:vAlign w:val="center"/>
          </w:tcPr>
          <w:p>
            <w:pPr>
              <w:pStyle w:val="0"/>
              <w:jc w:val="center"/>
            </w:pPr>
            <w:r>
              <w:rPr>
                <w:sz w:val="20"/>
              </w:rPr>
              <w:t xml:space="preserve">всего (тыс. руб.)</w:t>
            </w:r>
          </w:p>
        </w:tc>
        <w:tc>
          <w:tcPr>
            <w:tcW w:w="1354" w:type="dxa"/>
            <w:vAlign w:val="center"/>
          </w:tcPr>
          <w:p>
            <w:pPr>
              <w:pStyle w:val="0"/>
              <w:jc w:val="center"/>
            </w:pPr>
            <w:r>
              <w:rPr>
                <w:sz w:val="20"/>
              </w:rPr>
              <w:t xml:space="preserve">на 1 жителя (1 застрахованное лицо) в год (руб.)</w:t>
            </w:r>
          </w:p>
        </w:tc>
      </w:tr>
      <w:tr>
        <w:tc>
          <w:tcPr>
            <w:tcW w:w="4422"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304" w:type="dxa"/>
            <w:vAlign w:val="center"/>
          </w:tcPr>
          <w:p>
            <w:pPr>
              <w:pStyle w:val="0"/>
              <w:jc w:val="center"/>
            </w:pPr>
            <w:r>
              <w:rPr>
                <w:sz w:val="20"/>
              </w:rPr>
              <w:t xml:space="preserve">3</w:t>
            </w:r>
          </w:p>
        </w:tc>
        <w:tc>
          <w:tcPr>
            <w:tcW w:w="1339" w:type="dxa"/>
            <w:vAlign w:val="center"/>
          </w:tcPr>
          <w:p>
            <w:pPr>
              <w:pStyle w:val="0"/>
              <w:jc w:val="center"/>
            </w:pPr>
            <w:r>
              <w:rPr>
                <w:sz w:val="20"/>
              </w:rPr>
              <w:t xml:space="preserve">4</w:t>
            </w:r>
          </w:p>
        </w:tc>
        <w:tc>
          <w:tcPr>
            <w:tcW w:w="1304" w:type="dxa"/>
            <w:vAlign w:val="center"/>
          </w:tcPr>
          <w:p>
            <w:pPr>
              <w:pStyle w:val="0"/>
              <w:jc w:val="center"/>
            </w:pPr>
            <w:r>
              <w:rPr>
                <w:sz w:val="20"/>
              </w:rPr>
              <w:t xml:space="preserve">5</w:t>
            </w:r>
          </w:p>
        </w:tc>
        <w:tc>
          <w:tcPr>
            <w:tcW w:w="1310" w:type="dxa"/>
            <w:vAlign w:val="center"/>
          </w:tcPr>
          <w:p>
            <w:pPr>
              <w:pStyle w:val="0"/>
              <w:jc w:val="center"/>
            </w:pPr>
            <w:r>
              <w:rPr>
                <w:sz w:val="20"/>
              </w:rPr>
              <w:t xml:space="preserve">6</w:t>
            </w:r>
          </w:p>
        </w:tc>
        <w:tc>
          <w:tcPr>
            <w:tcW w:w="1361" w:type="dxa"/>
            <w:vAlign w:val="center"/>
          </w:tcPr>
          <w:p>
            <w:pPr>
              <w:pStyle w:val="0"/>
              <w:jc w:val="center"/>
            </w:pPr>
            <w:r>
              <w:rPr>
                <w:sz w:val="20"/>
              </w:rPr>
              <w:t xml:space="preserve">7</w:t>
            </w:r>
          </w:p>
        </w:tc>
        <w:tc>
          <w:tcPr>
            <w:tcW w:w="1354" w:type="dxa"/>
            <w:vAlign w:val="center"/>
          </w:tcPr>
          <w:p>
            <w:pPr>
              <w:pStyle w:val="0"/>
              <w:jc w:val="center"/>
            </w:pPr>
            <w:r>
              <w:rPr>
                <w:sz w:val="20"/>
              </w:rPr>
              <w:t xml:space="preserve">8</w:t>
            </w:r>
          </w:p>
        </w:tc>
      </w:tr>
      <w:tr>
        <w:tc>
          <w:tcPr>
            <w:tcW w:w="4422" w:type="dxa"/>
          </w:tcPr>
          <w:p>
            <w:pPr>
              <w:pStyle w:val="0"/>
              <w:jc w:val="both"/>
            </w:pPr>
            <w:r>
              <w:rPr>
                <w:sz w:val="20"/>
              </w:rPr>
              <w:t xml:space="preserve">Стоимость территориальной программы государственных гарантий всего (сумма строк 02 + 03), в том числе:</w:t>
            </w:r>
          </w:p>
        </w:tc>
        <w:tc>
          <w:tcPr>
            <w:tcW w:w="1191" w:type="dxa"/>
          </w:tcPr>
          <w:p>
            <w:pPr>
              <w:pStyle w:val="0"/>
              <w:jc w:val="center"/>
            </w:pPr>
            <w:r>
              <w:rPr>
                <w:sz w:val="20"/>
              </w:rPr>
              <w:t xml:space="preserve">1</w:t>
            </w:r>
          </w:p>
        </w:tc>
        <w:tc>
          <w:tcPr>
            <w:tcW w:w="1304" w:type="dxa"/>
          </w:tcPr>
          <w:p>
            <w:pPr>
              <w:pStyle w:val="0"/>
            </w:pPr>
            <w:r>
              <w:rPr>
                <w:sz w:val="20"/>
              </w:rPr>
              <w:t xml:space="preserve">13901894,8</w:t>
            </w:r>
          </w:p>
        </w:tc>
        <w:tc>
          <w:tcPr>
            <w:tcW w:w="1339" w:type="dxa"/>
          </w:tcPr>
          <w:p>
            <w:pPr>
              <w:pStyle w:val="0"/>
            </w:pPr>
            <w:r>
              <w:rPr>
                <w:sz w:val="20"/>
              </w:rPr>
              <w:t xml:space="preserve">24085,61</w:t>
            </w:r>
          </w:p>
        </w:tc>
        <w:tc>
          <w:tcPr>
            <w:tcW w:w="1304" w:type="dxa"/>
          </w:tcPr>
          <w:p>
            <w:pPr>
              <w:pStyle w:val="0"/>
            </w:pPr>
            <w:r>
              <w:rPr>
                <w:sz w:val="20"/>
              </w:rPr>
              <w:t xml:space="preserve">14646255,7</w:t>
            </w:r>
          </w:p>
        </w:tc>
        <w:tc>
          <w:tcPr>
            <w:tcW w:w="1310" w:type="dxa"/>
          </w:tcPr>
          <w:p>
            <w:pPr>
              <w:pStyle w:val="0"/>
            </w:pPr>
            <w:r>
              <w:rPr>
                <w:sz w:val="20"/>
              </w:rPr>
              <w:t xml:space="preserve">25374,39</w:t>
            </w:r>
          </w:p>
        </w:tc>
        <w:tc>
          <w:tcPr>
            <w:tcW w:w="1361" w:type="dxa"/>
          </w:tcPr>
          <w:p>
            <w:pPr>
              <w:pStyle w:val="0"/>
            </w:pPr>
            <w:r>
              <w:rPr>
                <w:sz w:val="20"/>
              </w:rPr>
              <w:t xml:space="preserve">15350654,3</w:t>
            </w:r>
          </w:p>
        </w:tc>
        <w:tc>
          <w:tcPr>
            <w:tcW w:w="1354" w:type="dxa"/>
          </w:tcPr>
          <w:p>
            <w:pPr>
              <w:pStyle w:val="0"/>
            </w:pPr>
            <w:r>
              <w:rPr>
                <w:sz w:val="20"/>
              </w:rPr>
              <w:t xml:space="preserve">26593,67</w:t>
            </w:r>
          </w:p>
        </w:tc>
      </w:tr>
      <w:tr>
        <w:tc>
          <w:tcPr>
            <w:tcW w:w="4422" w:type="dxa"/>
          </w:tcPr>
          <w:p>
            <w:pPr>
              <w:pStyle w:val="0"/>
              <w:jc w:val="both"/>
            </w:pPr>
            <w:r>
              <w:rPr>
                <w:sz w:val="20"/>
              </w:rPr>
              <w:t xml:space="preserve">I. Средства консолидированного бюджета субъекта Российской Федерации &lt;*&gt;</w:t>
            </w:r>
          </w:p>
        </w:tc>
        <w:tc>
          <w:tcPr>
            <w:tcW w:w="1191" w:type="dxa"/>
          </w:tcPr>
          <w:p>
            <w:pPr>
              <w:pStyle w:val="0"/>
              <w:jc w:val="center"/>
            </w:pPr>
            <w:r>
              <w:rPr>
                <w:sz w:val="20"/>
              </w:rPr>
              <w:t xml:space="preserve">2</w:t>
            </w:r>
          </w:p>
        </w:tc>
        <w:tc>
          <w:tcPr>
            <w:tcW w:w="1304" w:type="dxa"/>
          </w:tcPr>
          <w:p>
            <w:pPr>
              <w:pStyle w:val="0"/>
            </w:pPr>
            <w:r>
              <w:rPr>
                <w:sz w:val="20"/>
              </w:rPr>
              <w:t xml:space="preserve">3606800,5</w:t>
            </w:r>
          </w:p>
        </w:tc>
        <w:tc>
          <w:tcPr>
            <w:tcW w:w="1339" w:type="dxa"/>
          </w:tcPr>
          <w:p>
            <w:pPr>
              <w:pStyle w:val="0"/>
            </w:pPr>
            <w:r>
              <w:rPr>
                <w:sz w:val="20"/>
              </w:rPr>
              <w:t xml:space="preserve">6262,61</w:t>
            </w:r>
          </w:p>
        </w:tc>
        <w:tc>
          <w:tcPr>
            <w:tcW w:w="1304" w:type="dxa"/>
          </w:tcPr>
          <w:p>
            <w:pPr>
              <w:pStyle w:val="0"/>
            </w:pPr>
            <w:r>
              <w:rPr>
                <w:sz w:val="20"/>
              </w:rPr>
              <w:t xml:space="preserve">3633282,9</w:t>
            </w:r>
          </w:p>
        </w:tc>
        <w:tc>
          <w:tcPr>
            <w:tcW w:w="1310" w:type="dxa"/>
          </w:tcPr>
          <w:p>
            <w:pPr>
              <w:pStyle w:val="0"/>
            </w:pPr>
            <w:r>
              <w:rPr>
                <w:sz w:val="20"/>
              </w:rPr>
              <w:t xml:space="preserve">6308,59</w:t>
            </w:r>
          </w:p>
        </w:tc>
        <w:tc>
          <w:tcPr>
            <w:tcW w:w="1361" w:type="dxa"/>
          </w:tcPr>
          <w:p>
            <w:pPr>
              <w:pStyle w:val="0"/>
            </w:pPr>
            <w:r>
              <w:rPr>
                <w:sz w:val="20"/>
              </w:rPr>
              <w:t xml:space="preserve">3597390,9</w:t>
            </w:r>
          </w:p>
        </w:tc>
        <w:tc>
          <w:tcPr>
            <w:tcW w:w="1354" w:type="dxa"/>
          </w:tcPr>
          <w:p>
            <w:pPr>
              <w:pStyle w:val="0"/>
            </w:pPr>
            <w:r>
              <w:rPr>
                <w:sz w:val="20"/>
              </w:rPr>
              <w:t xml:space="preserve">6246,27</w:t>
            </w:r>
          </w:p>
        </w:tc>
      </w:tr>
      <w:tr>
        <w:tc>
          <w:tcPr>
            <w:tcW w:w="4422" w:type="dxa"/>
          </w:tcPr>
          <w:p>
            <w:pPr>
              <w:pStyle w:val="0"/>
              <w:jc w:val="both"/>
            </w:pPr>
            <w:r>
              <w:rPr>
                <w:sz w:val="20"/>
              </w:rPr>
              <w:t xml:space="preserve">II. Стоимость территориальной программы ОМС всего &lt;**&gt; (сумма строк 04 + 08)</w:t>
            </w:r>
          </w:p>
        </w:tc>
        <w:tc>
          <w:tcPr>
            <w:tcW w:w="1191" w:type="dxa"/>
          </w:tcPr>
          <w:p>
            <w:pPr>
              <w:pStyle w:val="0"/>
              <w:jc w:val="center"/>
            </w:pPr>
            <w:r>
              <w:rPr>
                <w:sz w:val="20"/>
              </w:rPr>
              <w:t xml:space="preserve">3</w:t>
            </w:r>
          </w:p>
        </w:tc>
        <w:tc>
          <w:tcPr>
            <w:tcW w:w="1304" w:type="dxa"/>
          </w:tcPr>
          <w:p>
            <w:pPr>
              <w:pStyle w:val="0"/>
            </w:pPr>
            <w:r>
              <w:rPr>
                <w:sz w:val="20"/>
              </w:rPr>
              <w:t xml:space="preserve">10295094,3</w:t>
            </w:r>
          </w:p>
        </w:tc>
        <w:tc>
          <w:tcPr>
            <w:tcW w:w="1339" w:type="dxa"/>
          </w:tcPr>
          <w:p>
            <w:pPr>
              <w:pStyle w:val="0"/>
            </w:pPr>
            <w:r>
              <w:rPr>
                <w:sz w:val="20"/>
              </w:rPr>
              <w:t xml:space="preserve">17823,00</w:t>
            </w:r>
          </w:p>
        </w:tc>
        <w:tc>
          <w:tcPr>
            <w:tcW w:w="1304" w:type="dxa"/>
          </w:tcPr>
          <w:p>
            <w:pPr>
              <w:pStyle w:val="0"/>
            </w:pPr>
            <w:r>
              <w:rPr>
                <w:sz w:val="20"/>
              </w:rPr>
              <w:t xml:space="preserve">11012972,8</w:t>
            </w:r>
          </w:p>
        </w:tc>
        <w:tc>
          <w:tcPr>
            <w:tcW w:w="1310" w:type="dxa"/>
          </w:tcPr>
          <w:p>
            <w:pPr>
              <w:pStyle w:val="0"/>
            </w:pPr>
            <w:r>
              <w:rPr>
                <w:sz w:val="20"/>
              </w:rPr>
              <w:t xml:space="preserve">19065,80</w:t>
            </w:r>
          </w:p>
        </w:tc>
        <w:tc>
          <w:tcPr>
            <w:tcW w:w="1361" w:type="dxa"/>
          </w:tcPr>
          <w:p>
            <w:pPr>
              <w:pStyle w:val="0"/>
            </w:pPr>
            <w:r>
              <w:rPr>
                <w:sz w:val="20"/>
              </w:rPr>
              <w:t xml:space="preserve">11753263,4</w:t>
            </w:r>
          </w:p>
        </w:tc>
        <w:tc>
          <w:tcPr>
            <w:tcW w:w="1354" w:type="dxa"/>
          </w:tcPr>
          <w:p>
            <w:pPr>
              <w:pStyle w:val="0"/>
            </w:pPr>
            <w:r>
              <w:rPr>
                <w:sz w:val="20"/>
              </w:rPr>
              <w:t xml:space="preserve">20347,40</w:t>
            </w:r>
          </w:p>
        </w:tc>
      </w:tr>
      <w:tr>
        <w:tc>
          <w:tcPr>
            <w:tcW w:w="4422" w:type="dxa"/>
          </w:tcPr>
          <w:p>
            <w:pPr>
              <w:pStyle w:val="0"/>
              <w:jc w:val="both"/>
            </w:pPr>
            <w:r>
              <w:rPr>
                <w:sz w:val="20"/>
              </w:rPr>
              <w:t xml:space="preserve">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w="1191" w:type="dxa"/>
          </w:tcPr>
          <w:p>
            <w:pPr>
              <w:pStyle w:val="0"/>
              <w:jc w:val="center"/>
            </w:pPr>
            <w:r>
              <w:rPr>
                <w:sz w:val="20"/>
              </w:rPr>
              <w:t xml:space="preserve">4</w:t>
            </w:r>
          </w:p>
        </w:tc>
        <w:tc>
          <w:tcPr>
            <w:tcW w:w="1304" w:type="dxa"/>
          </w:tcPr>
          <w:p>
            <w:pPr>
              <w:pStyle w:val="0"/>
            </w:pPr>
            <w:r>
              <w:rPr>
                <w:sz w:val="20"/>
              </w:rPr>
              <w:t xml:space="preserve">10295094,3</w:t>
            </w:r>
          </w:p>
        </w:tc>
        <w:tc>
          <w:tcPr>
            <w:tcW w:w="1339" w:type="dxa"/>
          </w:tcPr>
          <w:p>
            <w:pPr>
              <w:pStyle w:val="0"/>
            </w:pPr>
            <w:r>
              <w:rPr>
                <w:sz w:val="20"/>
              </w:rPr>
              <w:t xml:space="preserve">17823,00</w:t>
            </w:r>
          </w:p>
        </w:tc>
        <w:tc>
          <w:tcPr>
            <w:tcW w:w="1304" w:type="dxa"/>
          </w:tcPr>
          <w:p>
            <w:pPr>
              <w:pStyle w:val="0"/>
            </w:pPr>
            <w:r>
              <w:rPr>
                <w:sz w:val="20"/>
              </w:rPr>
              <w:t xml:space="preserve">11012972,8</w:t>
            </w:r>
          </w:p>
        </w:tc>
        <w:tc>
          <w:tcPr>
            <w:tcW w:w="1310" w:type="dxa"/>
          </w:tcPr>
          <w:p>
            <w:pPr>
              <w:pStyle w:val="0"/>
            </w:pPr>
            <w:r>
              <w:rPr>
                <w:sz w:val="20"/>
              </w:rPr>
              <w:t xml:space="preserve">19065,80</w:t>
            </w:r>
          </w:p>
        </w:tc>
        <w:tc>
          <w:tcPr>
            <w:tcW w:w="1361" w:type="dxa"/>
          </w:tcPr>
          <w:p>
            <w:pPr>
              <w:pStyle w:val="0"/>
            </w:pPr>
            <w:r>
              <w:rPr>
                <w:sz w:val="20"/>
              </w:rPr>
              <w:t xml:space="preserve">11753263,4</w:t>
            </w:r>
          </w:p>
        </w:tc>
        <w:tc>
          <w:tcPr>
            <w:tcW w:w="1354" w:type="dxa"/>
          </w:tcPr>
          <w:p>
            <w:pPr>
              <w:pStyle w:val="0"/>
            </w:pPr>
            <w:r>
              <w:rPr>
                <w:sz w:val="20"/>
              </w:rPr>
              <w:t xml:space="preserve">20347,40</w:t>
            </w:r>
          </w:p>
        </w:tc>
      </w:tr>
      <w:tr>
        <w:tc>
          <w:tcPr>
            <w:tcW w:w="4422" w:type="dxa"/>
          </w:tcPr>
          <w:p>
            <w:pPr>
              <w:pStyle w:val="0"/>
              <w:jc w:val="both"/>
            </w:pPr>
            <w:r>
              <w:rPr>
                <w:sz w:val="20"/>
              </w:rPr>
              <w:t xml:space="preserve">1.1. Субвенции из бюджета ФОМС &lt;**&gt;</w:t>
            </w:r>
          </w:p>
        </w:tc>
        <w:tc>
          <w:tcPr>
            <w:tcW w:w="1191" w:type="dxa"/>
          </w:tcPr>
          <w:p>
            <w:pPr>
              <w:pStyle w:val="0"/>
              <w:jc w:val="center"/>
            </w:pPr>
            <w:r>
              <w:rPr>
                <w:sz w:val="20"/>
              </w:rPr>
              <w:t xml:space="preserve">5</w:t>
            </w:r>
          </w:p>
        </w:tc>
        <w:tc>
          <w:tcPr>
            <w:tcW w:w="1304" w:type="dxa"/>
          </w:tcPr>
          <w:p>
            <w:pPr>
              <w:pStyle w:val="0"/>
            </w:pPr>
            <w:r>
              <w:rPr>
                <w:sz w:val="20"/>
              </w:rPr>
              <w:t xml:space="preserve">10295094,3</w:t>
            </w:r>
          </w:p>
        </w:tc>
        <w:tc>
          <w:tcPr>
            <w:tcW w:w="1339" w:type="dxa"/>
          </w:tcPr>
          <w:p>
            <w:pPr>
              <w:pStyle w:val="0"/>
            </w:pPr>
            <w:r>
              <w:rPr>
                <w:sz w:val="20"/>
              </w:rPr>
              <w:t xml:space="preserve">17823,00</w:t>
            </w:r>
          </w:p>
        </w:tc>
        <w:tc>
          <w:tcPr>
            <w:tcW w:w="1304" w:type="dxa"/>
          </w:tcPr>
          <w:p>
            <w:pPr>
              <w:pStyle w:val="0"/>
            </w:pPr>
            <w:r>
              <w:rPr>
                <w:sz w:val="20"/>
              </w:rPr>
              <w:t xml:space="preserve">11012972,8</w:t>
            </w:r>
          </w:p>
        </w:tc>
        <w:tc>
          <w:tcPr>
            <w:tcW w:w="1310" w:type="dxa"/>
          </w:tcPr>
          <w:p>
            <w:pPr>
              <w:pStyle w:val="0"/>
            </w:pPr>
            <w:r>
              <w:rPr>
                <w:sz w:val="20"/>
              </w:rPr>
              <w:t xml:space="preserve">19065,80</w:t>
            </w:r>
          </w:p>
        </w:tc>
        <w:tc>
          <w:tcPr>
            <w:tcW w:w="1361" w:type="dxa"/>
          </w:tcPr>
          <w:p>
            <w:pPr>
              <w:pStyle w:val="0"/>
            </w:pPr>
            <w:r>
              <w:rPr>
                <w:sz w:val="20"/>
              </w:rPr>
              <w:t xml:space="preserve">11753263,4</w:t>
            </w:r>
          </w:p>
        </w:tc>
        <w:tc>
          <w:tcPr>
            <w:tcW w:w="1354" w:type="dxa"/>
          </w:tcPr>
          <w:p>
            <w:pPr>
              <w:pStyle w:val="0"/>
            </w:pPr>
            <w:r>
              <w:rPr>
                <w:sz w:val="20"/>
              </w:rPr>
              <w:t xml:space="preserve">20347,40</w:t>
            </w:r>
          </w:p>
        </w:tc>
      </w:tr>
      <w:tr>
        <w:tc>
          <w:tcPr>
            <w:tcW w:w="4422" w:type="dxa"/>
          </w:tcPr>
          <w:p>
            <w:pPr>
              <w:pStyle w:val="0"/>
              <w:jc w:val="both"/>
            </w:pPr>
            <w:r>
              <w:rPr>
                <w:sz w:val="20"/>
              </w:rPr>
              <w:t xml:space="preserve">1.2. Межбюджетные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191" w:type="dxa"/>
          </w:tcPr>
          <w:p>
            <w:pPr>
              <w:pStyle w:val="0"/>
              <w:jc w:val="center"/>
            </w:pPr>
            <w:r>
              <w:rPr>
                <w:sz w:val="20"/>
              </w:rPr>
              <w:t xml:space="preserve">6</w:t>
            </w:r>
          </w:p>
        </w:tc>
        <w:tc>
          <w:tcPr>
            <w:tcW w:w="1304" w:type="dxa"/>
          </w:tcPr>
          <w:p>
            <w:pPr>
              <w:pStyle w:val="0"/>
              <w:jc w:val="center"/>
            </w:pPr>
            <w:r>
              <w:rPr>
                <w:sz w:val="20"/>
              </w:rPr>
              <w:t xml:space="preserve">-</w:t>
            </w:r>
          </w:p>
        </w:tc>
        <w:tc>
          <w:tcPr>
            <w:tcW w:w="1339" w:type="dxa"/>
          </w:tcPr>
          <w:p>
            <w:pPr>
              <w:pStyle w:val="0"/>
              <w:jc w:val="center"/>
            </w:pPr>
            <w:r>
              <w:rPr>
                <w:sz w:val="20"/>
              </w:rPr>
              <w:t xml:space="preserve">-</w:t>
            </w:r>
          </w:p>
        </w:tc>
        <w:tc>
          <w:tcPr>
            <w:tcW w:w="1304" w:type="dxa"/>
          </w:tcPr>
          <w:p>
            <w:pPr>
              <w:pStyle w:val="0"/>
              <w:jc w:val="center"/>
            </w:pPr>
            <w:r>
              <w:rPr>
                <w:sz w:val="20"/>
              </w:rPr>
              <w:t xml:space="preserve">-</w:t>
            </w:r>
          </w:p>
        </w:tc>
        <w:tc>
          <w:tcPr>
            <w:tcW w:w="1310" w:type="dxa"/>
          </w:tcPr>
          <w:p>
            <w:pPr>
              <w:pStyle w:val="0"/>
              <w:jc w:val="center"/>
            </w:pPr>
            <w:r>
              <w:rPr>
                <w:sz w:val="20"/>
              </w:rPr>
              <w:t xml:space="preserve">-</w:t>
            </w:r>
          </w:p>
        </w:tc>
        <w:tc>
          <w:tcPr>
            <w:tcW w:w="1361" w:type="dxa"/>
          </w:tcPr>
          <w:p>
            <w:pPr>
              <w:pStyle w:val="0"/>
              <w:jc w:val="center"/>
            </w:pPr>
            <w:r>
              <w:rPr>
                <w:sz w:val="20"/>
              </w:rPr>
              <w:t xml:space="preserve">-</w:t>
            </w:r>
          </w:p>
        </w:tc>
        <w:tc>
          <w:tcPr>
            <w:tcW w:w="1354" w:type="dxa"/>
          </w:tcPr>
          <w:p>
            <w:pPr>
              <w:pStyle w:val="0"/>
              <w:jc w:val="center"/>
            </w:pPr>
            <w:r>
              <w:rPr>
                <w:sz w:val="20"/>
              </w:rPr>
              <w:t xml:space="preserve">-</w:t>
            </w:r>
          </w:p>
        </w:tc>
      </w:tr>
      <w:tr>
        <w:tc>
          <w:tcPr>
            <w:tcW w:w="4422" w:type="dxa"/>
          </w:tcPr>
          <w:p>
            <w:pPr>
              <w:pStyle w:val="0"/>
              <w:jc w:val="both"/>
            </w:pPr>
            <w:r>
              <w:rPr>
                <w:sz w:val="20"/>
              </w:rPr>
              <w:t xml:space="preserve">1.3. Прочие поступления</w:t>
            </w:r>
          </w:p>
        </w:tc>
        <w:tc>
          <w:tcPr>
            <w:tcW w:w="1191" w:type="dxa"/>
          </w:tcPr>
          <w:p>
            <w:pPr>
              <w:pStyle w:val="0"/>
              <w:jc w:val="center"/>
            </w:pPr>
            <w:r>
              <w:rPr>
                <w:sz w:val="20"/>
              </w:rPr>
              <w:t xml:space="preserve">7</w:t>
            </w:r>
          </w:p>
        </w:tc>
        <w:tc>
          <w:tcPr>
            <w:tcW w:w="1304" w:type="dxa"/>
          </w:tcPr>
          <w:p>
            <w:pPr>
              <w:pStyle w:val="0"/>
              <w:jc w:val="center"/>
            </w:pPr>
            <w:r>
              <w:rPr>
                <w:sz w:val="20"/>
              </w:rPr>
              <w:t xml:space="preserve">-</w:t>
            </w:r>
          </w:p>
        </w:tc>
        <w:tc>
          <w:tcPr>
            <w:tcW w:w="1339" w:type="dxa"/>
          </w:tcPr>
          <w:p>
            <w:pPr>
              <w:pStyle w:val="0"/>
              <w:jc w:val="center"/>
            </w:pPr>
            <w:r>
              <w:rPr>
                <w:sz w:val="20"/>
              </w:rPr>
              <w:t xml:space="preserve">-</w:t>
            </w:r>
          </w:p>
        </w:tc>
        <w:tc>
          <w:tcPr>
            <w:tcW w:w="1304" w:type="dxa"/>
          </w:tcPr>
          <w:p>
            <w:pPr>
              <w:pStyle w:val="0"/>
              <w:jc w:val="center"/>
            </w:pPr>
            <w:r>
              <w:rPr>
                <w:sz w:val="20"/>
              </w:rPr>
              <w:t xml:space="preserve">-</w:t>
            </w:r>
          </w:p>
        </w:tc>
        <w:tc>
          <w:tcPr>
            <w:tcW w:w="1310" w:type="dxa"/>
          </w:tcPr>
          <w:p>
            <w:pPr>
              <w:pStyle w:val="0"/>
              <w:jc w:val="center"/>
            </w:pPr>
            <w:r>
              <w:rPr>
                <w:sz w:val="20"/>
              </w:rPr>
              <w:t xml:space="preserve">-</w:t>
            </w:r>
          </w:p>
        </w:tc>
        <w:tc>
          <w:tcPr>
            <w:tcW w:w="1361" w:type="dxa"/>
          </w:tcPr>
          <w:p>
            <w:pPr>
              <w:pStyle w:val="0"/>
              <w:jc w:val="center"/>
            </w:pPr>
            <w:r>
              <w:rPr>
                <w:sz w:val="20"/>
              </w:rPr>
              <w:t xml:space="preserve">-</w:t>
            </w:r>
          </w:p>
        </w:tc>
        <w:tc>
          <w:tcPr>
            <w:tcW w:w="1354" w:type="dxa"/>
          </w:tcPr>
          <w:p>
            <w:pPr>
              <w:pStyle w:val="0"/>
              <w:jc w:val="center"/>
            </w:pPr>
            <w:r>
              <w:rPr>
                <w:sz w:val="20"/>
              </w:rPr>
              <w:t xml:space="preserve">-</w:t>
            </w:r>
          </w:p>
        </w:tc>
      </w:tr>
      <w:tr>
        <w:tc>
          <w:tcPr>
            <w:tcW w:w="4422" w:type="dxa"/>
          </w:tcPr>
          <w:p>
            <w:pPr>
              <w:pStyle w:val="0"/>
              <w:jc w:val="both"/>
            </w:pPr>
            <w:r>
              <w:rPr>
                <w:sz w:val="20"/>
              </w:rPr>
              <w:t xml:space="preserve">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191" w:type="dxa"/>
          </w:tcPr>
          <w:p>
            <w:pPr>
              <w:pStyle w:val="0"/>
              <w:jc w:val="center"/>
            </w:pPr>
            <w:r>
              <w:rPr>
                <w:sz w:val="20"/>
              </w:rPr>
              <w:t xml:space="preserve">8</w:t>
            </w:r>
          </w:p>
        </w:tc>
        <w:tc>
          <w:tcPr>
            <w:tcW w:w="1304" w:type="dxa"/>
          </w:tcPr>
          <w:p>
            <w:pPr>
              <w:pStyle w:val="0"/>
              <w:jc w:val="center"/>
            </w:pPr>
            <w:r>
              <w:rPr>
                <w:sz w:val="20"/>
              </w:rPr>
              <w:t xml:space="preserve">-</w:t>
            </w:r>
          </w:p>
        </w:tc>
        <w:tc>
          <w:tcPr>
            <w:tcW w:w="1339" w:type="dxa"/>
          </w:tcPr>
          <w:p>
            <w:pPr>
              <w:pStyle w:val="0"/>
              <w:jc w:val="center"/>
            </w:pPr>
            <w:r>
              <w:rPr>
                <w:sz w:val="20"/>
              </w:rPr>
              <w:t xml:space="preserve">-</w:t>
            </w:r>
          </w:p>
        </w:tc>
        <w:tc>
          <w:tcPr>
            <w:tcW w:w="1304" w:type="dxa"/>
          </w:tcPr>
          <w:p>
            <w:pPr>
              <w:pStyle w:val="0"/>
              <w:jc w:val="center"/>
            </w:pPr>
            <w:r>
              <w:rPr>
                <w:sz w:val="20"/>
              </w:rPr>
              <w:t xml:space="preserve">-</w:t>
            </w:r>
          </w:p>
        </w:tc>
        <w:tc>
          <w:tcPr>
            <w:tcW w:w="1310" w:type="dxa"/>
          </w:tcPr>
          <w:p>
            <w:pPr>
              <w:pStyle w:val="0"/>
              <w:jc w:val="center"/>
            </w:pPr>
            <w:r>
              <w:rPr>
                <w:sz w:val="20"/>
              </w:rPr>
              <w:t xml:space="preserve">-</w:t>
            </w:r>
          </w:p>
        </w:tc>
        <w:tc>
          <w:tcPr>
            <w:tcW w:w="1361" w:type="dxa"/>
          </w:tcPr>
          <w:p>
            <w:pPr>
              <w:pStyle w:val="0"/>
              <w:jc w:val="center"/>
            </w:pPr>
            <w:r>
              <w:rPr>
                <w:sz w:val="20"/>
              </w:rPr>
              <w:t xml:space="preserve">-</w:t>
            </w:r>
          </w:p>
        </w:tc>
        <w:tc>
          <w:tcPr>
            <w:tcW w:w="1354" w:type="dxa"/>
          </w:tcPr>
          <w:p>
            <w:pPr>
              <w:pStyle w:val="0"/>
              <w:jc w:val="center"/>
            </w:pPr>
            <w:r>
              <w:rPr>
                <w:sz w:val="20"/>
              </w:rPr>
              <w:t xml:space="preserve">-</w:t>
            </w:r>
          </w:p>
        </w:tc>
      </w:tr>
      <w:tr>
        <w:tc>
          <w:tcPr>
            <w:tcW w:w="4422" w:type="dxa"/>
          </w:tcPr>
          <w:p>
            <w:pPr>
              <w:pStyle w:val="0"/>
              <w:jc w:val="both"/>
            </w:pPr>
            <w:r>
              <w:rPr>
                <w:sz w:val="20"/>
              </w:rP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191" w:type="dxa"/>
          </w:tcPr>
          <w:p>
            <w:pPr>
              <w:pStyle w:val="0"/>
              <w:jc w:val="center"/>
            </w:pPr>
            <w:r>
              <w:rPr>
                <w:sz w:val="20"/>
              </w:rPr>
              <w:t xml:space="preserve">9</w:t>
            </w:r>
          </w:p>
        </w:tc>
        <w:tc>
          <w:tcPr>
            <w:tcW w:w="1304" w:type="dxa"/>
          </w:tcPr>
          <w:p>
            <w:pPr>
              <w:pStyle w:val="0"/>
              <w:jc w:val="center"/>
            </w:pPr>
            <w:r>
              <w:rPr>
                <w:sz w:val="20"/>
              </w:rPr>
              <w:t xml:space="preserve">-</w:t>
            </w:r>
          </w:p>
        </w:tc>
        <w:tc>
          <w:tcPr>
            <w:tcW w:w="1339" w:type="dxa"/>
          </w:tcPr>
          <w:p>
            <w:pPr>
              <w:pStyle w:val="0"/>
              <w:jc w:val="center"/>
            </w:pPr>
            <w:r>
              <w:rPr>
                <w:sz w:val="20"/>
              </w:rPr>
              <w:t xml:space="preserve">-</w:t>
            </w:r>
          </w:p>
        </w:tc>
        <w:tc>
          <w:tcPr>
            <w:tcW w:w="1304" w:type="dxa"/>
          </w:tcPr>
          <w:p>
            <w:pPr>
              <w:pStyle w:val="0"/>
              <w:jc w:val="center"/>
            </w:pPr>
            <w:r>
              <w:rPr>
                <w:sz w:val="20"/>
              </w:rPr>
              <w:t xml:space="preserve">-</w:t>
            </w:r>
          </w:p>
        </w:tc>
        <w:tc>
          <w:tcPr>
            <w:tcW w:w="1310" w:type="dxa"/>
          </w:tcPr>
          <w:p>
            <w:pPr>
              <w:pStyle w:val="0"/>
              <w:jc w:val="center"/>
            </w:pPr>
            <w:r>
              <w:rPr>
                <w:sz w:val="20"/>
              </w:rPr>
              <w:t xml:space="preserve">-</w:t>
            </w:r>
          </w:p>
        </w:tc>
        <w:tc>
          <w:tcPr>
            <w:tcW w:w="1361" w:type="dxa"/>
          </w:tcPr>
          <w:p>
            <w:pPr>
              <w:pStyle w:val="0"/>
              <w:jc w:val="center"/>
            </w:pPr>
            <w:r>
              <w:rPr>
                <w:sz w:val="20"/>
              </w:rPr>
              <w:t xml:space="preserve">-</w:t>
            </w:r>
          </w:p>
        </w:tc>
        <w:tc>
          <w:tcPr>
            <w:tcW w:w="1354" w:type="dxa"/>
          </w:tcPr>
          <w:p>
            <w:pPr>
              <w:pStyle w:val="0"/>
              <w:jc w:val="center"/>
            </w:pPr>
            <w:r>
              <w:rPr>
                <w:sz w:val="20"/>
              </w:rPr>
              <w:t xml:space="preserve">-</w:t>
            </w:r>
          </w:p>
        </w:tc>
      </w:tr>
      <w:tr>
        <w:tc>
          <w:tcPr>
            <w:tcW w:w="4422" w:type="dxa"/>
          </w:tcPr>
          <w:p>
            <w:pPr>
              <w:pStyle w:val="0"/>
              <w:jc w:val="both"/>
            </w:pPr>
            <w:r>
              <w:rPr>
                <w:sz w:val="20"/>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191" w:type="dxa"/>
          </w:tcPr>
          <w:p>
            <w:pPr>
              <w:pStyle w:val="0"/>
              <w:jc w:val="center"/>
            </w:pPr>
            <w:r>
              <w:rPr>
                <w:sz w:val="20"/>
              </w:rPr>
              <w:t xml:space="preserve">10</w:t>
            </w:r>
          </w:p>
        </w:tc>
        <w:tc>
          <w:tcPr>
            <w:tcW w:w="1304" w:type="dxa"/>
          </w:tcPr>
          <w:p>
            <w:pPr>
              <w:pStyle w:val="0"/>
              <w:jc w:val="center"/>
            </w:pPr>
            <w:r>
              <w:rPr>
                <w:sz w:val="20"/>
              </w:rPr>
              <w:t xml:space="preserve">-</w:t>
            </w:r>
          </w:p>
        </w:tc>
        <w:tc>
          <w:tcPr>
            <w:tcW w:w="1339" w:type="dxa"/>
          </w:tcPr>
          <w:p>
            <w:pPr>
              <w:pStyle w:val="0"/>
              <w:jc w:val="center"/>
            </w:pPr>
            <w:r>
              <w:rPr>
                <w:sz w:val="20"/>
              </w:rPr>
              <w:t xml:space="preserve">-</w:t>
            </w:r>
          </w:p>
        </w:tc>
        <w:tc>
          <w:tcPr>
            <w:tcW w:w="1304" w:type="dxa"/>
          </w:tcPr>
          <w:p>
            <w:pPr>
              <w:pStyle w:val="0"/>
              <w:jc w:val="center"/>
            </w:pPr>
            <w:r>
              <w:rPr>
                <w:sz w:val="20"/>
              </w:rPr>
              <w:t xml:space="preserve">-</w:t>
            </w:r>
          </w:p>
        </w:tc>
        <w:tc>
          <w:tcPr>
            <w:tcW w:w="1310" w:type="dxa"/>
          </w:tcPr>
          <w:p>
            <w:pPr>
              <w:pStyle w:val="0"/>
              <w:jc w:val="center"/>
            </w:pPr>
            <w:r>
              <w:rPr>
                <w:sz w:val="20"/>
              </w:rPr>
              <w:t xml:space="preserve">-</w:t>
            </w:r>
          </w:p>
        </w:tc>
        <w:tc>
          <w:tcPr>
            <w:tcW w:w="1361" w:type="dxa"/>
          </w:tcPr>
          <w:p>
            <w:pPr>
              <w:pStyle w:val="0"/>
              <w:jc w:val="center"/>
            </w:pPr>
            <w:r>
              <w:rPr>
                <w:sz w:val="20"/>
              </w:rPr>
              <w:t xml:space="preserve">-</w:t>
            </w:r>
          </w:p>
        </w:tc>
        <w:tc>
          <w:tcPr>
            <w:tcW w:w="1354"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государственной </w:t>
      </w:r>
      <w:hyperlink w:history="0" r:id="rId91" w:tooltip="Постановление Правительства Новгородской области от 11.02.2019 N 60 (ред. от 12.12.2023) &quot;Об утверждении государственной программы Новгородской области &quot;Развитие здравоохранения Новгородской области до 2029 года&quot; {КонсультантПлюс}">
        <w:r>
          <w:rPr>
            <w:sz w:val="20"/>
            <w:color w:val="0000ff"/>
          </w:rPr>
          <w:t xml:space="preserve">программы</w:t>
        </w:r>
      </w:hyperlink>
      <w:r>
        <w:rPr>
          <w:sz w:val="20"/>
        </w:rPr>
        <w:t xml:space="preserve"> Новгородской области "Развитие здравоохранения Новгородской области до 2029 года", а также межбюджетных трансфертов (строки 06 и 08).</w:t>
      </w:r>
    </w:p>
    <w:p>
      <w:pPr>
        <w:pStyle w:val="0"/>
        <w:spacing w:before="200" w:line-rule="auto"/>
        <w:ind w:firstLine="540"/>
        <w:jc w:val="both"/>
      </w:pPr>
      <w:r>
        <w:rPr>
          <w:sz w:val="20"/>
        </w:rPr>
        <w:t xml:space="preserve">&lt;**&gt; -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3"/>
        <w:gridCol w:w="964"/>
        <w:gridCol w:w="1465"/>
        <w:gridCol w:w="964"/>
        <w:gridCol w:w="1363"/>
        <w:gridCol w:w="1020"/>
        <w:gridCol w:w="1512"/>
      </w:tblGrid>
      <w:tr>
        <w:tc>
          <w:tcPr>
            <w:tcW w:w="6293" w:type="dxa"/>
            <w:vAlign w:val="center"/>
            <w:vMerge w:val="restart"/>
          </w:tcPr>
          <w:p>
            <w:pPr>
              <w:pStyle w:val="0"/>
              <w:jc w:val="center"/>
            </w:pPr>
            <w:r>
              <w:rPr>
                <w:sz w:val="20"/>
              </w:rPr>
              <w:t xml:space="preserve">Справочно</w:t>
            </w:r>
          </w:p>
        </w:tc>
        <w:tc>
          <w:tcPr>
            <w:gridSpan w:val="2"/>
            <w:tcW w:w="2429" w:type="dxa"/>
            <w:vAlign w:val="center"/>
          </w:tcPr>
          <w:p>
            <w:pPr>
              <w:pStyle w:val="0"/>
              <w:jc w:val="center"/>
            </w:pPr>
            <w:r>
              <w:rPr>
                <w:sz w:val="20"/>
              </w:rPr>
              <w:t xml:space="preserve">2024 год</w:t>
            </w:r>
          </w:p>
        </w:tc>
        <w:tc>
          <w:tcPr>
            <w:gridSpan w:val="2"/>
            <w:tcW w:w="2327" w:type="dxa"/>
            <w:vAlign w:val="center"/>
          </w:tcPr>
          <w:p>
            <w:pPr>
              <w:pStyle w:val="0"/>
              <w:jc w:val="center"/>
            </w:pPr>
            <w:r>
              <w:rPr>
                <w:sz w:val="20"/>
              </w:rPr>
              <w:t xml:space="preserve">2025 год</w:t>
            </w:r>
          </w:p>
        </w:tc>
        <w:tc>
          <w:tcPr>
            <w:gridSpan w:val="2"/>
            <w:tcW w:w="2532" w:type="dxa"/>
            <w:vAlign w:val="center"/>
          </w:tcPr>
          <w:p>
            <w:pPr>
              <w:pStyle w:val="0"/>
              <w:jc w:val="center"/>
            </w:pPr>
            <w:r>
              <w:rPr>
                <w:sz w:val="20"/>
              </w:rPr>
              <w:t xml:space="preserve">2026 год</w:t>
            </w:r>
          </w:p>
        </w:tc>
      </w:tr>
      <w:tr>
        <w:tc>
          <w:tcPr>
            <w:vMerge w:val="continue"/>
          </w:tcPr>
          <w:p/>
        </w:tc>
        <w:tc>
          <w:tcPr>
            <w:tcW w:w="964" w:type="dxa"/>
            <w:vAlign w:val="center"/>
          </w:tcPr>
          <w:p>
            <w:pPr>
              <w:pStyle w:val="0"/>
              <w:jc w:val="center"/>
            </w:pPr>
            <w:r>
              <w:rPr>
                <w:sz w:val="20"/>
              </w:rPr>
              <w:t xml:space="preserve">всего (тыс. руб.)</w:t>
            </w:r>
          </w:p>
        </w:tc>
        <w:tc>
          <w:tcPr>
            <w:tcW w:w="1465" w:type="dxa"/>
            <w:vAlign w:val="center"/>
          </w:tcPr>
          <w:p>
            <w:pPr>
              <w:pStyle w:val="0"/>
              <w:jc w:val="center"/>
            </w:pPr>
            <w:r>
              <w:rPr>
                <w:sz w:val="20"/>
              </w:rPr>
              <w:t xml:space="preserve">на одно застрахованное лицо в год (руб.)</w:t>
            </w:r>
          </w:p>
        </w:tc>
        <w:tc>
          <w:tcPr>
            <w:tcW w:w="964" w:type="dxa"/>
            <w:vAlign w:val="center"/>
          </w:tcPr>
          <w:p>
            <w:pPr>
              <w:pStyle w:val="0"/>
              <w:jc w:val="center"/>
            </w:pPr>
            <w:r>
              <w:rPr>
                <w:sz w:val="20"/>
              </w:rPr>
              <w:t xml:space="preserve">всего (тыс. руб.)</w:t>
            </w:r>
          </w:p>
        </w:tc>
        <w:tc>
          <w:tcPr>
            <w:tcW w:w="1363" w:type="dxa"/>
            <w:vAlign w:val="center"/>
          </w:tcPr>
          <w:p>
            <w:pPr>
              <w:pStyle w:val="0"/>
              <w:jc w:val="center"/>
            </w:pPr>
            <w:r>
              <w:rPr>
                <w:sz w:val="20"/>
              </w:rPr>
              <w:t xml:space="preserve">на одно застрахованное лицо в год (руб.)</w:t>
            </w:r>
          </w:p>
        </w:tc>
        <w:tc>
          <w:tcPr>
            <w:tcW w:w="1020" w:type="dxa"/>
            <w:vAlign w:val="center"/>
          </w:tcPr>
          <w:p>
            <w:pPr>
              <w:pStyle w:val="0"/>
              <w:jc w:val="center"/>
            </w:pPr>
            <w:r>
              <w:rPr>
                <w:sz w:val="20"/>
              </w:rPr>
              <w:t xml:space="preserve">всего (тыс. руб.)</w:t>
            </w:r>
          </w:p>
        </w:tc>
        <w:tc>
          <w:tcPr>
            <w:tcW w:w="1512" w:type="dxa"/>
            <w:vAlign w:val="center"/>
          </w:tcPr>
          <w:p>
            <w:pPr>
              <w:pStyle w:val="0"/>
              <w:jc w:val="center"/>
            </w:pPr>
            <w:r>
              <w:rPr>
                <w:sz w:val="20"/>
              </w:rPr>
              <w:t xml:space="preserve">на одно застрахованное лицо в год (руб.)</w:t>
            </w:r>
          </w:p>
        </w:tc>
      </w:tr>
      <w:tr>
        <w:tc>
          <w:tcPr>
            <w:tcW w:w="6293" w:type="dxa"/>
            <w:vAlign w:val="center"/>
          </w:tcPr>
          <w:p>
            <w:pPr>
              <w:pStyle w:val="0"/>
            </w:pPr>
            <w:r>
              <w:rPr>
                <w:sz w:val="20"/>
              </w:rPr>
              <w:t xml:space="preserve">Расходы на обеспечение выполнения Территориальным фондом обязательного медицинского страхования своих функций</w:t>
            </w:r>
          </w:p>
        </w:tc>
        <w:tc>
          <w:tcPr>
            <w:tcW w:w="964" w:type="dxa"/>
          </w:tcPr>
          <w:p>
            <w:pPr>
              <w:pStyle w:val="0"/>
            </w:pPr>
            <w:r>
              <w:rPr>
                <w:sz w:val="20"/>
              </w:rPr>
              <w:t xml:space="preserve">63255,7</w:t>
            </w:r>
          </w:p>
        </w:tc>
        <w:tc>
          <w:tcPr>
            <w:tcW w:w="1465" w:type="dxa"/>
          </w:tcPr>
          <w:p>
            <w:pPr>
              <w:pStyle w:val="0"/>
            </w:pPr>
            <w:r>
              <w:rPr>
                <w:sz w:val="20"/>
              </w:rPr>
              <w:t xml:space="preserve">109,50</w:t>
            </w:r>
          </w:p>
        </w:tc>
        <w:tc>
          <w:tcPr>
            <w:tcW w:w="964" w:type="dxa"/>
          </w:tcPr>
          <w:p>
            <w:pPr>
              <w:pStyle w:val="0"/>
            </w:pPr>
            <w:r>
              <w:rPr>
                <w:sz w:val="20"/>
              </w:rPr>
              <w:t xml:space="preserve">63255,7</w:t>
            </w:r>
          </w:p>
        </w:tc>
        <w:tc>
          <w:tcPr>
            <w:tcW w:w="1363" w:type="dxa"/>
          </w:tcPr>
          <w:p>
            <w:pPr>
              <w:pStyle w:val="0"/>
            </w:pPr>
            <w:r>
              <w:rPr>
                <w:sz w:val="20"/>
              </w:rPr>
              <w:t xml:space="preserve">109,50</w:t>
            </w:r>
          </w:p>
        </w:tc>
        <w:tc>
          <w:tcPr>
            <w:tcW w:w="1020" w:type="dxa"/>
          </w:tcPr>
          <w:p>
            <w:pPr>
              <w:pStyle w:val="0"/>
            </w:pPr>
            <w:r>
              <w:rPr>
                <w:sz w:val="20"/>
              </w:rPr>
              <w:t xml:space="preserve">63255,7</w:t>
            </w:r>
          </w:p>
        </w:tc>
        <w:tc>
          <w:tcPr>
            <w:tcW w:w="1512" w:type="dxa"/>
          </w:tcPr>
          <w:p>
            <w:pPr>
              <w:pStyle w:val="0"/>
            </w:pPr>
            <w:r>
              <w:rPr>
                <w:sz w:val="20"/>
              </w:rPr>
              <w:t xml:space="preserve">109,50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2496" w:name="P2496"/>
    <w:bookmarkEnd w:id="2496"/>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ПО УСЛОВИЯМ ОКАЗАНИЯ МЕДИЦИНСКОЙ ПОМОЩИ НА 2024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885"/>
        <w:gridCol w:w="1084"/>
        <w:gridCol w:w="1467"/>
        <w:gridCol w:w="1481"/>
        <w:gridCol w:w="1077"/>
        <w:gridCol w:w="1020"/>
        <w:gridCol w:w="1247"/>
        <w:gridCol w:w="1304"/>
        <w:gridCol w:w="737"/>
      </w:tblGrid>
      <w:tr>
        <w:tc>
          <w:tcPr>
            <w:tcW w:w="3288" w:type="dxa"/>
            <w:vAlign w:val="center"/>
            <w:vMerge w:val="restart"/>
          </w:tcPr>
          <w:p>
            <w:pPr>
              <w:pStyle w:val="0"/>
              <w:jc w:val="center"/>
            </w:pPr>
            <w:r>
              <w:rPr>
                <w:sz w:val="20"/>
              </w:rPr>
              <w:t xml:space="preserve">Виды и условия оказания медицинской помощи</w:t>
            </w:r>
          </w:p>
        </w:tc>
        <w:tc>
          <w:tcPr>
            <w:tcW w:w="885" w:type="dxa"/>
            <w:vAlign w:val="center"/>
            <w:vMerge w:val="restart"/>
          </w:tcPr>
          <w:p>
            <w:pPr>
              <w:pStyle w:val="0"/>
              <w:jc w:val="center"/>
            </w:pPr>
            <w:r>
              <w:rPr>
                <w:sz w:val="20"/>
              </w:rPr>
              <w:t xml:space="preserve">N строки</w:t>
            </w:r>
          </w:p>
        </w:tc>
        <w:tc>
          <w:tcPr>
            <w:tcW w:w="1084" w:type="dxa"/>
            <w:vAlign w:val="center"/>
            <w:vMerge w:val="restart"/>
          </w:tcPr>
          <w:p>
            <w:pPr>
              <w:pStyle w:val="0"/>
              <w:jc w:val="center"/>
            </w:pPr>
            <w:r>
              <w:rPr>
                <w:sz w:val="20"/>
              </w:rPr>
              <w:t xml:space="preserve">Единица измерения</w:t>
            </w:r>
          </w:p>
        </w:tc>
        <w:tc>
          <w:tcPr>
            <w:tcW w:w="1467" w:type="dxa"/>
            <w:vAlign w:val="center"/>
            <w:vMerge w:val="restart"/>
          </w:tcPr>
          <w:p>
            <w:pPr>
              <w:pStyle w:val="0"/>
              <w:jc w:val="center"/>
            </w:pPr>
            <w:r>
              <w:rPr>
                <w:sz w:val="20"/>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81" w:type="dxa"/>
            <w:vAlign w:val="center"/>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097" w:type="dxa"/>
            <w:vAlign w:val="center"/>
          </w:tcPr>
          <w:p>
            <w:pPr>
              <w:pStyle w:val="0"/>
              <w:jc w:val="center"/>
            </w:pPr>
            <w:r>
              <w:rPr>
                <w:sz w:val="20"/>
              </w:rPr>
              <w:t xml:space="preserve">Подушевые нормативы финансирования территориальной программы</w:t>
            </w:r>
          </w:p>
        </w:tc>
        <w:tc>
          <w:tcPr>
            <w:gridSpan w:val="3"/>
            <w:tcW w:w="3288" w:type="dxa"/>
            <w:vAlign w:val="center"/>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097" w:type="dxa"/>
            <w:vAlign w:val="center"/>
          </w:tcPr>
          <w:p>
            <w:pPr>
              <w:pStyle w:val="0"/>
              <w:jc w:val="center"/>
            </w:pPr>
            <w:r>
              <w:rPr>
                <w:sz w:val="20"/>
              </w:rPr>
              <w:t xml:space="preserve">руб.</w:t>
            </w:r>
          </w:p>
        </w:tc>
        <w:tc>
          <w:tcPr>
            <w:gridSpan w:val="2"/>
            <w:tcW w:w="2551" w:type="dxa"/>
            <w:vAlign w:val="center"/>
          </w:tcPr>
          <w:p>
            <w:pPr>
              <w:pStyle w:val="0"/>
              <w:jc w:val="center"/>
            </w:pPr>
            <w:r>
              <w:rPr>
                <w:sz w:val="20"/>
              </w:rPr>
              <w:t xml:space="preserve">тыс. руб.</w:t>
            </w:r>
          </w:p>
        </w:tc>
        <w:tc>
          <w:tcPr>
            <w:tcW w:w="737" w:type="dxa"/>
            <w:vAlign w:val="center"/>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77" w:type="dxa"/>
            <w:vAlign w:val="center"/>
          </w:tcPr>
          <w:p>
            <w:pPr>
              <w:pStyle w:val="0"/>
              <w:jc w:val="center"/>
            </w:pPr>
            <w:r>
              <w:rPr>
                <w:sz w:val="20"/>
              </w:rPr>
              <w:t xml:space="preserve">за счет средств бюджета субъекта Российской Федерации</w:t>
            </w:r>
          </w:p>
        </w:tc>
        <w:tc>
          <w:tcPr>
            <w:tcW w:w="1020" w:type="dxa"/>
            <w:vAlign w:val="center"/>
          </w:tcPr>
          <w:p>
            <w:pPr>
              <w:pStyle w:val="0"/>
              <w:jc w:val="center"/>
            </w:pPr>
            <w:r>
              <w:rPr>
                <w:sz w:val="20"/>
              </w:rPr>
              <w:t xml:space="preserve">за счет средств ОМС</w:t>
            </w:r>
          </w:p>
        </w:tc>
        <w:tc>
          <w:tcPr>
            <w:tcW w:w="1247" w:type="dxa"/>
            <w:vAlign w:val="center"/>
          </w:tcPr>
          <w:p>
            <w:pPr>
              <w:pStyle w:val="0"/>
              <w:jc w:val="center"/>
            </w:pPr>
            <w:r>
              <w:rPr>
                <w:sz w:val="20"/>
              </w:rPr>
              <w:t xml:space="preserve">за счет средств бюджета субъекта Российской Федерации</w:t>
            </w:r>
          </w:p>
        </w:tc>
        <w:tc>
          <w:tcPr>
            <w:tcW w:w="1304" w:type="dxa"/>
            <w:vAlign w:val="center"/>
          </w:tcPr>
          <w:p>
            <w:pPr>
              <w:pStyle w:val="0"/>
              <w:jc w:val="center"/>
            </w:pPr>
            <w:r>
              <w:rPr>
                <w:sz w:val="20"/>
              </w:rPr>
              <w:t xml:space="preserve">за счет средств ОМС</w:t>
            </w:r>
          </w:p>
        </w:tc>
        <w:tc>
          <w:tcPr>
            <w:vMerge w:val="continue"/>
          </w:tcPr>
          <w:p/>
        </w:tc>
      </w:tr>
      <w:tr>
        <w:tc>
          <w:tcPr>
            <w:tcW w:w="3288" w:type="dxa"/>
            <w:vAlign w:val="center"/>
          </w:tcPr>
          <w:p>
            <w:pPr>
              <w:pStyle w:val="0"/>
              <w:jc w:val="center"/>
            </w:pPr>
            <w:r>
              <w:rPr>
                <w:sz w:val="20"/>
              </w:rPr>
              <w:t xml:space="preserve">1</w:t>
            </w:r>
          </w:p>
        </w:tc>
        <w:tc>
          <w:tcPr>
            <w:tcW w:w="885" w:type="dxa"/>
            <w:vAlign w:val="center"/>
          </w:tcPr>
          <w:p>
            <w:pPr>
              <w:pStyle w:val="0"/>
              <w:jc w:val="center"/>
            </w:pPr>
            <w:r>
              <w:rPr>
                <w:sz w:val="20"/>
              </w:rPr>
              <w:t xml:space="preserve">2</w:t>
            </w:r>
          </w:p>
        </w:tc>
        <w:tc>
          <w:tcPr>
            <w:tcW w:w="1084" w:type="dxa"/>
            <w:vAlign w:val="center"/>
          </w:tcPr>
          <w:p>
            <w:pPr>
              <w:pStyle w:val="0"/>
              <w:jc w:val="center"/>
            </w:pPr>
            <w:r>
              <w:rPr>
                <w:sz w:val="20"/>
              </w:rPr>
              <w:t xml:space="preserve">3</w:t>
            </w:r>
          </w:p>
        </w:tc>
        <w:tc>
          <w:tcPr>
            <w:tcW w:w="1467" w:type="dxa"/>
            <w:vAlign w:val="center"/>
          </w:tcPr>
          <w:p>
            <w:pPr>
              <w:pStyle w:val="0"/>
              <w:jc w:val="center"/>
            </w:pPr>
            <w:r>
              <w:rPr>
                <w:sz w:val="20"/>
              </w:rPr>
              <w:t xml:space="preserve">4</w:t>
            </w:r>
          </w:p>
        </w:tc>
        <w:tc>
          <w:tcPr>
            <w:tcW w:w="1481" w:type="dxa"/>
            <w:vAlign w:val="center"/>
          </w:tcPr>
          <w:p>
            <w:pPr>
              <w:pStyle w:val="0"/>
              <w:jc w:val="center"/>
            </w:pPr>
            <w:r>
              <w:rPr>
                <w:sz w:val="20"/>
              </w:rPr>
              <w:t xml:space="preserve">5</w:t>
            </w:r>
          </w:p>
        </w:tc>
        <w:tc>
          <w:tcPr>
            <w:tcW w:w="1077" w:type="dxa"/>
            <w:vAlign w:val="center"/>
          </w:tcPr>
          <w:p>
            <w:pPr>
              <w:pStyle w:val="0"/>
              <w:jc w:val="center"/>
            </w:pPr>
            <w:r>
              <w:rPr>
                <w:sz w:val="20"/>
              </w:rPr>
              <w:t xml:space="preserve">6</w:t>
            </w:r>
          </w:p>
        </w:tc>
        <w:tc>
          <w:tcPr>
            <w:tcW w:w="1020" w:type="dxa"/>
            <w:vAlign w:val="center"/>
          </w:tcPr>
          <w:p>
            <w:pPr>
              <w:pStyle w:val="0"/>
              <w:jc w:val="center"/>
            </w:pPr>
            <w:r>
              <w:rPr>
                <w:sz w:val="20"/>
              </w:rPr>
              <w:t xml:space="preserve">7</w:t>
            </w:r>
          </w:p>
        </w:tc>
        <w:tc>
          <w:tcPr>
            <w:tcW w:w="1247" w:type="dxa"/>
            <w:vAlign w:val="center"/>
          </w:tcPr>
          <w:p>
            <w:pPr>
              <w:pStyle w:val="0"/>
              <w:jc w:val="center"/>
            </w:pPr>
            <w:r>
              <w:rPr>
                <w:sz w:val="20"/>
              </w:rPr>
              <w:t xml:space="preserve">8</w:t>
            </w:r>
          </w:p>
        </w:tc>
        <w:tc>
          <w:tcPr>
            <w:tcW w:w="1304" w:type="dxa"/>
            <w:vAlign w:val="center"/>
          </w:tcPr>
          <w:p>
            <w:pPr>
              <w:pStyle w:val="0"/>
              <w:jc w:val="center"/>
            </w:pPr>
            <w:r>
              <w:rPr>
                <w:sz w:val="20"/>
              </w:rPr>
              <w:t xml:space="preserve">9</w:t>
            </w:r>
          </w:p>
        </w:tc>
        <w:tc>
          <w:tcPr>
            <w:tcW w:w="737" w:type="dxa"/>
            <w:vAlign w:val="center"/>
          </w:tcPr>
          <w:p>
            <w:pPr>
              <w:pStyle w:val="0"/>
              <w:jc w:val="center"/>
            </w:pPr>
            <w:r>
              <w:rPr>
                <w:sz w:val="20"/>
              </w:rPr>
              <w:t xml:space="preserve">10</w:t>
            </w:r>
          </w:p>
        </w:tc>
      </w:tr>
      <w:tr>
        <w:tc>
          <w:tcPr>
            <w:tcW w:w="3288" w:type="dxa"/>
          </w:tcPr>
          <w:p>
            <w:pPr>
              <w:pStyle w:val="0"/>
              <w:outlineLvl w:val="2"/>
            </w:pPr>
            <w:r>
              <w:rPr>
                <w:sz w:val="20"/>
              </w:rPr>
              <w:t xml:space="preserve">I. Медицинская помощь, предоставляемая за счет консолидированного бюджета субъекта Российской Федерации, в том числе &lt;*&gt;:</w:t>
            </w:r>
          </w:p>
        </w:tc>
        <w:tc>
          <w:tcPr>
            <w:tcW w:w="885" w:type="dxa"/>
          </w:tcPr>
          <w:p>
            <w:pPr>
              <w:pStyle w:val="0"/>
              <w:jc w:val="center"/>
            </w:pPr>
            <w:r>
              <w:rPr>
                <w:sz w:val="20"/>
              </w:rPr>
              <w:t xml:space="preserve">1</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6079,15</w:t>
            </w:r>
          </w:p>
        </w:tc>
        <w:tc>
          <w:tcPr>
            <w:tcW w:w="1020" w:type="dxa"/>
          </w:tcPr>
          <w:p>
            <w:pPr>
              <w:pStyle w:val="0"/>
            </w:pPr>
            <w:r>
              <w:rPr>
                <w:sz w:val="20"/>
              </w:rPr>
              <w:t xml:space="preserve">X</w:t>
            </w:r>
          </w:p>
        </w:tc>
        <w:tc>
          <w:tcPr>
            <w:tcW w:w="1247" w:type="dxa"/>
          </w:tcPr>
          <w:p>
            <w:pPr>
              <w:pStyle w:val="0"/>
            </w:pPr>
            <w:r>
              <w:rPr>
                <w:sz w:val="20"/>
              </w:rPr>
              <w:t xml:space="preserve">3501143,8</w:t>
            </w:r>
          </w:p>
        </w:tc>
        <w:tc>
          <w:tcPr>
            <w:tcW w:w="1304" w:type="dxa"/>
          </w:tcPr>
          <w:p>
            <w:pPr>
              <w:pStyle w:val="0"/>
            </w:pPr>
            <w:r>
              <w:rPr>
                <w:sz w:val="20"/>
              </w:rPr>
              <w:t xml:space="preserve">X</w:t>
            </w:r>
          </w:p>
        </w:tc>
        <w:tc>
          <w:tcPr>
            <w:tcW w:w="737" w:type="dxa"/>
          </w:tcPr>
          <w:p>
            <w:pPr>
              <w:pStyle w:val="0"/>
            </w:pPr>
            <w:r>
              <w:rPr>
                <w:sz w:val="20"/>
              </w:rPr>
              <w:t xml:space="preserve">25</w:t>
            </w:r>
          </w:p>
        </w:tc>
      </w:tr>
      <w:tr>
        <w:tc>
          <w:tcPr>
            <w:tcW w:w="3288" w:type="dxa"/>
          </w:tcPr>
          <w:p>
            <w:pPr>
              <w:pStyle w:val="0"/>
              <w:outlineLvl w:val="3"/>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885" w:type="dxa"/>
          </w:tcPr>
          <w:p>
            <w:pPr>
              <w:pStyle w:val="0"/>
              <w:jc w:val="center"/>
            </w:pPr>
            <w:r>
              <w:rPr>
                <w:sz w:val="20"/>
              </w:rPr>
              <w:t xml:space="preserve">2</w:t>
            </w:r>
          </w:p>
        </w:tc>
        <w:tc>
          <w:tcPr>
            <w:tcW w:w="1084" w:type="dxa"/>
          </w:tcPr>
          <w:p>
            <w:pPr>
              <w:pStyle w:val="0"/>
              <w:jc w:val="center"/>
            </w:pPr>
            <w:r>
              <w:rPr>
                <w:sz w:val="20"/>
              </w:rPr>
              <w:t xml:space="preserve">вызов</w:t>
            </w:r>
          </w:p>
        </w:tc>
        <w:tc>
          <w:tcPr>
            <w:tcW w:w="1467" w:type="dxa"/>
          </w:tcPr>
          <w:p>
            <w:pPr>
              <w:pStyle w:val="0"/>
            </w:pPr>
            <w:r>
              <w:rPr>
                <w:sz w:val="20"/>
              </w:rPr>
              <w:t xml:space="preserve">0,035</w:t>
            </w:r>
          </w:p>
        </w:tc>
        <w:tc>
          <w:tcPr>
            <w:tcW w:w="1481" w:type="dxa"/>
          </w:tcPr>
          <w:p>
            <w:pPr>
              <w:pStyle w:val="0"/>
            </w:pPr>
            <w:r>
              <w:rPr>
                <w:sz w:val="20"/>
              </w:rPr>
              <w:t xml:space="preserve">4363,0</w:t>
            </w:r>
          </w:p>
        </w:tc>
        <w:tc>
          <w:tcPr>
            <w:tcW w:w="1077" w:type="dxa"/>
          </w:tcPr>
          <w:p>
            <w:pPr>
              <w:pStyle w:val="0"/>
            </w:pPr>
            <w:r>
              <w:rPr>
                <w:sz w:val="20"/>
              </w:rPr>
              <w:t xml:space="preserve">152,70</w:t>
            </w:r>
          </w:p>
        </w:tc>
        <w:tc>
          <w:tcPr>
            <w:tcW w:w="1020" w:type="dxa"/>
          </w:tcPr>
          <w:p>
            <w:pPr>
              <w:pStyle w:val="0"/>
            </w:pPr>
            <w:r>
              <w:rPr>
                <w:sz w:val="20"/>
              </w:rPr>
              <w:t xml:space="preserve">X</w:t>
            </w:r>
          </w:p>
        </w:tc>
        <w:tc>
          <w:tcPr>
            <w:tcW w:w="1247" w:type="dxa"/>
          </w:tcPr>
          <w:p>
            <w:pPr>
              <w:pStyle w:val="0"/>
            </w:pPr>
            <w:r>
              <w:rPr>
                <w:sz w:val="20"/>
              </w:rPr>
              <w:t xml:space="preserve">87943,9</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не идентифицированным и не застрахованным в системе ОМС лицам</w:t>
            </w:r>
          </w:p>
        </w:tc>
        <w:tc>
          <w:tcPr>
            <w:tcW w:w="885" w:type="dxa"/>
          </w:tcPr>
          <w:p>
            <w:pPr>
              <w:pStyle w:val="0"/>
              <w:jc w:val="center"/>
            </w:pPr>
            <w:r>
              <w:rPr>
                <w:sz w:val="20"/>
              </w:rPr>
              <w:t xml:space="preserve">3</w:t>
            </w:r>
          </w:p>
        </w:tc>
        <w:tc>
          <w:tcPr>
            <w:tcW w:w="1084" w:type="dxa"/>
          </w:tcPr>
          <w:p>
            <w:pPr>
              <w:pStyle w:val="0"/>
              <w:jc w:val="center"/>
            </w:pPr>
            <w:r>
              <w:rPr>
                <w:sz w:val="20"/>
              </w:rPr>
              <w:t xml:space="preserve">вызов</w:t>
            </w:r>
          </w:p>
        </w:tc>
        <w:tc>
          <w:tcPr>
            <w:tcW w:w="1467" w:type="dxa"/>
          </w:tcPr>
          <w:p>
            <w:pPr>
              <w:pStyle w:val="0"/>
            </w:pPr>
            <w:r>
              <w:rPr>
                <w:sz w:val="20"/>
              </w:rPr>
              <w:t xml:space="preserve">0,02</w:t>
            </w:r>
          </w:p>
        </w:tc>
        <w:tc>
          <w:tcPr>
            <w:tcW w:w="1481" w:type="dxa"/>
          </w:tcPr>
          <w:p>
            <w:pPr>
              <w:pStyle w:val="0"/>
            </w:pPr>
            <w:r>
              <w:rPr>
                <w:sz w:val="20"/>
              </w:rPr>
              <w:t xml:space="preserve">1060,5</w:t>
            </w:r>
          </w:p>
        </w:tc>
        <w:tc>
          <w:tcPr>
            <w:tcW w:w="1077" w:type="dxa"/>
          </w:tcPr>
          <w:p>
            <w:pPr>
              <w:pStyle w:val="0"/>
            </w:pPr>
            <w:r>
              <w:rPr>
                <w:sz w:val="20"/>
              </w:rPr>
              <w:t xml:space="preserve">20,15</w:t>
            </w:r>
          </w:p>
        </w:tc>
        <w:tc>
          <w:tcPr>
            <w:tcW w:w="1020" w:type="dxa"/>
          </w:tcPr>
          <w:p>
            <w:pPr>
              <w:pStyle w:val="0"/>
            </w:pPr>
            <w:r>
              <w:rPr>
                <w:sz w:val="20"/>
              </w:rPr>
              <w:t xml:space="preserve">X</w:t>
            </w:r>
          </w:p>
        </w:tc>
        <w:tc>
          <w:tcPr>
            <w:tcW w:w="1247" w:type="dxa"/>
          </w:tcPr>
          <w:p>
            <w:pPr>
              <w:pStyle w:val="0"/>
            </w:pPr>
            <w:r>
              <w:rPr>
                <w:sz w:val="20"/>
              </w:rPr>
              <w:t xml:space="preserve">11604,6</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скорая медицинская помощь при санитарно-авиационной эвакуации</w:t>
            </w:r>
          </w:p>
        </w:tc>
        <w:tc>
          <w:tcPr>
            <w:tcW w:w="885" w:type="dxa"/>
          </w:tcPr>
          <w:p>
            <w:pPr>
              <w:pStyle w:val="0"/>
              <w:jc w:val="center"/>
            </w:pPr>
            <w:r>
              <w:rPr>
                <w:sz w:val="20"/>
              </w:rPr>
              <w:t xml:space="preserve">4</w:t>
            </w:r>
          </w:p>
        </w:tc>
        <w:tc>
          <w:tcPr>
            <w:tcW w:w="1084" w:type="dxa"/>
          </w:tcPr>
          <w:p>
            <w:pPr>
              <w:pStyle w:val="0"/>
              <w:jc w:val="center"/>
            </w:pPr>
            <w:r>
              <w:rPr>
                <w:sz w:val="20"/>
              </w:rPr>
              <w:t xml:space="preserve">вызов</w:t>
            </w:r>
          </w:p>
        </w:tc>
        <w:tc>
          <w:tcPr>
            <w:tcW w:w="1467" w:type="dxa"/>
          </w:tcPr>
          <w:p>
            <w:pPr>
              <w:pStyle w:val="0"/>
            </w:pPr>
            <w:r>
              <w:rPr>
                <w:sz w:val="20"/>
              </w:rPr>
              <w:t xml:space="preserve">0,0003</w:t>
            </w:r>
          </w:p>
        </w:tc>
        <w:tc>
          <w:tcPr>
            <w:tcW w:w="1481" w:type="dxa"/>
          </w:tcPr>
          <w:p>
            <w:pPr>
              <w:pStyle w:val="0"/>
            </w:pPr>
            <w:r>
              <w:rPr>
                <w:sz w:val="20"/>
              </w:rPr>
              <w:t xml:space="preserve">7542,4</w:t>
            </w:r>
          </w:p>
        </w:tc>
        <w:tc>
          <w:tcPr>
            <w:tcW w:w="1077" w:type="dxa"/>
          </w:tcPr>
          <w:p>
            <w:pPr>
              <w:pStyle w:val="0"/>
            </w:pPr>
            <w:r>
              <w:rPr>
                <w:sz w:val="20"/>
              </w:rPr>
              <w:t xml:space="preserve">2,26</w:t>
            </w:r>
          </w:p>
        </w:tc>
        <w:tc>
          <w:tcPr>
            <w:tcW w:w="1020" w:type="dxa"/>
          </w:tcPr>
          <w:p>
            <w:pPr>
              <w:pStyle w:val="0"/>
            </w:pPr>
            <w:r>
              <w:rPr>
                <w:sz w:val="20"/>
              </w:rPr>
              <w:t xml:space="preserve">X</w:t>
            </w:r>
          </w:p>
        </w:tc>
        <w:tc>
          <w:tcPr>
            <w:tcW w:w="1247" w:type="dxa"/>
          </w:tcPr>
          <w:p>
            <w:pPr>
              <w:pStyle w:val="0"/>
            </w:pPr>
            <w:r>
              <w:rPr>
                <w:sz w:val="20"/>
              </w:rPr>
              <w:t xml:space="preserve">1303,1</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outlineLvl w:val="3"/>
            </w:pPr>
            <w:r>
              <w:rPr>
                <w:sz w:val="20"/>
              </w:rPr>
              <w:t xml:space="preserve">2. Первичная медико-санитарная помощь, предоставляемая:</w:t>
            </w:r>
          </w:p>
        </w:tc>
        <w:tc>
          <w:tcPr>
            <w:tcW w:w="885" w:type="dxa"/>
          </w:tcPr>
          <w:p>
            <w:pPr>
              <w:pStyle w:val="0"/>
              <w:jc w:val="center"/>
            </w:pPr>
            <w:r>
              <w:rPr>
                <w:sz w:val="20"/>
              </w:rPr>
              <w:t xml:space="preserve">5</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 в амбулаторных условиях:</w:t>
            </w:r>
          </w:p>
        </w:tc>
        <w:tc>
          <w:tcPr>
            <w:tcW w:w="885" w:type="dxa"/>
          </w:tcPr>
          <w:p>
            <w:pPr>
              <w:pStyle w:val="0"/>
              <w:jc w:val="center"/>
            </w:pPr>
            <w:r>
              <w:rPr>
                <w:sz w:val="20"/>
              </w:rPr>
              <w:t xml:space="preserve">6</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2.1.1 с профилактической и иными целями &lt;***&gt;, в том числе:</w:t>
            </w:r>
          </w:p>
        </w:tc>
        <w:tc>
          <w:tcPr>
            <w:tcW w:w="885" w:type="dxa"/>
          </w:tcPr>
          <w:p>
            <w:pPr>
              <w:pStyle w:val="0"/>
              <w:jc w:val="center"/>
            </w:pPr>
            <w:r>
              <w:rPr>
                <w:sz w:val="20"/>
              </w:rPr>
              <w:t xml:space="preserve">7</w:t>
            </w:r>
          </w:p>
        </w:tc>
        <w:tc>
          <w:tcPr>
            <w:tcW w:w="1084" w:type="dxa"/>
          </w:tcPr>
          <w:p>
            <w:pPr>
              <w:pStyle w:val="0"/>
              <w:jc w:val="center"/>
            </w:pPr>
            <w:r>
              <w:rPr>
                <w:sz w:val="20"/>
              </w:rPr>
              <w:t xml:space="preserve">посещение</w:t>
            </w:r>
          </w:p>
        </w:tc>
        <w:tc>
          <w:tcPr>
            <w:tcW w:w="1467" w:type="dxa"/>
          </w:tcPr>
          <w:p>
            <w:pPr>
              <w:pStyle w:val="0"/>
            </w:pPr>
            <w:r>
              <w:rPr>
                <w:sz w:val="20"/>
              </w:rPr>
              <w:t xml:space="preserve">0,73</w:t>
            </w:r>
          </w:p>
        </w:tc>
        <w:tc>
          <w:tcPr>
            <w:tcW w:w="1481" w:type="dxa"/>
          </w:tcPr>
          <w:p>
            <w:pPr>
              <w:pStyle w:val="0"/>
            </w:pPr>
            <w:r>
              <w:rPr>
                <w:sz w:val="20"/>
              </w:rPr>
              <w:t xml:space="preserve">663,3</w:t>
            </w:r>
          </w:p>
        </w:tc>
        <w:tc>
          <w:tcPr>
            <w:tcW w:w="1077" w:type="dxa"/>
          </w:tcPr>
          <w:p>
            <w:pPr>
              <w:pStyle w:val="0"/>
            </w:pPr>
            <w:r>
              <w:rPr>
                <w:sz w:val="20"/>
              </w:rPr>
              <w:t xml:space="preserve">484,21</w:t>
            </w:r>
          </w:p>
        </w:tc>
        <w:tc>
          <w:tcPr>
            <w:tcW w:w="1020" w:type="dxa"/>
          </w:tcPr>
          <w:p>
            <w:pPr>
              <w:pStyle w:val="0"/>
            </w:pPr>
            <w:r>
              <w:rPr>
                <w:sz w:val="20"/>
              </w:rPr>
              <w:t xml:space="preserve">X</w:t>
            </w:r>
          </w:p>
        </w:tc>
        <w:tc>
          <w:tcPr>
            <w:tcW w:w="1247" w:type="dxa"/>
          </w:tcPr>
          <w:p>
            <w:pPr>
              <w:pStyle w:val="0"/>
            </w:pPr>
            <w:r>
              <w:rPr>
                <w:sz w:val="20"/>
              </w:rPr>
              <w:t xml:space="preserve">278868,6</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не идентифицированным и не застрахованным в системе ОМС лицам</w:t>
            </w:r>
          </w:p>
        </w:tc>
        <w:tc>
          <w:tcPr>
            <w:tcW w:w="885" w:type="dxa"/>
          </w:tcPr>
          <w:p>
            <w:pPr>
              <w:pStyle w:val="0"/>
              <w:jc w:val="center"/>
            </w:pPr>
            <w:r>
              <w:rPr>
                <w:sz w:val="20"/>
              </w:rPr>
              <w:t xml:space="preserve">07.1</w:t>
            </w:r>
          </w:p>
        </w:tc>
        <w:tc>
          <w:tcPr>
            <w:tcW w:w="1084" w:type="dxa"/>
          </w:tcPr>
          <w:p>
            <w:pPr>
              <w:pStyle w:val="0"/>
              <w:jc w:val="center"/>
            </w:pPr>
            <w:r>
              <w:rPr>
                <w:sz w:val="20"/>
              </w:rPr>
              <w:t xml:space="preserve">посещение</w:t>
            </w:r>
          </w:p>
        </w:tc>
        <w:tc>
          <w:tcPr>
            <w:tcW w:w="1467" w:type="dxa"/>
          </w:tcPr>
          <w:p>
            <w:pPr>
              <w:pStyle w:val="0"/>
            </w:pPr>
            <w:r>
              <w:rPr>
                <w:sz w:val="20"/>
              </w:rPr>
              <w:t xml:space="preserve">-</w:t>
            </w:r>
          </w:p>
        </w:tc>
        <w:tc>
          <w:tcPr>
            <w:tcW w:w="1481" w:type="dxa"/>
          </w:tcPr>
          <w:p>
            <w:pPr>
              <w:pStyle w:val="0"/>
            </w:pPr>
            <w:r>
              <w:rPr>
                <w:sz w:val="20"/>
              </w:rPr>
              <w:t xml:space="preserve">-</w:t>
            </w:r>
          </w:p>
        </w:tc>
        <w:tc>
          <w:tcPr>
            <w:tcW w:w="1077" w:type="dxa"/>
          </w:tcPr>
          <w:p>
            <w:pPr>
              <w:pStyle w:val="0"/>
            </w:pPr>
            <w:r>
              <w:rPr>
                <w:sz w:val="20"/>
              </w:rPr>
              <w:t xml:space="preserve">-</w:t>
            </w:r>
          </w:p>
        </w:tc>
        <w:tc>
          <w:tcPr>
            <w:tcW w:w="1020" w:type="dxa"/>
          </w:tcPr>
          <w:p>
            <w:pPr>
              <w:pStyle w:val="0"/>
            </w:pPr>
            <w:r>
              <w:rPr>
                <w:sz w:val="20"/>
              </w:rPr>
              <w:t xml:space="preserve">X</w:t>
            </w:r>
          </w:p>
        </w:tc>
        <w:tc>
          <w:tcPr>
            <w:tcW w:w="1247" w:type="dxa"/>
          </w:tcPr>
          <w:p>
            <w:pPr>
              <w:pStyle w:val="0"/>
            </w:pPr>
            <w:r>
              <w:rPr>
                <w:sz w:val="20"/>
              </w:rPr>
              <w:t xml:space="preserve">-</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2.1.2 в связи с заболеваниями - обращений &lt;****&gt;, в том числе:</w:t>
            </w:r>
          </w:p>
        </w:tc>
        <w:tc>
          <w:tcPr>
            <w:tcW w:w="885" w:type="dxa"/>
          </w:tcPr>
          <w:p>
            <w:pPr>
              <w:pStyle w:val="0"/>
              <w:jc w:val="center"/>
            </w:pPr>
            <w:r>
              <w:rPr>
                <w:sz w:val="20"/>
              </w:rPr>
              <w:t xml:space="preserve">8</w:t>
            </w:r>
          </w:p>
        </w:tc>
        <w:tc>
          <w:tcPr>
            <w:tcW w:w="1084" w:type="dxa"/>
          </w:tcPr>
          <w:p>
            <w:pPr>
              <w:pStyle w:val="0"/>
              <w:jc w:val="center"/>
            </w:pPr>
            <w:r>
              <w:rPr>
                <w:sz w:val="20"/>
              </w:rPr>
              <w:t xml:space="preserve">обращение</w:t>
            </w:r>
          </w:p>
        </w:tc>
        <w:tc>
          <w:tcPr>
            <w:tcW w:w="1467" w:type="dxa"/>
          </w:tcPr>
          <w:p>
            <w:pPr>
              <w:pStyle w:val="0"/>
            </w:pPr>
            <w:r>
              <w:rPr>
                <w:sz w:val="20"/>
              </w:rPr>
              <w:t xml:space="preserve">0,144</w:t>
            </w:r>
          </w:p>
        </w:tc>
        <w:tc>
          <w:tcPr>
            <w:tcW w:w="1481" w:type="dxa"/>
          </w:tcPr>
          <w:p>
            <w:pPr>
              <w:pStyle w:val="0"/>
            </w:pPr>
            <w:r>
              <w:rPr>
                <w:sz w:val="20"/>
              </w:rPr>
              <w:t xml:space="preserve">1833,6</w:t>
            </w:r>
          </w:p>
        </w:tc>
        <w:tc>
          <w:tcPr>
            <w:tcW w:w="1077" w:type="dxa"/>
          </w:tcPr>
          <w:p>
            <w:pPr>
              <w:pStyle w:val="0"/>
            </w:pPr>
            <w:r>
              <w:rPr>
                <w:sz w:val="20"/>
              </w:rPr>
              <w:t xml:space="preserve">247,16</w:t>
            </w:r>
          </w:p>
        </w:tc>
        <w:tc>
          <w:tcPr>
            <w:tcW w:w="1020" w:type="dxa"/>
          </w:tcPr>
          <w:p>
            <w:pPr>
              <w:pStyle w:val="0"/>
            </w:pPr>
            <w:r>
              <w:rPr>
                <w:sz w:val="20"/>
              </w:rPr>
              <w:t xml:space="preserve">X</w:t>
            </w:r>
          </w:p>
        </w:tc>
        <w:tc>
          <w:tcPr>
            <w:tcW w:w="1247" w:type="dxa"/>
          </w:tcPr>
          <w:p>
            <w:pPr>
              <w:pStyle w:val="0"/>
            </w:pPr>
            <w:r>
              <w:rPr>
                <w:sz w:val="20"/>
              </w:rPr>
              <w:t xml:space="preserve">142343,6</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не идентифицированным и не застрахованным в системе ОМС лицам</w:t>
            </w:r>
          </w:p>
        </w:tc>
        <w:tc>
          <w:tcPr>
            <w:tcW w:w="885" w:type="dxa"/>
          </w:tcPr>
          <w:p>
            <w:pPr>
              <w:pStyle w:val="0"/>
              <w:jc w:val="center"/>
            </w:pPr>
            <w:r>
              <w:rPr>
                <w:sz w:val="20"/>
              </w:rPr>
              <w:t xml:space="preserve">08.1</w:t>
            </w:r>
          </w:p>
        </w:tc>
        <w:tc>
          <w:tcPr>
            <w:tcW w:w="1084" w:type="dxa"/>
          </w:tcPr>
          <w:p>
            <w:pPr>
              <w:pStyle w:val="0"/>
              <w:jc w:val="center"/>
            </w:pPr>
            <w:r>
              <w:rPr>
                <w:sz w:val="20"/>
              </w:rPr>
              <w:t xml:space="preserve">обращение</w:t>
            </w:r>
          </w:p>
        </w:tc>
        <w:tc>
          <w:tcPr>
            <w:tcW w:w="1467" w:type="dxa"/>
          </w:tcPr>
          <w:p>
            <w:pPr>
              <w:pStyle w:val="0"/>
            </w:pPr>
            <w:r>
              <w:rPr>
                <w:sz w:val="20"/>
              </w:rPr>
              <w:t xml:space="preserve">-</w:t>
            </w:r>
          </w:p>
        </w:tc>
        <w:tc>
          <w:tcPr>
            <w:tcW w:w="1481" w:type="dxa"/>
          </w:tcPr>
          <w:p>
            <w:pPr>
              <w:pStyle w:val="0"/>
            </w:pPr>
            <w:r>
              <w:rPr>
                <w:sz w:val="20"/>
              </w:rPr>
              <w:t xml:space="preserve">-</w:t>
            </w:r>
          </w:p>
        </w:tc>
        <w:tc>
          <w:tcPr>
            <w:tcW w:w="1077" w:type="dxa"/>
          </w:tcPr>
          <w:p>
            <w:pPr>
              <w:pStyle w:val="0"/>
            </w:pPr>
            <w:r>
              <w:rPr>
                <w:sz w:val="20"/>
              </w:rPr>
              <w:t xml:space="preserve">-</w:t>
            </w:r>
          </w:p>
        </w:tc>
        <w:tc>
          <w:tcPr>
            <w:tcW w:w="1020" w:type="dxa"/>
          </w:tcPr>
          <w:p>
            <w:pPr>
              <w:pStyle w:val="0"/>
            </w:pPr>
            <w:r>
              <w:rPr>
                <w:sz w:val="20"/>
              </w:rPr>
              <w:t xml:space="preserve">X</w:t>
            </w:r>
          </w:p>
        </w:tc>
        <w:tc>
          <w:tcPr>
            <w:tcW w:w="1247" w:type="dxa"/>
          </w:tcPr>
          <w:p>
            <w:pPr>
              <w:pStyle w:val="0"/>
            </w:pPr>
            <w:r>
              <w:rPr>
                <w:sz w:val="20"/>
              </w:rPr>
              <w:t xml:space="preserve">-</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2.2 в условиях дневных стационаров &lt;*****&gt;, в том числе:</w:t>
            </w:r>
          </w:p>
        </w:tc>
        <w:tc>
          <w:tcPr>
            <w:tcW w:w="885" w:type="dxa"/>
          </w:tcPr>
          <w:p>
            <w:pPr>
              <w:pStyle w:val="0"/>
              <w:jc w:val="center"/>
            </w:pPr>
            <w:r>
              <w:rPr>
                <w:sz w:val="20"/>
              </w:rPr>
              <w:t xml:space="preserve">9</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0,00098</w:t>
            </w:r>
          </w:p>
        </w:tc>
        <w:tc>
          <w:tcPr>
            <w:tcW w:w="1481" w:type="dxa"/>
          </w:tcPr>
          <w:p>
            <w:pPr>
              <w:pStyle w:val="0"/>
            </w:pPr>
            <w:r>
              <w:rPr>
                <w:sz w:val="20"/>
              </w:rPr>
              <w:t xml:space="preserve">13777,0</w:t>
            </w:r>
          </w:p>
        </w:tc>
        <w:tc>
          <w:tcPr>
            <w:tcW w:w="1077" w:type="dxa"/>
          </w:tcPr>
          <w:p>
            <w:pPr>
              <w:pStyle w:val="0"/>
            </w:pPr>
            <w:r>
              <w:rPr>
                <w:sz w:val="20"/>
              </w:rPr>
              <w:t xml:space="preserve">13,50</w:t>
            </w:r>
          </w:p>
        </w:tc>
        <w:tc>
          <w:tcPr>
            <w:tcW w:w="1020" w:type="dxa"/>
          </w:tcPr>
          <w:p>
            <w:pPr>
              <w:pStyle w:val="0"/>
            </w:pPr>
            <w:r>
              <w:rPr>
                <w:sz w:val="20"/>
              </w:rPr>
              <w:t xml:space="preserve">X</w:t>
            </w:r>
          </w:p>
        </w:tc>
        <w:tc>
          <w:tcPr>
            <w:tcW w:w="1247" w:type="dxa"/>
          </w:tcPr>
          <w:p>
            <w:pPr>
              <w:pStyle w:val="0"/>
            </w:pPr>
            <w:r>
              <w:rPr>
                <w:sz w:val="20"/>
              </w:rPr>
              <w:t xml:space="preserve">7775,8</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не идентифицированным и не застрахованным в системе ОМС лицам</w:t>
            </w:r>
          </w:p>
        </w:tc>
        <w:tc>
          <w:tcPr>
            <w:tcW w:w="885" w:type="dxa"/>
          </w:tcPr>
          <w:p>
            <w:pPr>
              <w:pStyle w:val="0"/>
              <w:jc w:val="center"/>
            </w:pPr>
            <w:r>
              <w:rPr>
                <w:sz w:val="20"/>
              </w:rPr>
              <w:t xml:space="preserve">09.1</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w:t>
            </w:r>
          </w:p>
        </w:tc>
        <w:tc>
          <w:tcPr>
            <w:tcW w:w="1481" w:type="dxa"/>
          </w:tcPr>
          <w:p>
            <w:pPr>
              <w:pStyle w:val="0"/>
            </w:pPr>
            <w:r>
              <w:rPr>
                <w:sz w:val="20"/>
              </w:rPr>
              <w:t xml:space="preserve">-</w:t>
            </w:r>
          </w:p>
        </w:tc>
        <w:tc>
          <w:tcPr>
            <w:tcW w:w="1077" w:type="dxa"/>
          </w:tcPr>
          <w:p>
            <w:pPr>
              <w:pStyle w:val="0"/>
            </w:pPr>
            <w:r>
              <w:rPr>
                <w:sz w:val="20"/>
              </w:rPr>
              <w:t xml:space="preserve">-</w:t>
            </w:r>
          </w:p>
        </w:tc>
        <w:tc>
          <w:tcPr>
            <w:tcW w:w="1020" w:type="dxa"/>
          </w:tcPr>
          <w:p>
            <w:pPr>
              <w:pStyle w:val="0"/>
            </w:pPr>
            <w:r>
              <w:rPr>
                <w:sz w:val="20"/>
              </w:rPr>
              <w:t xml:space="preserve">X</w:t>
            </w:r>
          </w:p>
        </w:tc>
        <w:tc>
          <w:tcPr>
            <w:tcW w:w="1247" w:type="dxa"/>
          </w:tcPr>
          <w:p>
            <w:pPr>
              <w:pStyle w:val="0"/>
            </w:pPr>
            <w:r>
              <w:rPr>
                <w:sz w:val="20"/>
              </w:rPr>
              <w:t xml:space="preserve">-</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outlineLvl w:val="3"/>
            </w:pPr>
            <w:r>
              <w:rPr>
                <w:sz w:val="20"/>
              </w:rPr>
              <w:t xml:space="preserve">3. В условиях дневных стационаров (первичная медико-санитарная помощь, специализированная медицинская помощь) &lt;******&gt;, в том числе:</w:t>
            </w:r>
          </w:p>
        </w:tc>
        <w:tc>
          <w:tcPr>
            <w:tcW w:w="885" w:type="dxa"/>
          </w:tcPr>
          <w:p>
            <w:pPr>
              <w:pStyle w:val="0"/>
              <w:jc w:val="center"/>
            </w:pPr>
            <w:r>
              <w:rPr>
                <w:sz w:val="20"/>
              </w:rPr>
              <w:t xml:space="preserve">10</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0,004</w:t>
            </w:r>
          </w:p>
        </w:tc>
        <w:tc>
          <w:tcPr>
            <w:tcW w:w="1481" w:type="dxa"/>
          </w:tcPr>
          <w:p>
            <w:pPr>
              <w:pStyle w:val="0"/>
            </w:pPr>
            <w:r>
              <w:rPr>
                <w:sz w:val="20"/>
              </w:rPr>
              <w:t xml:space="preserve">16701,7</w:t>
            </w:r>
          </w:p>
        </w:tc>
        <w:tc>
          <w:tcPr>
            <w:tcW w:w="1077" w:type="dxa"/>
          </w:tcPr>
          <w:p>
            <w:pPr>
              <w:pStyle w:val="0"/>
            </w:pPr>
            <w:r>
              <w:rPr>
                <w:sz w:val="20"/>
              </w:rPr>
              <w:t xml:space="preserve">66,81</w:t>
            </w:r>
          </w:p>
        </w:tc>
        <w:tc>
          <w:tcPr>
            <w:tcW w:w="1020" w:type="dxa"/>
          </w:tcPr>
          <w:p>
            <w:pPr>
              <w:pStyle w:val="0"/>
            </w:pPr>
            <w:r>
              <w:rPr>
                <w:sz w:val="20"/>
              </w:rPr>
              <w:t xml:space="preserve">X</w:t>
            </w:r>
          </w:p>
        </w:tc>
        <w:tc>
          <w:tcPr>
            <w:tcW w:w="1247" w:type="dxa"/>
          </w:tcPr>
          <w:p>
            <w:pPr>
              <w:pStyle w:val="0"/>
            </w:pPr>
            <w:r>
              <w:rPr>
                <w:sz w:val="20"/>
              </w:rPr>
              <w:t xml:space="preserve">38475,8</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не идентифицированным и не застрахованным в системе ОМС лицам</w:t>
            </w:r>
          </w:p>
        </w:tc>
        <w:tc>
          <w:tcPr>
            <w:tcW w:w="885" w:type="dxa"/>
          </w:tcPr>
          <w:p>
            <w:pPr>
              <w:pStyle w:val="0"/>
              <w:jc w:val="center"/>
            </w:pPr>
            <w:r>
              <w:rPr>
                <w:sz w:val="20"/>
              </w:rPr>
              <w:t xml:space="preserve">10.1</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w:t>
            </w:r>
          </w:p>
        </w:tc>
        <w:tc>
          <w:tcPr>
            <w:tcW w:w="1481" w:type="dxa"/>
          </w:tcPr>
          <w:p>
            <w:pPr>
              <w:pStyle w:val="0"/>
            </w:pPr>
            <w:r>
              <w:rPr>
                <w:sz w:val="20"/>
              </w:rPr>
              <w:t xml:space="preserve">-</w:t>
            </w:r>
          </w:p>
        </w:tc>
        <w:tc>
          <w:tcPr>
            <w:tcW w:w="1077" w:type="dxa"/>
          </w:tcPr>
          <w:p>
            <w:pPr>
              <w:pStyle w:val="0"/>
            </w:pPr>
            <w:r>
              <w:rPr>
                <w:sz w:val="20"/>
              </w:rPr>
              <w:t xml:space="preserve">-</w:t>
            </w:r>
          </w:p>
        </w:tc>
        <w:tc>
          <w:tcPr>
            <w:tcW w:w="1020" w:type="dxa"/>
          </w:tcPr>
          <w:p>
            <w:pPr>
              <w:pStyle w:val="0"/>
            </w:pPr>
            <w:r>
              <w:rPr>
                <w:sz w:val="20"/>
              </w:rPr>
              <w:t xml:space="preserve">X</w:t>
            </w:r>
          </w:p>
        </w:tc>
        <w:tc>
          <w:tcPr>
            <w:tcW w:w="1247" w:type="dxa"/>
          </w:tcPr>
          <w:p>
            <w:pPr>
              <w:pStyle w:val="0"/>
            </w:pPr>
            <w:r>
              <w:rPr>
                <w:sz w:val="20"/>
              </w:rPr>
              <w:t xml:space="preserve">-</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outlineLvl w:val="3"/>
            </w:pPr>
            <w:r>
              <w:rPr>
                <w:sz w:val="20"/>
              </w:rPr>
              <w:t xml:space="preserve">4. Специализированная, в том числе высокотехнологичная, медицинская помощь</w:t>
            </w:r>
          </w:p>
        </w:tc>
        <w:tc>
          <w:tcPr>
            <w:tcW w:w="885" w:type="dxa"/>
          </w:tcPr>
          <w:p>
            <w:pPr>
              <w:pStyle w:val="0"/>
              <w:jc w:val="center"/>
            </w:pPr>
            <w:r>
              <w:rPr>
                <w:sz w:val="20"/>
              </w:rPr>
              <w:t xml:space="preserve">11</w:t>
            </w:r>
          </w:p>
        </w:tc>
        <w:tc>
          <w:tcPr>
            <w:tcW w:w="1084" w:type="dxa"/>
          </w:tcPr>
          <w:p>
            <w:pPr>
              <w:pStyle w:val="0"/>
            </w:pPr>
            <w:r>
              <w:rPr>
                <w:sz w:val="20"/>
              </w:rPr>
            </w:r>
          </w:p>
        </w:tc>
        <w:tc>
          <w:tcPr>
            <w:tcW w:w="1467" w:type="dxa"/>
          </w:tcPr>
          <w:p>
            <w:pPr>
              <w:pStyle w:val="0"/>
            </w:pPr>
            <w:r>
              <w:rPr>
                <w:sz w:val="20"/>
              </w:rPr>
              <w:t xml:space="preserve">-</w:t>
            </w:r>
          </w:p>
        </w:tc>
        <w:tc>
          <w:tcPr>
            <w:tcW w:w="1481" w:type="dxa"/>
          </w:tcPr>
          <w:p>
            <w:pPr>
              <w:pStyle w:val="0"/>
            </w:pPr>
            <w:r>
              <w:rPr>
                <w:sz w:val="20"/>
              </w:rPr>
              <w:t xml:space="preserve">-</w:t>
            </w:r>
          </w:p>
        </w:tc>
        <w:tc>
          <w:tcPr>
            <w:tcW w:w="1077" w:type="dxa"/>
          </w:tcPr>
          <w:p>
            <w:pPr>
              <w:pStyle w:val="0"/>
            </w:pPr>
            <w:r>
              <w:rPr>
                <w:sz w:val="20"/>
              </w:rPr>
              <w:t xml:space="preserve">-</w:t>
            </w:r>
          </w:p>
        </w:tc>
        <w:tc>
          <w:tcPr>
            <w:tcW w:w="1020" w:type="dxa"/>
          </w:tcPr>
          <w:p>
            <w:pPr>
              <w:pStyle w:val="0"/>
            </w:pPr>
            <w:r>
              <w:rPr>
                <w:sz w:val="20"/>
              </w:rPr>
              <w:t xml:space="preserve">X</w:t>
            </w:r>
          </w:p>
        </w:tc>
        <w:tc>
          <w:tcPr>
            <w:tcW w:w="1247" w:type="dxa"/>
          </w:tcPr>
          <w:p>
            <w:pPr>
              <w:pStyle w:val="0"/>
            </w:pPr>
            <w:r>
              <w:rPr>
                <w:sz w:val="20"/>
              </w:rPr>
              <w:t xml:space="preserve">-</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4.1 в условиях дневных стационаров &lt;*****&gt;, в том числе:</w:t>
            </w:r>
          </w:p>
        </w:tc>
        <w:tc>
          <w:tcPr>
            <w:tcW w:w="885" w:type="dxa"/>
          </w:tcPr>
          <w:p>
            <w:pPr>
              <w:pStyle w:val="0"/>
              <w:jc w:val="center"/>
            </w:pPr>
            <w:r>
              <w:rPr>
                <w:sz w:val="20"/>
              </w:rPr>
              <w:t xml:space="preserve">12</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0,00302</w:t>
            </w:r>
          </w:p>
        </w:tc>
        <w:tc>
          <w:tcPr>
            <w:tcW w:w="1481" w:type="dxa"/>
          </w:tcPr>
          <w:p>
            <w:pPr>
              <w:pStyle w:val="0"/>
            </w:pPr>
            <w:r>
              <w:rPr>
                <w:sz w:val="20"/>
              </w:rPr>
              <w:t xml:space="preserve">17650,8</w:t>
            </w:r>
          </w:p>
        </w:tc>
        <w:tc>
          <w:tcPr>
            <w:tcW w:w="1077" w:type="dxa"/>
          </w:tcPr>
          <w:p>
            <w:pPr>
              <w:pStyle w:val="0"/>
            </w:pPr>
            <w:r>
              <w:rPr>
                <w:sz w:val="20"/>
              </w:rPr>
              <w:t xml:space="preserve">53,31</w:t>
            </w:r>
          </w:p>
        </w:tc>
        <w:tc>
          <w:tcPr>
            <w:tcW w:w="1020" w:type="dxa"/>
          </w:tcPr>
          <w:p>
            <w:pPr>
              <w:pStyle w:val="0"/>
            </w:pPr>
            <w:r>
              <w:rPr>
                <w:sz w:val="20"/>
              </w:rPr>
              <w:t xml:space="preserve">X</w:t>
            </w:r>
          </w:p>
        </w:tc>
        <w:tc>
          <w:tcPr>
            <w:tcW w:w="1247" w:type="dxa"/>
          </w:tcPr>
          <w:p>
            <w:pPr>
              <w:pStyle w:val="0"/>
            </w:pPr>
            <w:r>
              <w:rPr>
                <w:sz w:val="20"/>
              </w:rPr>
              <w:t xml:space="preserve">30699,9</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не идентифицированным и не застрахованным в системе ОМС лицам</w:t>
            </w:r>
          </w:p>
        </w:tc>
        <w:tc>
          <w:tcPr>
            <w:tcW w:w="885" w:type="dxa"/>
          </w:tcPr>
          <w:p>
            <w:pPr>
              <w:pStyle w:val="0"/>
              <w:jc w:val="center"/>
            </w:pPr>
            <w:r>
              <w:rPr>
                <w:sz w:val="20"/>
              </w:rPr>
              <w:t xml:space="preserve">12.1</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w:t>
            </w:r>
          </w:p>
        </w:tc>
        <w:tc>
          <w:tcPr>
            <w:tcW w:w="1481" w:type="dxa"/>
          </w:tcPr>
          <w:p>
            <w:pPr>
              <w:pStyle w:val="0"/>
            </w:pPr>
            <w:r>
              <w:rPr>
                <w:sz w:val="20"/>
              </w:rPr>
              <w:t xml:space="preserve">-</w:t>
            </w:r>
          </w:p>
        </w:tc>
        <w:tc>
          <w:tcPr>
            <w:tcW w:w="1077" w:type="dxa"/>
          </w:tcPr>
          <w:p>
            <w:pPr>
              <w:pStyle w:val="0"/>
            </w:pPr>
            <w:r>
              <w:rPr>
                <w:sz w:val="20"/>
              </w:rPr>
              <w:t xml:space="preserve">-</w:t>
            </w:r>
          </w:p>
        </w:tc>
        <w:tc>
          <w:tcPr>
            <w:tcW w:w="1020" w:type="dxa"/>
          </w:tcPr>
          <w:p>
            <w:pPr>
              <w:pStyle w:val="0"/>
            </w:pPr>
            <w:r>
              <w:rPr>
                <w:sz w:val="20"/>
              </w:rPr>
              <w:t xml:space="preserve">X</w:t>
            </w:r>
          </w:p>
        </w:tc>
        <w:tc>
          <w:tcPr>
            <w:tcW w:w="1247" w:type="dxa"/>
          </w:tcPr>
          <w:p>
            <w:pPr>
              <w:pStyle w:val="0"/>
            </w:pPr>
            <w:r>
              <w:rPr>
                <w:sz w:val="20"/>
              </w:rPr>
              <w:t xml:space="preserve">-</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4.2 в условиях круглосуточных стационаров, в том числе:</w:t>
            </w:r>
          </w:p>
        </w:tc>
        <w:tc>
          <w:tcPr>
            <w:tcW w:w="885" w:type="dxa"/>
          </w:tcPr>
          <w:p>
            <w:pPr>
              <w:pStyle w:val="0"/>
              <w:jc w:val="center"/>
            </w:pPr>
            <w:r>
              <w:rPr>
                <w:sz w:val="20"/>
              </w:rPr>
              <w:t xml:space="preserve">13</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0,0138</w:t>
            </w:r>
          </w:p>
        </w:tc>
        <w:tc>
          <w:tcPr>
            <w:tcW w:w="1481" w:type="dxa"/>
          </w:tcPr>
          <w:p>
            <w:pPr>
              <w:pStyle w:val="0"/>
            </w:pPr>
            <w:r>
              <w:rPr>
                <w:sz w:val="20"/>
              </w:rPr>
              <w:t xml:space="preserve">102172,9</w:t>
            </w:r>
          </w:p>
        </w:tc>
        <w:tc>
          <w:tcPr>
            <w:tcW w:w="1077" w:type="dxa"/>
          </w:tcPr>
          <w:p>
            <w:pPr>
              <w:pStyle w:val="0"/>
            </w:pPr>
            <w:r>
              <w:rPr>
                <w:sz w:val="20"/>
              </w:rPr>
              <w:t xml:space="preserve">1153,40</w:t>
            </w:r>
          </w:p>
        </w:tc>
        <w:tc>
          <w:tcPr>
            <w:tcW w:w="1020" w:type="dxa"/>
          </w:tcPr>
          <w:p>
            <w:pPr>
              <w:pStyle w:val="0"/>
            </w:pPr>
            <w:r>
              <w:rPr>
                <w:sz w:val="20"/>
              </w:rPr>
              <w:t xml:space="preserve">X</w:t>
            </w:r>
          </w:p>
        </w:tc>
        <w:tc>
          <w:tcPr>
            <w:tcW w:w="1247" w:type="dxa"/>
          </w:tcPr>
          <w:p>
            <w:pPr>
              <w:pStyle w:val="0"/>
            </w:pPr>
            <w:r>
              <w:rPr>
                <w:sz w:val="20"/>
              </w:rPr>
              <w:t xml:space="preserve">664273,9</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не идентифицированным и не застрахованным в системе ОМС лицам</w:t>
            </w:r>
          </w:p>
        </w:tc>
        <w:tc>
          <w:tcPr>
            <w:tcW w:w="885" w:type="dxa"/>
          </w:tcPr>
          <w:p>
            <w:pPr>
              <w:pStyle w:val="0"/>
              <w:jc w:val="center"/>
            </w:pPr>
            <w:r>
              <w:rPr>
                <w:sz w:val="20"/>
              </w:rPr>
              <w:t xml:space="preserve">13.1</w:t>
            </w:r>
          </w:p>
        </w:tc>
        <w:tc>
          <w:tcPr>
            <w:tcW w:w="1084" w:type="dxa"/>
          </w:tcPr>
          <w:p>
            <w:pPr>
              <w:pStyle w:val="0"/>
            </w:pPr>
            <w:r>
              <w:rPr>
                <w:sz w:val="20"/>
              </w:rPr>
            </w:r>
          </w:p>
        </w:tc>
        <w:tc>
          <w:tcPr>
            <w:tcW w:w="1467" w:type="dxa"/>
          </w:tcPr>
          <w:p>
            <w:pPr>
              <w:pStyle w:val="0"/>
            </w:pPr>
            <w:r>
              <w:rPr>
                <w:sz w:val="20"/>
              </w:rPr>
              <w:t xml:space="preserve">-</w:t>
            </w:r>
          </w:p>
        </w:tc>
        <w:tc>
          <w:tcPr>
            <w:tcW w:w="1481" w:type="dxa"/>
          </w:tcPr>
          <w:p>
            <w:pPr>
              <w:pStyle w:val="0"/>
            </w:pPr>
            <w:r>
              <w:rPr>
                <w:sz w:val="20"/>
              </w:rPr>
              <w:t xml:space="preserve">-</w:t>
            </w:r>
          </w:p>
        </w:tc>
        <w:tc>
          <w:tcPr>
            <w:tcW w:w="1077" w:type="dxa"/>
          </w:tcPr>
          <w:p>
            <w:pPr>
              <w:pStyle w:val="0"/>
            </w:pPr>
            <w:r>
              <w:rPr>
                <w:sz w:val="20"/>
              </w:rPr>
              <w:t xml:space="preserve">-</w:t>
            </w:r>
          </w:p>
        </w:tc>
        <w:tc>
          <w:tcPr>
            <w:tcW w:w="1020" w:type="dxa"/>
          </w:tcPr>
          <w:p>
            <w:pPr>
              <w:pStyle w:val="0"/>
            </w:pPr>
            <w:r>
              <w:rPr>
                <w:sz w:val="20"/>
              </w:rPr>
              <w:t xml:space="preserve">X</w:t>
            </w:r>
          </w:p>
        </w:tc>
        <w:tc>
          <w:tcPr>
            <w:tcW w:w="1247" w:type="dxa"/>
          </w:tcPr>
          <w:p>
            <w:pPr>
              <w:pStyle w:val="0"/>
            </w:pPr>
            <w:r>
              <w:rPr>
                <w:sz w:val="20"/>
              </w:rPr>
              <w:t xml:space="preserve">-</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outlineLvl w:val="3"/>
            </w:pPr>
            <w:r>
              <w:rPr>
                <w:sz w:val="20"/>
              </w:rPr>
              <w:t xml:space="preserve">5. Паллиативная медицинская помощь:</w:t>
            </w:r>
          </w:p>
        </w:tc>
        <w:tc>
          <w:tcPr>
            <w:tcW w:w="885" w:type="dxa"/>
          </w:tcPr>
          <w:p>
            <w:pPr>
              <w:pStyle w:val="0"/>
              <w:jc w:val="center"/>
            </w:pPr>
            <w:r>
              <w:rPr>
                <w:sz w:val="20"/>
              </w:rPr>
              <w:t xml:space="preserve">14</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5.1. первичная медицинская помощь, в том числе доврачебная и врачебная &lt;*******&gt; (включая ветеранов боевых действий), всего, в том числе:</w:t>
            </w:r>
          </w:p>
        </w:tc>
        <w:tc>
          <w:tcPr>
            <w:tcW w:w="885" w:type="dxa"/>
          </w:tcPr>
          <w:p>
            <w:pPr>
              <w:pStyle w:val="0"/>
              <w:jc w:val="center"/>
            </w:pPr>
            <w:r>
              <w:rPr>
                <w:sz w:val="20"/>
              </w:rPr>
              <w:t xml:space="preserve">15</w:t>
            </w:r>
          </w:p>
        </w:tc>
        <w:tc>
          <w:tcPr>
            <w:tcW w:w="1084" w:type="dxa"/>
          </w:tcPr>
          <w:p>
            <w:pPr>
              <w:pStyle w:val="0"/>
              <w:jc w:val="center"/>
            </w:pPr>
            <w:r>
              <w:rPr>
                <w:sz w:val="20"/>
              </w:rPr>
              <w:t xml:space="preserve">посещение</w:t>
            </w:r>
          </w:p>
        </w:tc>
        <w:tc>
          <w:tcPr>
            <w:tcW w:w="1467" w:type="dxa"/>
          </w:tcPr>
          <w:p>
            <w:pPr>
              <w:pStyle w:val="0"/>
            </w:pPr>
            <w:r>
              <w:rPr>
                <w:sz w:val="20"/>
              </w:rPr>
              <w:t xml:space="preserve">0,03</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17999,3</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885" w:type="dxa"/>
          </w:tcPr>
          <w:p>
            <w:pPr>
              <w:pStyle w:val="0"/>
              <w:jc w:val="center"/>
            </w:pPr>
            <w:r>
              <w:rPr>
                <w:sz w:val="20"/>
              </w:rPr>
              <w:t xml:space="preserve">15.1</w:t>
            </w:r>
          </w:p>
        </w:tc>
        <w:tc>
          <w:tcPr>
            <w:tcW w:w="1084" w:type="dxa"/>
          </w:tcPr>
          <w:p>
            <w:pPr>
              <w:pStyle w:val="0"/>
              <w:jc w:val="center"/>
            </w:pPr>
            <w:r>
              <w:rPr>
                <w:sz w:val="20"/>
              </w:rPr>
              <w:t xml:space="preserve">посещение</w:t>
            </w:r>
          </w:p>
        </w:tc>
        <w:tc>
          <w:tcPr>
            <w:tcW w:w="1467" w:type="dxa"/>
          </w:tcPr>
          <w:p>
            <w:pPr>
              <w:pStyle w:val="0"/>
            </w:pPr>
            <w:r>
              <w:rPr>
                <w:sz w:val="20"/>
              </w:rPr>
              <w:t xml:space="preserve">0,022</w:t>
            </w:r>
          </w:p>
        </w:tc>
        <w:tc>
          <w:tcPr>
            <w:tcW w:w="1481" w:type="dxa"/>
          </w:tcPr>
          <w:p>
            <w:pPr>
              <w:pStyle w:val="0"/>
            </w:pPr>
            <w:r>
              <w:rPr>
                <w:sz w:val="20"/>
              </w:rPr>
              <w:t xml:space="preserve">506,4</w:t>
            </w:r>
          </w:p>
        </w:tc>
        <w:tc>
          <w:tcPr>
            <w:tcW w:w="1077" w:type="dxa"/>
          </w:tcPr>
          <w:p>
            <w:pPr>
              <w:pStyle w:val="0"/>
            </w:pPr>
            <w:r>
              <w:rPr>
                <w:sz w:val="20"/>
              </w:rPr>
              <w:t xml:space="preserve">11,14</w:t>
            </w:r>
          </w:p>
        </w:tc>
        <w:tc>
          <w:tcPr>
            <w:tcW w:w="1020" w:type="dxa"/>
          </w:tcPr>
          <w:p>
            <w:pPr>
              <w:pStyle w:val="0"/>
            </w:pPr>
            <w:r>
              <w:rPr>
                <w:sz w:val="20"/>
              </w:rPr>
              <w:t xml:space="preserve">X</w:t>
            </w:r>
          </w:p>
        </w:tc>
        <w:tc>
          <w:tcPr>
            <w:tcW w:w="1247" w:type="dxa"/>
          </w:tcPr>
          <w:p>
            <w:pPr>
              <w:pStyle w:val="0"/>
            </w:pPr>
            <w:r>
              <w:rPr>
                <w:sz w:val="20"/>
              </w:rPr>
              <w:t xml:space="preserve">6416,3</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посещения на дому выездными патронажными бригадами</w:t>
            </w:r>
          </w:p>
        </w:tc>
        <w:tc>
          <w:tcPr>
            <w:tcW w:w="885" w:type="dxa"/>
          </w:tcPr>
          <w:p>
            <w:pPr>
              <w:pStyle w:val="0"/>
              <w:jc w:val="center"/>
            </w:pPr>
            <w:r>
              <w:rPr>
                <w:sz w:val="20"/>
              </w:rPr>
              <w:t xml:space="preserve">15.2</w:t>
            </w:r>
          </w:p>
        </w:tc>
        <w:tc>
          <w:tcPr>
            <w:tcW w:w="1084" w:type="dxa"/>
          </w:tcPr>
          <w:p>
            <w:pPr>
              <w:pStyle w:val="0"/>
              <w:jc w:val="center"/>
            </w:pPr>
            <w:r>
              <w:rPr>
                <w:sz w:val="20"/>
              </w:rPr>
              <w:t xml:space="preserve">посещение</w:t>
            </w:r>
          </w:p>
        </w:tc>
        <w:tc>
          <w:tcPr>
            <w:tcW w:w="1467" w:type="dxa"/>
          </w:tcPr>
          <w:p>
            <w:pPr>
              <w:pStyle w:val="0"/>
            </w:pPr>
            <w:r>
              <w:rPr>
                <w:sz w:val="20"/>
              </w:rPr>
              <w:t xml:space="preserve">0,008</w:t>
            </w:r>
          </w:p>
        </w:tc>
        <w:tc>
          <w:tcPr>
            <w:tcW w:w="1481" w:type="dxa"/>
          </w:tcPr>
          <w:p>
            <w:pPr>
              <w:pStyle w:val="0"/>
            </w:pPr>
            <w:r>
              <w:rPr>
                <w:sz w:val="20"/>
              </w:rPr>
              <w:t xml:space="preserve">2514,0</w:t>
            </w:r>
          </w:p>
        </w:tc>
        <w:tc>
          <w:tcPr>
            <w:tcW w:w="1077" w:type="dxa"/>
          </w:tcPr>
          <w:p>
            <w:pPr>
              <w:pStyle w:val="0"/>
            </w:pPr>
            <w:r>
              <w:rPr>
                <w:sz w:val="20"/>
              </w:rPr>
              <w:t xml:space="preserve">20,11</w:t>
            </w:r>
          </w:p>
        </w:tc>
        <w:tc>
          <w:tcPr>
            <w:tcW w:w="1020" w:type="dxa"/>
          </w:tcPr>
          <w:p>
            <w:pPr>
              <w:pStyle w:val="0"/>
            </w:pPr>
            <w:r>
              <w:rPr>
                <w:sz w:val="20"/>
              </w:rPr>
              <w:t xml:space="preserve">X</w:t>
            </w:r>
          </w:p>
        </w:tc>
        <w:tc>
          <w:tcPr>
            <w:tcW w:w="1247" w:type="dxa"/>
          </w:tcPr>
          <w:p>
            <w:pPr>
              <w:pStyle w:val="0"/>
            </w:pPr>
            <w:r>
              <w:rPr>
                <w:sz w:val="20"/>
              </w:rPr>
              <w:t xml:space="preserve">11583,0</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в том числе для детского населения</w:t>
            </w:r>
          </w:p>
        </w:tc>
        <w:tc>
          <w:tcPr>
            <w:tcW w:w="885" w:type="dxa"/>
          </w:tcPr>
          <w:p>
            <w:pPr>
              <w:pStyle w:val="0"/>
              <w:jc w:val="center"/>
            </w:pPr>
            <w:r>
              <w:rPr>
                <w:sz w:val="20"/>
              </w:rPr>
              <w:t xml:space="preserve">15.3</w:t>
            </w:r>
          </w:p>
        </w:tc>
        <w:tc>
          <w:tcPr>
            <w:tcW w:w="1084" w:type="dxa"/>
          </w:tcPr>
          <w:p>
            <w:pPr>
              <w:pStyle w:val="0"/>
              <w:jc w:val="center"/>
            </w:pPr>
            <w:r>
              <w:rPr>
                <w:sz w:val="20"/>
              </w:rPr>
              <w:t xml:space="preserve">посещение</w:t>
            </w:r>
          </w:p>
        </w:tc>
        <w:tc>
          <w:tcPr>
            <w:tcW w:w="1467" w:type="dxa"/>
          </w:tcPr>
          <w:p>
            <w:pPr>
              <w:pStyle w:val="0"/>
            </w:pPr>
            <w:r>
              <w:rPr>
                <w:sz w:val="20"/>
              </w:rPr>
              <w:t xml:space="preserve">0,000302</w:t>
            </w:r>
          </w:p>
        </w:tc>
        <w:tc>
          <w:tcPr>
            <w:tcW w:w="1481" w:type="dxa"/>
          </w:tcPr>
          <w:p>
            <w:pPr>
              <w:pStyle w:val="0"/>
            </w:pPr>
            <w:r>
              <w:rPr>
                <w:sz w:val="20"/>
              </w:rPr>
              <w:t xml:space="preserve">2514,0</w:t>
            </w:r>
          </w:p>
        </w:tc>
        <w:tc>
          <w:tcPr>
            <w:tcW w:w="1077" w:type="dxa"/>
          </w:tcPr>
          <w:p>
            <w:pPr>
              <w:pStyle w:val="0"/>
            </w:pPr>
            <w:r>
              <w:rPr>
                <w:sz w:val="20"/>
              </w:rPr>
              <w:t xml:space="preserve">0,15</w:t>
            </w:r>
          </w:p>
        </w:tc>
        <w:tc>
          <w:tcPr>
            <w:tcW w:w="1020" w:type="dxa"/>
          </w:tcPr>
          <w:p>
            <w:pPr>
              <w:pStyle w:val="0"/>
            </w:pPr>
            <w:r>
              <w:rPr>
                <w:sz w:val="20"/>
              </w:rPr>
              <w:t xml:space="preserve">X</w:t>
            </w:r>
          </w:p>
        </w:tc>
        <w:tc>
          <w:tcPr>
            <w:tcW w:w="1247" w:type="dxa"/>
          </w:tcPr>
          <w:p>
            <w:pPr>
              <w:pStyle w:val="0"/>
            </w:pPr>
            <w:r>
              <w:rPr>
                <w:sz w:val="20"/>
              </w:rPr>
              <w:t xml:space="preserve">86,7</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85" w:type="dxa"/>
          </w:tcPr>
          <w:p>
            <w:pPr>
              <w:pStyle w:val="0"/>
              <w:jc w:val="center"/>
            </w:pPr>
            <w:r>
              <w:rPr>
                <w:sz w:val="20"/>
              </w:rPr>
              <w:t xml:space="preserve">16</w:t>
            </w:r>
          </w:p>
        </w:tc>
        <w:tc>
          <w:tcPr>
            <w:tcW w:w="1084" w:type="dxa"/>
          </w:tcPr>
          <w:p>
            <w:pPr>
              <w:pStyle w:val="0"/>
              <w:jc w:val="center"/>
            </w:pPr>
            <w:r>
              <w:rPr>
                <w:sz w:val="20"/>
              </w:rPr>
              <w:t xml:space="preserve">койко-день</w:t>
            </w:r>
          </w:p>
        </w:tc>
        <w:tc>
          <w:tcPr>
            <w:tcW w:w="1467" w:type="dxa"/>
          </w:tcPr>
          <w:p>
            <w:pPr>
              <w:pStyle w:val="0"/>
            </w:pPr>
            <w:r>
              <w:rPr>
                <w:sz w:val="20"/>
              </w:rPr>
              <w:t xml:space="preserve">0,092</w:t>
            </w:r>
          </w:p>
        </w:tc>
        <w:tc>
          <w:tcPr>
            <w:tcW w:w="1481" w:type="dxa"/>
          </w:tcPr>
          <w:p>
            <w:pPr>
              <w:pStyle w:val="0"/>
            </w:pPr>
            <w:r>
              <w:rPr>
                <w:sz w:val="20"/>
              </w:rPr>
              <w:t xml:space="preserve">2992,3</w:t>
            </w:r>
          </w:p>
        </w:tc>
        <w:tc>
          <w:tcPr>
            <w:tcW w:w="1077" w:type="dxa"/>
          </w:tcPr>
          <w:p>
            <w:pPr>
              <w:pStyle w:val="0"/>
            </w:pPr>
            <w:r>
              <w:rPr>
                <w:sz w:val="20"/>
              </w:rPr>
              <w:t xml:space="preserve">275,29</w:t>
            </w:r>
          </w:p>
        </w:tc>
        <w:tc>
          <w:tcPr>
            <w:tcW w:w="1020" w:type="dxa"/>
          </w:tcPr>
          <w:p>
            <w:pPr>
              <w:pStyle w:val="0"/>
            </w:pPr>
            <w:r>
              <w:rPr>
                <w:sz w:val="20"/>
              </w:rPr>
              <w:t xml:space="preserve">X</w:t>
            </w:r>
          </w:p>
        </w:tc>
        <w:tc>
          <w:tcPr>
            <w:tcW w:w="1247" w:type="dxa"/>
          </w:tcPr>
          <w:p>
            <w:pPr>
              <w:pStyle w:val="0"/>
            </w:pPr>
            <w:r>
              <w:rPr>
                <w:sz w:val="20"/>
              </w:rPr>
              <w:t xml:space="preserve">158547,6</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в том числе для детского населения</w:t>
            </w:r>
          </w:p>
        </w:tc>
        <w:tc>
          <w:tcPr>
            <w:tcW w:w="885" w:type="dxa"/>
          </w:tcPr>
          <w:p>
            <w:pPr>
              <w:pStyle w:val="0"/>
              <w:jc w:val="center"/>
            </w:pPr>
            <w:r>
              <w:rPr>
                <w:sz w:val="20"/>
              </w:rPr>
              <w:t xml:space="preserve">16.1</w:t>
            </w:r>
          </w:p>
        </w:tc>
        <w:tc>
          <w:tcPr>
            <w:tcW w:w="1084" w:type="dxa"/>
          </w:tcPr>
          <w:p>
            <w:pPr>
              <w:pStyle w:val="0"/>
              <w:jc w:val="center"/>
            </w:pPr>
            <w:r>
              <w:rPr>
                <w:sz w:val="20"/>
              </w:rPr>
              <w:t xml:space="preserve">койко-день</w:t>
            </w:r>
          </w:p>
        </w:tc>
        <w:tc>
          <w:tcPr>
            <w:tcW w:w="1467" w:type="dxa"/>
          </w:tcPr>
          <w:p>
            <w:pPr>
              <w:pStyle w:val="0"/>
            </w:pPr>
            <w:r>
              <w:rPr>
                <w:sz w:val="20"/>
              </w:rPr>
              <w:t xml:space="preserve">0,002054</w:t>
            </w:r>
          </w:p>
        </w:tc>
        <w:tc>
          <w:tcPr>
            <w:tcW w:w="1481" w:type="dxa"/>
          </w:tcPr>
          <w:p>
            <w:pPr>
              <w:pStyle w:val="0"/>
            </w:pPr>
            <w:r>
              <w:rPr>
                <w:sz w:val="20"/>
              </w:rPr>
              <w:t xml:space="preserve">2992,3</w:t>
            </w:r>
          </w:p>
        </w:tc>
        <w:tc>
          <w:tcPr>
            <w:tcW w:w="1077" w:type="dxa"/>
          </w:tcPr>
          <w:p>
            <w:pPr>
              <w:pStyle w:val="0"/>
            </w:pPr>
            <w:r>
              <w:rPr>
                <w:sz w:val="20"/>
              </w:rPr>
              <w:t xml:space="preserve">1,2</w:t>
            </w:r>
          </w:p>
        </w:tc>
        <w:tc>
          <w:tcPr>
            <w:tcW w:w="1020" w:type="dxa"/>
          </w:tcPr>
          <w:p>
            <w:pPr>
              <w:pStyle w:val="0"/>
            </w:pPr>
            <w:r>
              <w:rPr>
                <w:sz w:val="20"/>
              </w:rPr>
              <w:t xml:space="preserve">X</w:t>
            </w:r>
          </w:p>
        </w:tc>
        <w:tc>
          <w:tcPr>
            <w:tcW w:w="1247" w:type="dxa"/>
          </w:tcPr>
          <w:p>
            <w:pPr>
              <w:pStyle w:val="0"/>
            </w:pPr>
            <w:r>
              <w:rPr>
                <w:sz w:val="20"/>
              </w:rPr>
              <w:t xml:space="preserve">701,9</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5.3 оказываемая в условиях дневного стационара</w:t>
            </w:r>
          </w:p>
        </w:tc>
        <w:tc>
          <w:tcPr>
            <w:tcW w:w="885" w:type="dxa"/>
          </w:tcPr>
          <w:p>
            <w:pPr>
              <w:pStyle w:val="0"/>
              <w:jc w:val="center"/>
            </w:pPr>
            <w:r>
              <w:rPr>
                <w:sz w:val="20"/>
              </w:rPr>
              <w:t xml:space="preserve">16.2</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w:t>
            </w:r>
          </w:p>
        </w:tc>
        <w:tc>
          <w:tcPr>
            <w:tcW w:w="1481" w:type="dxa"/>
          </w:tcPr>
          <w:p>
            <w:pPr>
              <w:pStyle w:val="0"/>
            </w:pPr>
            <w:r>
              <w:rPr>
                <w:sz w:val="20"/>
              </w:rPr>
              <w:t xml:space="preserve">-</w:t>
            </w:r>
          </w:p>
        </w:tc>
        <w:tc>
          <w:tcPr>
            <w:tcW w:w="1077" w:type="dxa"/>
          </w:tcPr>
          <w:p>
            <w:pPr>
              <w:pStyle w:val="0"/>
            </w:pPr>
            <w:r>
              <w:rPr>
                <w:sz w:val="20"/>
              </w:rPr>
              <w:t xml:space="preserve">-</w:t>
            </w:r>
          </w:p>
        </w:tc>
        <w:tc>
          <w:tcPr>
            <w:tcW w:w="1020" w:type="dxa"/>
          </w:tcPr>
          <w:p>
            <w:pPr>
              <w:pStyle w:val="0"/>
            </w:pPr>
            <w:r>
              <w:rPr>
                <w:sz w:val="20"/>
              </w:rPr>
              <w:t xml:space="preserve">X</w:t>
            </w:r>
          </w:p>
        </w:tc>
        <w:tc>
          <w:tcPr>
            <w:tcW w:w="1247" w:type="dxa"/>
          </w:tcPr>
          <w:p>
            <w:pPr>
              <w:pStyle w:val="0"/>
            </w:pPr>
            <w:r>
              <w:rPr>
                <w:sz w:val="20"/>
              </w:rPr>
              <w:t xml:space="preserve">-</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outlineLvl w:val="3"/>
            </w:pPr>
            <w:r>
              <w:rPr>
                <w:sz w:val="20"/>
              </w:rPr>
              <w:t xml:space="preserve">6. Иные государственные и муниципальные услуги (работы)</w:t>
            </w:r>
          </w:p>
        </w:tc>
        <w:tc>
          <w:tcPr>
            <w:tcW w:w="885" w:type="dxa"/>
          </w:tcPr>
          <w:p>
            <w:pPr>
              <w:pStyle w:val="0"/>
              <w:jc w:val="center"/>
            </w:pPr>
            <w:r>
              <w:rPr>
                <w:sz w:val="20"/>
              </w:rPr>
              <w:t xml:space="preserve">17</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3578,32</w:t>
            </w:r>
          </w:p>
        </w:tc>
        <w:tc>
          <w:tcPr>
            <w:tcW w:w="1020" w:type="dxa"/>
          </w:tcPr>
          <w:p>
            <w:pPr>
              <w:pStyle w:val="0"/>
            </w:pPr>
            <w:r>
              <w:rPr>
                <w:sz w:val="20"/>
              </w:rPr>
              <w:t xml:space="preserve">X</w:t>
            </w:r>
          </w:p>
        </w:tc>
        <w:tc>
          <w:tcPr>
            <w:tcW w:w="1247" w:type="dxa"/>
          </w:tcPr>
          <w:p>
            <w:pPr>
              <w:pStyle w:val="0"/>
            </w:pPr>
            <w:r>
              <w:rPr>
                <w:sz w:val="20"/>
              </w:rPr>
              <w:t xml:space="preserve">2060851,1</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outlineLvl w:val="3"/>
            </w:pPr>
            <w:r>
              <w:rPr>
                <w:sz w:val="20"/>
              </w:rPr>
              <w:t xml:space="preserve">7. Высокотехнологичная медицинская помощь, оказываемая в медицинских организациях субъекта РФ</w:t>
            </w:r>
          </w:p>
        </w:tc>
        <w:tc>
          <w:tcPr>
            <w:tcW w:w="885" w:type="dxa"/>
          </w:tcPr>
          <w:p>
            <w:pPr>
              <w:pStyle w:val="0"/>
              <w:jc w:val="center"/>
            </w:pPr>
            <w:r>
              <w:rPr>
                <w:sz w:val="20"/>
              </w:rPr>
              <w:t xml:space="preserve">18</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90,01</w:t>
            </w:r>
          </w:p>
        </w:tc>
        <w:tc>
          <w:tcPr>
            <w:tcW w:w="1020" w:type="dxa"/>
          </w:tcPr>
          <w:p>
            <w:pPr>
              <w:pStyle w:val="0"/>
            </w:pPr>
            <w:r>
              <w:rPr>
                <w:sz w:val="20"/>
              </w:rPr>
              <w:t xml:space="preserve">X</w:t>
            </w:r>
          </w:p>
        </w:tc>
        <w:tc>
          <w:tcPr>
            <w:tcW w:w="1247" w:type="dxa"/>
          </w:tcPr>
          <w:p>
            <w:pPr>
              <w:pStyle w:val="0"/>
            </w:pPr>
            <w:r>
              <w:rPr>
                <w:sz w:val="20"/>
              </w:rPr>
              <w:t xml:space="preserve">51840,0</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outlineLvl w:val="2"/>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85" w:type="dxa"/>
          </w:tcPr>
          <w:p>
            <w:pPr>
              <w:pStyle w:val="0"/>
              <w:jc w:val="center"/>
            </w:pPr>
            <w:r>
              <w:rPr>
                <w:sz w:val="20"/>
              </w:rPr>
              <w:t xml:space="preserve">19</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183,46</w:t>
            </w:r>
          </w:p>
        </w:tc>
        <w:tc>
          <w:tcPr>
            <w:tcW w:w="1020" w:type="dxa"/>
          </w:tcPr>
          <w:p>
            <w:pPr>
              <w:pStyle w:val="0"/>
            </w:pPr>
            <w:r>
              <w:rPr>
                <w:sz w:val="20"/>
              </w:rPr>
              <w:t xml:space="preserve">X</w:t>
            </w:r>
          </w:p>
        </w:tc>
        <w:tc>
          <w:tcPr>
            <w:tcW w:w="1247" w:type="dxa"/>
          </w:tcPr>
          <w:p>
            <w:pPr>
              <w:pStyle w:val="0"/>
            </w:pPr>
            <w:r>
              <w:rPr>
                <w:sz w:val="20"/>
              </w:rPr>
              <w:t xml:space="preserve">105656,7</w:t>
            </w:r>
          </w:p>
        </w:tc>
        <w:tc>
          <w:tcPr>
            <w:tcW w:w="1304" w:type="dxa"/>
          </w:tcPr>
          <w:p>
            <w:pPr>
              <w:pStyle w:val="0"/>
            </w:pPr>
            <w:r>
              <w:rPr>
                <w:sz w:val="20"/>
              </w:rPr>
              <w:t xml:space="preserve">X</w:t>
            </w:r>
          </w:p>
        </w:tc>
        <w:tc>
          <w:tcPr>
            <w:tcW w:w="737" w:type="dxa"/>
          </w:tcPr>
          <w:p>
            <w:pPr>
              <w:pStyle w:val="0"/>
            </w:pPr>
            <w:r>
              <w:rPr>
                <w:sz w:val="20"/>
              </w:rPr>
              <w:t xml:space="preserve">1</w:t>
            </w:r>
          </w:p>
        </w:tc>
      </w:tr>
      <w:tr>
        <w:tc>
          <w:tcPr>
            <w:tcW w:w="3288" w:type="dxa"/>
          </w:tcPr>
          <w:p>
            <w:pPr>
              <w:pStyle w:val="0"/>
              <w:outlineLvl w:val="2"/>
            </w:pPr>
            <w:r>
              <w:rPr>
                <w:sz w:val="20"/>
              </w:rPr>
              <w:t xml:space="preserve">III. Медицинская помощь в рамках территориальной программы ОМС:</w:t>
            </w:r>
          </w:p>
        </w:tc>
        <w:tc>
          <w:tcPr>
            <w:tcW w:w="885" w:type="dxa"/>
          </w:tcPr>
          <w:p>
            <w:pPr>
              <w:pStyle w:val="0"/>
              <w:jc w:val="center"/>
            </w:pPr>
            <w:r>
              <w:rPr>
                <w:sz w:val="20"/>
              </w:rPr>
              <w:t xml:space="preserve">20</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17823,0</w:t>
            </w:r>
          </w:p>
        </w:tc>
        <w:tc>
          <w:tcPr>
            <w:tcW w:w="1247" w:type="dxa"/>
          </w:tcPr>
          <w:p>
            <w:pPr>
              <w:pStyle w:val="0"/>
            </w:pPr>
            <w:r>
              <w:rPr>
                <w:sz w:val="20"/>
              </w:rPr>
              <w:t xml:space="preserve">X</w:t>
            </w:r>
          </w:p>
        </w:tc>
        <w:tc>
          <w:tcPr>
            <w:tcW w:w="1304" w:type="dxa"/>
          </w:tcPr>
          <w:p>
            <w:pPr>
              <w:pStyle w:val="0"/>
            </w:pPr>
            <w:r>
              <w:rPr>
                <w:sz w:val="20"/>
              </w:rPr>
              <w:t xml:space="preserve">10295094,3</w:t>
            </w:r>
          </w:p>
        </w:tc>
        <w:tc>
          <w:tcPr>
            <w:tcW w:w="737" w:type="dxa"/>
          </w:tcPr>
          <w:p>
            <w:pPr>
              <w:pStyle w:val="0"/>
            </w:pPr>
            <w:r>
              <w:rPr>
                <w:sz w:val="20"/>
              </w:rPr>
              <w:t xml:space="preserve">74</w:t>
            </w:r>
          </w:p>
        </w:tc>
      </w:tr>
      <w:tr>
        <w:tc>
          <w:tcPr>
            <w:tcW w:w="3288" w:type="dxa"/>
          </w:tcPr>
          <w:p>
            <w:pPr>
              <w:pStyle w:val="0"/>
              <w:outlineLvl w:val="3"/>
            </w:pPr>
            <w:r>
              <w:rPr>
                <w:sz w:val="20"/>
              </w:rPr>
              <w:t xml:space="preserve">1. Скорая, в том числе скорая специализированная, медицинская помощь (сумма строк 37 + 51 + 67)</w:t>
            </w:r>
          </w:p>
        </w:tc>
        <w:tc>
          <w:tcPr>
            <w:tcW w:w="885" w:type="dxa"/>
          </w:tcPr>
          <w:p>
            <w:pPr>
              <w:pStyle w:val="0"/>
              <w:jc w:val="center"/>
            </w:pPr>
            <w:r>
              <w:rPr>
                <w:sz w:val="20"/>
              </w:rPr>
              <w:t xml:space="preserve">21</w:t>
            </w:r>
          </w:p>
        </w:tc>
        <w:tc>
          <w:tcPr>
            <w:tcW w:w="1084" w:type="dxa"/>
          </w:tcPr>
          <w:p>
            <w:pPr>
              <w:pStyle w:val="0"/>
              <w:jc w:val="center"/>
            </w:pPr>
            <w:r>
              <w:rPr>
                <w:sz w:val="20"/>
              </w:rPr>
              <w:t xml:space="preserve">вызов</w:t>
            </w:r>
          </w:p>
        </w:tc>
        <w:tc>
          <w:tcPr>
            <w:tcW w:w="1467" w:type="dxa"/>
          </w:tcPr>
          <w:p>
            <w:pPr>
              <w:pStyle w:val="0"/>
            </w:pPr>
            <w:r>
              <w:rPr>
                <w:sz w:val="20"/>
              </w:rPr>
              <w:t xml:space="preserve">0,29</w:t>
            </w:r>
          </w:p>
        </w:tc>
        <w:tc>
          <w:tcPr>
            <w:tcW w:w="1481" w:type="dxa"/>
          </w:tcPr>
          <w:p>
            <w:pPr>
              <w:pStyle w:val="0"/>
            </w:pPr>
            <w:r>
              <w:rPr>
                <w:sz w:val="20"/>
              </w:rPr>
              <w:t xml:space="preserve">3657,30</w:t>
            </w:r>
          </w:p>
        </w:tc>
        <w:tc>
          <w:tcPr>
            <w:tcW w:w="1077" w:type="dxa"/>
          </w:tcPr>
          <w:p>
            <w:pPr>
              <w:pStyle w:val="0"/>
            </w:pPr>
            <w:r>
              <w:rPr>
                <w:sz w:val="20"/>
              </w:rPr>
              <w:t xml:space="preserve">X</w:t>
            </w:r>
          </w:p>
        </w:tc>
        <w:tc>
          <w:tcPr>
            <w:tcW w:w="1020" w:type="dxa"/>
          </w:tcPr>
          <w:p>
            <w:pPr>
              <w:pStyle w:val="0"/>
            </w:pPr>
            <w:r>
              <w:rPr>
                <w:sz w:val="20"/>
              </w:rPr>
              <w:t xml:space="preserve">1060,6</w:t>
            </w:r>
          </w:p>
        </w:tc>
        <w:tc>
          <w:tcPr>
            <w:tcW w:w="1247" w:type="dxa"/>
          </w:tcPr>
          <w:p>
            <w:pPr>
              <w:pStyle w:val="0"/>
            </w:pPr>
            <w:r>
              <w:rPr>
                <w:sz w:val="20"/>
              </w:rPr>
              <w:t xml:space="preserve">X</w:t>
            </w:r>
          </w:p>
        </w:tc>
        <w:tc>
          <w:tcPr>
            <w:tcW w:w="1304" w:type="dxa"/>
          </w:tcPr>
          <w:p>
            <w:pPr>
              <w:pStyle w:val="0"/>
            </w:pPr>
            <w:r>
              <w:rPr>
                <w:sz w:val="20"/>
              </w:rPr>
              <w:t xml:space="preserve">612645,3</w:t>
            </w:r>
          </w:p>
        </w:tc>
        <w:tc>
          <w:tcPr>
            <w:tcW w:w="737" w:type="dxa"/>
          </w:tcPr>
          <w:p>
            <w:pPr>
              <w:pStyle w:val="0"/>
            </w:pPr>
            <w:r>
              <w:rPr>
                <w:sz w:val="20"/>
              </w:rPr>
              <w:t xml:space="preserve">X</w:t>
            </w:r>
          </w:p>
        </w:tc>
      </w:tr>
      <w:tr>
        <w:tc>
          <w:tcPr>
            <w:tcW w:w="3288" w:type="dxa"/>
          </w:tcPr>
          <w:p>
            <w:pPr>
              <w:pStyle w:val="0"/>
              <w:outlineLvl w:val="3"/>
            </w:pPr>
            <w:r>
              <w:rPr>
                <w:sz w:val="20"/>
              </w:rPr>
              <w:t xml:space="preserve">2. Первичная медико-санитарная помощь, за исключением медицинской реабилитации</w:t>
            </w:r>
          </w:p>
        </w:tc>
        <w:tc>
          <w:tcPr>
            <w:tcW w:w="885" w:type="dxa"/>
          </w:tcPr>
          <w:p>
            <w:pPr>
              <w:pStyle w:val="0"/>
              <w:jc w:val="center"/>
            </w:pPr>
            <w:r>
              <w:rPr>
                <w:sz w:val="20"/>
              </w:rPr>
              <w:t xml:space="preserve">22</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 В амбулаторных условиях:</w:t>
            </w:r>
          </w:p>
        </w:tc>
        <w:tc>
          <w:tcPr>
            <w:tcW w:w="885" w:type="dxa"/>
          </w:tcPr>
          <w:p>
            <w:pPr>
              <w:pStyle w:val="0"/>
              <w:jc w:val="center"/>
            </w:pPr>
            <w:r>
              <w:rPr>
                <w:sz w:val="20"/>
              </w:rPr>
              <w:t xml:space="preserve">23</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2.1.1 посещения с профилактическими и иными целями, всего (сумма строк 39.1 + 53.1 + 69.1), из них:</w:t>
            </w:r>
          </w:p>
        </w:tc>
        <w:tc>
          <w:tcPr>
            <w:tcW w:w="885" w:type="dxa"/>
          </w:tcPr>
          <w:p>
            <w:pPr>
              <w:pStyle w:val="0"/>
              <w:jc w:val="center"/>
            </w:pPr>
            <w:r>
              <w:rPr>
                <w:sz w:val="20"/>
              </w:rPr>
              <w:t xml:space="preserve">23.1</w:t>
            </w:r>
          </w:p>
        </w:tc>
        <w:tc>
          <w:tcPr>
            <w:tcW w:w="1084" w:type="dxa"/>
          </w:tcPr>
          <w:p>
            <w:pPr>
              <w:pStyle w:val="0"/>
              <w:jc w:val="center"/>
            </w:pPr>
            <w:r>
              <w:rPr>
                <w:sz w:val="20"/>
              </w:rPr>
              <w:t xml:space="preserve">посещения/комплексные посещения</w:t>
            </w:r>
          </w:p>
        </w:tc>
        <w:tc>
          <w:tcPr>
            <w:tcW w:w="1467" w:type="dxa"/>
          </w:tcPr>
          <w:p>
            <w:pPr>
              <w:pStyle w:val="0"/>
            </w:pPr>
            <w:r>
              <w:rPr>
                <w:sz w:val="20"/>
              </w:rPr>
              <w:t xml:space="preserve">2,833267</w:t>
            </w:r>
          </w:p>
        </w:tc>
        <w:tc>
          <w:tcPr>
            <w:tcW w:w="1481" w:type="dxa"/>
          </w:tcPr>
          <w:p>
            <w:pPr>
              <w:pStyle w:val="0"/>
            </w:pPr>
            <w:r>
              <w:rPr>
                <w:sz w:val="20"/>
              </w:rPr>
              <w:t xml:space="preserve">926,77</w:t>
            </w:r>
          </w:p>
        </w:tc>
        <w:tc>
          <w:tcPr>
            <w:tcW w:w="1077" w:type="dxa"/>
          </w:tcPr>
          <w:p>
            <w:pPr>
              <w:pStyle w:val="0"/>
            </w:pPr>
            <w:r>
              <w:rPr>
                <w:sz w:val="20"/>
              </w:rPr>
            </w:r>
          </w:p>
        </w:tc>
        <w:tc>
          <w:tcPr>
            <w:tcW w:w="1020" w:type="dxa"/>
          </w:tcPr>
          <w:p>
            <w:pPr>
              <w:pStyle w:val="0"/>
            </w:pPr>
            <w:r>
              <w:rPr>
                <w:sz w:val="20"/>
              </w:rPr>
              <w:t xml:space="preserve">2625,8</w:t>
            </w:r>
          </w:p>
        </w:tc>
        <w:tc>
          <w:tcPr>
            <w:tcW w:w="1247" w:type="dxa"/>
          </w:tcPr>
          <w:p>
            <w:pPr>
              <w:pStyle w:val="0"/>
            </w:pPr>
            <w:r>
              <w:rPr>
                <w:sz w:val="20"/>
              </w:rPr>
            </w:r>
          </w:p>
        </w:tc>
        <w:tc>
          <w:tcPr>
            <w:tcW w:w="1304" w:type="dxa"/>
          </w:tcPr>
          <w:p>
            <w:pPr>
              <w:pStyle w:val="0"/>
            </w:pPr>
            <w:r>
              <w:rPr>
                <w:sz w:val="20"/>
              </w:rPr>
              <w:t xml:space="preserve">1516716,6</w:t>
            </w:r>
          </w:p>
        </w:tc>
        <w:tc>
          <w:tcPr>
            <w:tcW w:w="737" w:type="dxa"/>
          </w:tcPr>
          <w:p>
            <w:pPr>
              <w:pStyle w:val="0"/>
            </w:pPr>
            <w:r>
              <w:rPr>
                <w:sz w:val="20"/>
              </w:rPr>
              <w:t xml:space="preserve">X</w:t>
            </w:r>
          </w:p>
        </w:tc>
      </w:tr>
      <w:tr>
        <w:tc>
          <w:tcPr>
            <w:tcW w:w="3288" w:type="dxa"/>
          </w:tcPr>
          <w:p>
            <w:pPr>
              <w:pStyle w:val="0"/>
            </w:pPr>
            <w:r>
              <w:rPr>
                <w:sz w:val="20"/>
              </w:rPr>
              <w:t xml:space="preserve">для проведения профилактических медицинских осмотров (сумма строк 39.1.1 + 53.1.1 + 69.1.1)</w:t>
            </w:r>
          </w:p>
        </w:tc>
        <w:tc>
          <w:tcPr>
            <w:tcW w:w="885" w:type="dxa"/>
          </w:tcPr>
          <w:p>
            <w:pPr>
              <w:pStyle w:val="0"/>
              <w:jc w:val="center"/>
            </w:pPr>
            <w:r>
              <w:rPr>
                <w:sz w:val="20"/>
              </w:rPr>
              <w:t xml:space="preserve">23.1.1</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0,311412</w:t>
            </w:r>
          </w:p>
        </w:tc>
        <w:tc>
          <w:tcPr>
            <w:tcW w:w="1481" w:type="dxa"/>
          </w:tcPr>
          <w:p>
            <w:pPr>
              <w:pStyle w:val="0"/>
            </w:pPr>
            <w:r>
              <w:rPr>
                <w:sz w:val="20"/>
              </w:rPr>
              <w:t xml:space="preserve">2240,2</w:t>
            </w:r>
          </w:p>
        </w:tc>
        <w:tc>
          <w:tcPr>
            <w:tcW w:w="1077" w:type="dxa"/>
          </w:tcPr>
          <w:p>
            <w:pPr>
              <w:pStyle w:val="0"/>
            </w:pPr>
            <w:r>
              <w:rPr>
                <w:sz w:val="20"/>
              </w:rPr>
              <w:t xml:space="preserve">X</w:t>
            </w:r>
          </w:p>
        </w:tc>
        <w:tc>
          <w:tcPr>
            <w:tcW w:w="1020" w:type="dxa"/>
          </w:tcPr>
          <w:p>
            <w:pPr>
              <w:pStyle w:val="0"/>
            </w:pPr>
            <w:r>
              <w:rPr>
                <w:sz w:val="20"/>
              </w:rPr>
              <w:t xml:space="preserve">697,6</w:t>
            </w:r>
          </w:p>
        </w:tc>
        <w:tc>
          <w:tcPr>
            <w:tcW w:w="1247" w:type="dxa"/>
          </w:tcPr>
          <w:p>
            <w:pPr>
              <w:pStyle w:val="0"/>
            </w:pPr>
            <w:r>
              <w:rPr>
                <w:sz w:val="20"/>
              </w:rPr>
              <w:t xml:space="preserve">X</w:t>
            </w:r>
          </w:p>
        </w:tc>
        <w:tc>
          <w:tcPr>
            <w:tcW w:w="1304" w:type="dxa"/>
          </w:tcPr>
          <w:p>
            <w:pPr>
              <w:pStyle w:val="0"/>
            </w:pPr>
            <w:r>
              <w:rPr>
                <w:sz w:val="20"/>
              </w:rPr>
              <w:t xml:space="preserve">402969,4</w:t>
            </w:r>
          </w:p>
        </w:tc>
        <w:tc>
          <w:tcPr>
            <w:tcW w:w="737" w:type="dxa"/>
          </w:tcPr>
          <w:p>
            <w:pPr>
              <w:pStyle w:val="0"/>
            </w:pPr>
            <w:r>
              <w:rPr>
                <w:sz w:val="20"/>
              </w:rPr>
              <w:t xml:space="preserve">X</w:t>
            </w:r>
          </w:p>
        </w:tc>
      </w:tr>
      <w:tr>
        <w:tc>
          <w:tcPr>
            <w:tcW w:w="3288" w:type="dxa"/>
          </w:tcPr>
          <w:p>
            <w:pPr>
              <w:pStyle w:val="0"/>
            </w:pPr>
            <w:r>
              <w:rPr>
                <w:sz w:val="20"/>
              </w:rPr>
              <w:t xml:space="preserve">для проведения диспансеризации, всего (сумма строк 39.1.2 + 53.1.2 + 69.1.2), в том числе:</w:t>
            </w:r>
          </w:p>
        </w:tc>
        <w:tc>
          <w:tcPr>
            <w:tcW w:w="885" w:type="dxa"/>
          </w:tcPr>
          <w:p>
            <w:pPr>
              <w:pStyle w:val="0"/>
              <w:jc w:val="center"/>
            </w:pPr>
            <w:r>
              <w:rPr>
                <w:sz w:val="20"/>
              </w:rPr>
              <w:t xml:space="preserve">23.1.2</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0,388591</w:t>
            </w:r>
          </w:p>
        </w:tc>
        <w:tc>
          <w:tcPr>
            <w:tcW w:w="1481" w:type="dxa"/>
          </w:tcPr>
          <w:p>
            <w:pPr>
              <w:pStyle w:val="0"/>
            </w:pPr>
            <w:r>
              <w:rPr>
                <w:sz w:val="20"/>
              </w:rPr>
              <w:t xml:space="preserve">2735,2</w:t>
            </w:r>
          </w:p>
        </w:tc>
        <w:tc>
          <w:tcPr>
            <w:tcW w:w="1077" w:type="dxa"/>
          </w:tcPr>
          <w:p>
            <w:pPr>
              <w:pStyle w:val="0"/>
            </w:pPr>
            <w:r>
              <w:rPr>
                <w:sz w:val="20"/>
              </w:rPr>
              <w:t xml:space="preserve">X</w:t>
            </w:r>
          </w:p>
        </w:tc>
        <w:tc>
          <w:tcPr>
            <w:tcW w:w="1020" w:type="dxa"/>
          </w:tcPr>
          <w:p>
            <w:pPr>
              <w:pStyle w:val="0"/>
            </w:pPr>
            <w:r>
              <w:rPr>
                <w:sz w:val="20"/>
              </w:rPr>
              <w:t xml:space="preserve">1062,9</w:t>
            </w:r>
          </w:p>
        </w:tc>
        <w:tc>
          <w:tcPr>
            <w:tcW w:w="1247" w:type="dxa"/>
          </w:tcPr>
          <w:p>
            <w:pPr>
              <w:pStyle w:val="0"/>
            </w:pPr>
            <w:r>
              <w:rPr>
                <w:sz w:val="20"/>
              </w:rPr>
              <w:t xml:space="preserve">X</w:t>
            </w:r>
          </w:p>
        </w:tc>
        <w:tc>
          <w:tcPr>
            <w:tcW w:w="1304" w:type="dxa"/>
          </w:tcPr>
          <w:p>
            <w:pPr>
              <w:pStyle w:val="0"/>
            </w:pPr>
            <w:r>
              <w:rPr>
                <w:sz w:val="20"/>
              </w:rPr>
              <w:t xml:space="preserve">613948,5</w:t>
            </w:r>
          </w:p>
        </w:tc>
        <w:tc>
          <w:tcPr>
            <w:tcW w:w="737" w:type="dxa"/>
          </w:tcPr>
          <w:p>
            <w:pPr>
              <w:pStyle w:val="0"/>
            </w:pPr>
            <w:r>
              <w:rPr>
                <w:sz w:val="20"/>
              </w:rPr>
              <w:t xml:space="preserve">X</w:t>
            </w:r>
          </w:p>
        </w:tc>
      </w:tr>
      <w:tr>
        <w:tc>
          <w:tcPr>
            <w:tcW w:w="3288" w:type="dxa"/>
          </w:tcPr>
          <w:p>
            <w:pPr>
              <w:pStyle w:val="0"/>
            </w:pPr>
            <w:r>
              <w:rPr>
                <w:sz w:val="20"/>
              </w:rPr>
              <w:t xml:space="preserve">для проведения углубленной диспансеризации (сумма строк 39.1.2.1 + 53.1.2.1 + 69.1.2.1)</w:t>
            </w:r>
          </w:p>
        </w:tc>
        <w:tc>
          <w:tcPr>
            <w:tcW w:w="885" w:type="dxa"/>
          </w:tcPr>
          <w:p>
            <w:pPr>
              <w:pStyle w:val="0"/>
              <w:jc w:val="center"/>
            </w:pPr>
            <w:r>
              <w:rPr>
                <w:sz w:val="20"/>
              </w:rPr>
              <w:t xml:space="preserve">23.1.2.1</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0,050758</w:t>
            </w:r>
          </w:p>
        </w:tc>
        <w:tc>
          <w:tcPr>
            <w:tcW w:w="1481" w:type="dxa"/>
          </w:tcPr>
          <w:p>
            <w:pPr>
              <w:pStyle w:val="0"/>
            </w:pPr>
            <w:r>
              <w:rPr>
                <w:sz w:val="20"/>
              </w:rPr>
              <w:t xml:space="preserve">1177,40</w:t>
            </w:r>
          </w:p>
        </w:tc>
        <w:tc>
          <w:tcPr>
            <w:tcW w:w="1077" w:type="dxa"/>
          </w:tcPr>
          <w:p>
            <w:pPr>
              <w:pStyle w:val="0"/>
            </w:pPr>
            <w:r>
              <w:rPr>
                <w:sz w:val="20"/>
              </w:rPr>
              <w:t xml:space="preserve">X</w:t>
            </w:r>
          </w:p>
        </w:tc>
        <w:tc>
          <w:tcPr>
            <w:tcW w:w="1020" w:type="dxa"/>
          </w:tcPr>
          <w:p>
            <w:pPr>
              <w:pStyle w:val="0"/>
            </w:pPr>
            <w:r>
              <w:rPr>
                <w:sz w:val="20"/>
              </w:rPr>
              <w:t xml:space="preserve">59,8</w:t>
            </w:r>
          </w:p>
        </w:tc>
        <w:tc>
          <w:tcPr>
            <w:tcW w:w="1247" w:type="dxa"/>
          </w:tcPr>
          <w:p>
            <w:pPr>
              <w:pStyle w:val="0"/>
            </w:pPr>
            <w:r>
              <w:rPr>
                <w:sz w:val="20"/>
              </w:rPr>
              <w:t xml:space="preserve">X</w:t>
            </w:r>
          </w:p>
        </w:tc>
        <w:tc>
          <w:tcPr>
            <w:tcW w:w="1304" w:type="dxa"/>
          </w:tcPr>
          <w:p>
            <w:pPr>
              <w:pStyle w:val="0"/>
            </w:pPr>
            <w:r>
              <w:rPr>
                <w:sz w:val="20"/>
              </w:rPr>
              <w:t xml:space="preserve">34520,2</w:t>
            </w:r>
          </w:p>
        </w:tc>
        <w:tc>
          <w:tcPr>
            <w:tcW w:w="737" w:type="dxa"/>
          </w:tcPr>
          <w:p>
            <w:pPr>
              <w:pStyle w:val="0"/>
            </w:pPr>
            <w:r>
              <w:rPr>
                <w:sz w:val="20"/>
              </w:rPr>
              <w:t xml:space="preserve">X</w:t>
            </w:r>
          </w:p>
        </w:tc>
      </w:tr>
      <w:tr>
        <w:tc>
          <w:tcPr>
            <w:tcW w:w="3288" w:type="dxa"/>
          </w:tcPr>
          <w:p>
            <w:pPr>
              <w:pStyle w:val="0"/>
            </w:pPr>
            <w:r>
              <w:rPr>
                <w:sz w:val="20"/>
              </w:rPr>
              <w:t xml:space="preserve">для посещений с иными целями (сумма строк 39.1.3 + 53.1.3 + 69.1.3)</w:t>
            </w:r>
          </w:p>
        </w:tc>
        <w:tc>
          <w:tcPr>
            <w:tcW w:w="885" w:type="dxa"/>
          </w:tcPr>
          <w:p>
            <w:pPr>
              <w:pStyle w:val="0"/>
              <w:jc w:val="center"/>
            </w:pPr>
            <w:r>
              <w:rPr>
                <w:sz w:val="20"/>
              </w:rPr>
              <w:t xml:space="preserve">23.1.3</w:t>
            </w:r>
          </w:p>
        </w:tc>
        <w:tc>
          <w:tcPr>
            <w:tcW w:w="1084" w:type="dxa"/>
          </w:tcPr>
          <w:p>
            <w:pPr>
              <w:pStyle w:val="0"/>
              <w:jc w:val="center"/>
            </w:pPr>
            <w:r>
              <w:rPr>
                <w:sz w:val="20"/>
              </w:rPr>
              <w:t xml:space="preserve">посещения</w:t>
            </w:r>
          </w:p>
        </w:tc>
        <w:tc>
          <w:tcPr>
            <w:tcW w:w="1467" w:type="dxa"/>
          </w:tcPr>
          <w:p>
            <w:pPr>
              <w:pStyle w:val="0"/>
            </w:pPr>
            <w:r>
              <w:rPr>
                <w:sz w:val="20"/>
              </w:rPr>
              <w:t xml:space="preserve">2,133264</w:t>
            </w:r>
          </w:p>
        </w:tc>
        <w:tc>
          <w:tcPr>
            <w:tcW w:w="1481" w:type="dxa"/>
          </w:tcPr>
          <w:p>
            <w:pPr>
              <w:pStyle w:val="0"/>
            </w:pPr>
            <w:r>
              <w:rPr>
                <w:sz w:val="20"/>
              </w:rPr>
              <w:t xml:space="preserve">405,6</w:t>
            </w:r>
          </w:p>
        </w:tc>
        <w:tc>
          <w:tcPr>
            <w:tcW w:w="1077" w:type="dxa"/>
          </w:tcPr>
          <w:p>
            <w:pPr>
              <w:pStyle w:val="0"/>
            </w:pPr>
            <w:r>
              <w:rPr>
                <w:sz w:val="20"/>
              </w:rPr>
              <w:t xml:space="preserve">X</w:t>
            </w:r>
          </w:p>
        </w:tc>
        <w:tc>
          <w:tcPr>
            <w:tcW w:w="1020" w:type="dxa"/>
          </w:tcPr>
          <w:p>
            <w:pPr>
              <w:pStyle w:val="0"/>
            </w:pPr>
            <w:r>
              <w:rPr>
                <w:sz w:val="20"/>
              </w:rPr>
              <w:t xml:space="preserve">865,3</w:t>
            </w:r>
          </w:p>
        </w:tc>
        <w:tc>
          <w:tcPr>
            <w:tcW w:w="1247" w:type="dxa"/>
          </w:tcPr>
          <w:p>
            <w:pPr>
              <w:pStyle w:val="0"/>
            </w:pPr>
            <w:r>
              <w:rPr>
                <w:sz w:val="20"/>
              </w:rPr>
              <w:t xml:space="preserve">X</w:t>
            </w:r>
          </w:p>
        </w:tc>
        <w:tc>
          <w:tcPr>
            <w:tcW w:w="1304" w:type="dxa"/>
          </w:tcPr>
          <w:p>
            <w:pPr>
              <w:pStyle w:val="0"/>
            </w:pPr>
            <w:r>
              <w:rPr>
                <w:sz w:val="20"/>
              </w:rPr>
              <w:t xml:space="preserve">499798,7</w:t>
            </w:r>
          </w:p>
        </w:tc>
        <w:tc>
          <w:tcPr>
            <w:tcW w:w="737" w:type="dxa"/>
          </w:tcPr>
          <w:p>
            <w:pPr>
              <w:pStyle w:val="0"/>
            </w:pPr>
            <w:r>
              <w:rPr>
                <w:sz w:val="20"/>
              </w:rPr>
              <w:t xml:space="preserve">X</w:t>
            </w:r>
          </w:p>
        </w:tc>
      </w:tr>
      <w:tr>
        <w:tc>
          <w:tcPr>
            <w:tcW w:w="3288" w:type="dxa"/>
          </w:tcPr>
          <w:p>
            <w:pPr>
              <w:pStyle w:val="0"/>
            </w:pPr>
            <w:r>
              <w:rPr>
                <w:sz w:val="20"/>
              </w:rPr>
              <w:t xml:space="preserve">2.1.2 в неотложной форме (сумма строк 39.2 + 53.2 + 69.2)</w:t>
            </w:r>
          </w:p>
        </w:tc>
        <w:tc>
          <w:tcPr>
            <w:tcW w:w="885" w:type="dxa"/>
          </w:tcPr>
          <w:p>
            <w:pPr>
              <w:pStyle w:val="0"/>
              <w:jc w:val="center"/>
            </w:pPr>
            <w:r>
              <w:rPr>
                <w:sz w:val="20"/>
              </w:rPr>
              <w:t xml:space="preserve">23.2</w:t>
            </w:r>
          </w:p>
        </w:tc>
        <w:tc>
          <w:tcPr>
            <w:tcW w:w="1084" w:type="dxa"/>
          </w:tcPr>
          <w:p>
            <w:pPr>
              <w:pStyle w:val="0"/>
              <w:jc w:val="center"/>
            </w:pPr>
            <w:r>
              <w:rPr>
                <w:sz w:val="20"/>
              </w:rPr>
              <w:t xml:space="preserve">посещение</w:t>
            </w:r>
          </w:p>
        </w:tc>
        <w:tc>
          <w:tcPr>
            <w:tcW w:w="1467" w:type="dxa"/>
          </w:tcPr>
          <w:p>
            <w:pPr>
              <w:pStyle w:val="0"/>
            </w:pPr>
            <w:r>
              <w:rPr>
                <w:sz w:val="20"/>
              </w:rPr>
              <w:t xml:space="preserve">0,54</w:t>
            </w:r>
          </w:p>
        </w:tc>
        <w:tc>
          <w:tcPr>
            <w:tcW w:w="1481" w:type="dxa"/>
          </w:tcPr>
          <w:p>
            <w:pPr>
              <w:pStyle w:val="0"/>
            </w:pPr>
            <w:r>
              <w:rPr>
                <w:sz w:val="20"/>
              </w:rPr>
              <w:t xml:space="preserve">836,30</w:t>
            </w:r>
          </w:p>
        </w:tc>
        <w:tc>
          <w:tcPr>
            <w:tcW w:w="1077" w:type="dxa"/>
          </w:tcPr>
          <w:p>
            <w:pPr>
              <w:pStyle w:val="0"/>
            </w:pPr>
            <w:r>
              <w:rPr>
                <w:sz w:val="20"/>
              </w:rPr>
              <w:t xml:space="preserve">X</w:t>
            </w:r>
          </w:p>
        </w:tc>
        <w:tc>
          <w:tcPr>
            <w:tcW w:w="1020" w:type="dxa"/>
          </w:tcPr>
          <w:p>
            <w:pPr>
              <w:pStyle w:val="0"/>
            </w:pPr>
            <w:r>
              <w:rPr>
                <w:sz w:val="20"/>
              </w:rPr>
              <w:t xml:space="preserve">451,6</w:t>
            </w:r>
          </w:p>
        </w:tc>
        <w:tc>
          <w:tcPr>
            <w:tcW w:w="1247" w:type="dxa"/>
          </w:tcPr>
          <w:p>
            <w:pPr>
              <w:pStyle w:val="0"/>
            </w:pPr>
            <w:r>
              <w:rPr>
                <w:sz w:val="20"/>
              </w:rPr>
              <w:t xml:space="preserve">X</w:t>
            </w:r>
          </w:p>
        </w:tc>
        <w:tc>
          <w:tcPr>
            <w:tcW w:w="1304" w:type="dxa"/>
          </w:tcPr>
          <w:p>
            <w:pPr>
              <w:pStyle w:val="0"/>
            </w:pPr>
            <w:r>
              <w:rPr>
                <w:sz w:val="20"/>
              </w:rPr>
              <w:t xml:space="preserve">260858,7</w:t>
            </w:r>
          </w:p>
        </w:tc>
        <w:tc>
          <w:tcPr>
            <w:tcW w:w="737" w:type="dxa"/>
          </w:tcPr>
          <w:p>
            <w:pPr>
              <w:pStyle w:val="0"/>
            </w:pPr>
            <w:r>
              <w:rPr>
                <w:sz w:val="20"/>
              </w:rPr>
              <w:t xml:space="preserve">X</w:t>
            </w:r>
          </w:p>
        </w:tc>
      </w:tr>
      <w:tr>
        <w:tc>
          <w:tcPr>
            <w:tcW w:w="3288" w:type="dxa"/>
          </w:tcPr>
          <w:p>
            <w:pPr>
              <w:pStyle w:val="0"/>
            </w:pPr>
            <w:r>
              <w:rPr>
                <w:sz w:val="20"/>
              </w:rPr>
              <w:t xml:space="preserve">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85" w:type="dxa"/>
          </w:tcPr>
          <w:p>
            <w:pPr>
              <w:pStyle w:val="0"/>
              <w:jc w:val="center"/>
            </w:pPr>
            <w:r>
              <w:rPr>
                <w:sz w:val="20"/>
              </w:rPr>
              <w:t xml:space="preserve">23.3</w:t>
            </w:r>
          </w:p>
        </w:tc>
        <w:tc>
          <w:tcPr>
            <w:tcW w:w="1084" w:type="dxa"/>
          </w:tcPr>
          <w:p>
            <w:pPr>
              <w:pStyle w:val="0"/>
              <w:jc w:val="center"/>
            </w:pPr>
            <w:r>
              <w:rPr>
                <w:sz w:val="20"/>
              </w:rPr>
              <w:t xml:space="preserve">обращение</w:t>
            </w:r>
          </w:p>
        </w:tc>
        <w:tc>
          <w:tcPr>
            <w:tcW w:w="1467" w:type="dxa"/>
          </w:tcPr>
          <w:p>
            <w:pPr>
              <w:pStyle w:val="0"/>
            </w:pPr>
            <w:r>
              <w:rPr>
                <w:sz w:val="20"/>
              </w:rPr>
              <w:t xml:space="preserve">1,7877</w:t>
            </w:r>
          </w:p>
        </w:tc>
        <w:tc>
          <w:tcPr>
            <w:tcW w:w="1481" w:type="dxa"/>
          </w:tcPr>
          <w:p>
            <w:pPr>
              <w:pStyle w:val="0"/>
            </w:pPr>
            <w:r>
              <w:rPr>
                <w:sz w:val="20"/>
              </w:rPr>
              <w:t xml:space="preserve">1870,9</w:t>
            </w:r>
          </w:p>
        </w:tc>
        <w:tc>
          <w:tcPr>
            <w:tcW w:w="1077" w:type="dxa"/>
          </w:tcPr>
          <w:p>
            <w:pPr>
              <w:pStyle w:val="0"/>
            </w:pPr>
            <w:r>
              <w:rPr>
                <w:sz w:val="20"/>
              </w:rPr>
              <w:t xml:space="preserve">X</w:t>
            </w:r>
          </w:p>
        </w:tc>
        <w:tc>
          <w:tcPr>
            <w:tcW w:w="1020" w:type="dxa"/>
          </w:tcPr>
          <w:p>
            <w:pPr>
              <w:pStyle w:val="0"/>
            </w:pPr>
            <w:r>
              <w:rPr>
                <w:sz w:val="20"/>
              </w:rPr>
              <w:t xml:space="preserve">3344,6</w:t>
            </w:r>
          </w:p>
        </w:tc>
        <w:tc>
          <w:tcPr>
            <w:tcW w:w="1247" w:type="dxa"/>
          </w:tcPr>
          <w:p>
            <w:pPr>
              <w:pStyle w:val="0"/>
            </w:pPr>
            <w:r>
              <w:rPr>
                <w:sz w:val="20"/>
              </w:rPr>
              <w:t xml:space="preserve">X</w:t>
            </w:r>
          </w:p>
        </w:tc>
        <w:tc>
          <w:tcPr>
            <w:tcW w:w="1304" w:type="dxa"/>
          </w:tcPr>
          <w:p>
            <w:pPr>
              <w:pStyle w:val="0"/>
            </w:pPr>
            <w:r>
              <w:rPr>
                <w:sz w:val="20"/>
              </w:rPr>
              <w:t xml:space="preserve">1931945,6</w:t>
            </w:r>
          </w:p>
        </w:tc>
        <w:tc>
          <w:tcPr>
            <w:tcW w:w="737" w:type="dxa"/>
          </w:tcPr>
          <w:p>
            <w:pPr>
              <w:pStyle w:val="0"/>
            </w:pPr>
            <w:r>
              <w:rPr>
                <w:sz w:val="20"/>
              </w:rPr>
              <w:t xml:space="preserve">X</w:t>
            </w:r>
          </w:p>
        </w:tc>
      </w:tr>
      <w:tr>
        <w:tc>
          <w:tcPr>
            <w:tcW w:w="3288" w:type="dxa"/>
          </w:tcPr>
          <w:p>
            <w:pPr>
              <w:pStyle w:val="0"/>
            </w:pPr>
            <w:r>
              <w:rPr>
                <w:sz w:val="20"/>
              </w:rPr>
              <w:t xml:space="preserve">компьютерная томография (сумма строк 39.3.1 + 53.3.1 + 69.3.1)</w:t>
            </w:r>
          </w:p>
        </w:tc>
        <w:tc>
          <w:tcPr>
            <w:tcW w:w="885" w:type="dxa"/>
          </w:tcPr>
          <w:p>
            <w:pPr>
              <w:pStyle w:val="0"/>
              <w:jc w:val="center"/>
            </w:pPr>
            <w:r>
              <w:rPr>
                <w:sz w:val="20"/>
              </w:rPr>
              <w:t xml:space="preserve">23.3.1</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0,050465</w:t>
            </w:r>
          </w:p>
        </w:tc>
        <w:tc>
          <w:tcPr>
            <w:tcW w:w="1481" w:type="dxa"/>
          </w:tcPr>
          <w:p>
            <w:pPr>
              <w:pStyle w:val="0"/>
            </w:pPr>
            <w:r>
              <w:rPr>
                <w:sz w:val="20"/>
              </w:rPr>
              <w:t xml:space="preserve">2923,70</w:t>
            </w:r>
          </w:p>
        </w:tc>
        <w:tc>
          <w:tcPr>
            <w:tcW w:w="1077" w:type="dxa"/>
          </w:tcPr>
          <w:p>
            <w:pPr>
              <w:pStyle w:val="0"/>
            </w:pPr>
            <w:r>
              <w:rPr>
                <w:sz w:val="20"/>
              </w:rPr>
              <w:t xml:space="preserve">X</w:t>
            </w:r>
          </w:p>
        </w:tc>
        <w:tc>
          <w:tcPr>
            <w:tcW w:w="1020" w:type="dxa"/>
          </w:tcPr>
          <w:p>
            <w:pPr>
              <w:pStyle w:val="0"/>
            </w:pPr>
            <w:r>
              <w:rPr>
                <w:sz w:val="20"/>
              </w:rPr>
              <w:t xml:space="preserve">147,5</w:t>
            </w:r>
          </w:p>
        </w:tc>
        <w:tc>
          <w:tcPr>
            <w:tcW w:w="1247" w:type="dxa"/>
          </w:tcPr>
          <w:p>
            <w:pPr>
              <w:pStyle w:val="0"/>
            </w:pPr>
            <w:r>
              <w:rPr>
                <w:sz w:val="20"/>
              </w:rPr>
              <w:t xml:space="preserve">X</w:t>
            </w:r>
          </w:p>
        </w:tc>
        <w:tc>
          <w:tcPr>
            <w:tcW w:w="1304" w:type="dxa"/>
          </w:tcPr>
          <w:p>
            <w:pPr>
              <w:pStyle w:val="0"/>
            </w:pPr>
            <w:r>
              <w:rPr>
                <w:sz w:val="20"/>
              </w:rPr>
              <w:t xml:space="preserve">85225,8</w:t>
            </w:r>
          </w:p>
        </w:tc>
        <w:tc>
          <w:tcPr>
            <w:tcW w:w="737" w:type="dxa"/>
          </w:tcPr>
          <w:p>
            <w:pPr>
              <w:pStyle w:val="0"/>
            </w:pPr>
            <w:r>
              <w:rPr>
                <w:sz w:val="20"/>
              </w:rPr>
              <w:t xml:space="preserve">X</w:t>
            </w:r>
          </w:p>
        </w:tc>
      </w:tr>
      <w:tr>
        <w:tc>
          <w:tcPr>
            <w:tcW w:w="3288" w:type="dxa"/>
          </w:tcPr>
          <w:p>
            <w:pPr>
              <w:pStyle w:val="0"/>
            </w:pPr>
            <w:r>
              <w:rPr>
                <w:sz w:val="20"/>
              </w:rPr>
              <w:t xml:space="preserve">магнитно-резонансная томография (сумма строк 39.3.2 + 53.3.2 + 69.3.2)</w:t>
            </w:r>
          </w:p>
        </w:tc>
        <w:tc>
          <w:tcPr>
            <w:tcW w:w="885" w:type="dxa"/>
          </w:tcPr>
          <w:p>
            <w:pPr>
              <w:pStyle w:val="0"/>
              <w:jc w:val="center"/>
            </w:pPr>
            <w:r>
              <w:rPr>
                <w:sz w:val="20"/>
              </w:rPr>
              <w:t xml:space="preserve">23.3.2</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0,018179</w:t>
            </w:r>
          </w:p>
        </w:tc>
        <w:tc>
          <w:tcPr>
            <w:tcW w:w="1481" w:type="dxa"/>
          </w:tcPr>
          <w:p>
            <w:pPr>
              <w:pStyle w:val="0"/>
            </w:pPr>
            <w:r>
              <w:rPr>
                <w:sz w:val="20"/>
              </w:rPr>
              <w:t xml:space="preserve">3992,20</w:t>
            </w:r>
          </w:p>
        </w:tc>
        <w:tc>
          <w:tcPr>
            <w:tcW w:w="1077" w:type="dxa"/>
          </w:tcPr>
          <w:p>
            <w:pPr>
              <w:pStyle w:val="0"/>
            </w:pPr>
            <w:r>
              <w:rPr>
                <w:sz w:val="20"/>
              </w:rPr>
              <w:t xml:space="preserve">X</w:t>
            </w:r>
          </w:p>
        </w:tc>
        <w:tc>
          <w:tcPr>
            <w:tcW w:w="1020" w:type="dxa"/>
          </w:tcPr>
          <w:p>
            <w:pPr>
              <w:pStyle w:val="0"/>
            </w:pPr>
            <w:r>
              <w:rPr>
                <w:sz w:val="20"/>
              </w:rPr>
              <w:t xml:space="preserve">72,6</w:t>
            </w:r>
          </w:p>
        </w:tc>
        <w:tc>
          <w:tcPr>
            <w:tcW w:w="1247" w:type="dxa"/>
          </w:tcPr>
          <w:p>
            <w:pPr>
              <w:pStyle w:val="0"/>
            </w:pPr>
            <w:r>
              <w:rPr>
                <w:sz w:val="20"/>
              </w:rPr>
              <w:t xml:space="preserve">X</w:t>
            </w:r>
          </w:p>
        </w:tc>
        <w:tc>
          <w:tcPr>
            <w:tcW w:w="1304" w:type="dxa"/>
          </w:tcPr>
          <w:p>
            <w:pPr>
              <w:pStyle w:val="0"/>
            </w:pPr>
            <w:r>
              <w:rPr>
                <w:sz w:val="20"/>
              </w:rPr>
              <w:t xml:space="preserve">41922,1</w:t>
            </w:r>
          </w:p>
        </w:tc>
        <w:tc>
          <w:tcPr>
            <w:tcW w:w="737" w:type="dxa"/>
          </w:tcPr>
          <w:p>
            <w:pPr>
              <w:pStyle w:val="0"/>
            </w:pPr>
            <w:r>
              <w:rPr>
                <w:sz w:val="20"/>
              </w:rPr>
              <w:t xml:space="preserve">X</w:t>
            </w:r>
          </w:p>
        </w:tc>
      </w:tr>
      <w:tr>
        <w:tc>
          <w:tcPr>
            <w:tcW w:w="3288" w:type="dxa"/>
          </w:tcPr>
          <w:p>
            <w:pPr>
              <w:pStyle w:val="0"/>
            </w:pPr>
            <w:r>
              <w:rPr>
                <w:sz w:val="20"/>
              </w:rPr>
              <w:t xml:space="preserve">ультразвуковое исследование сердечно-сосудистой системы (сумма строк 39.3.3 + 53.3.3 + 69.3.3)</w:t>
            </w:r>
          </w:p>
        </w:tc>
        <w:tc>
          <w:tcPr>
            <w:tcW w:w="885" w:type="dxa"/>
          </w:tcPr>
          <w:p>
            <w:pPr>
              <w:pStyle w:val="0"/>
              <w:jc w:val="center"/>
            </w:pPr>
            <w:r>
              <w:rPr>
                <w:sz w:val="20"/>
              </w:rPr>
              <w:t xml:space="preserve">23.3.3</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0,094890</w:t>
            </w:r>
          </w:p>
        </w:tc>
        <w:tc>
          <w:tcPr>
            <w:tcW w:w="1481" w:type="dxa"/>
          </w:tcPr>
          <w:p>
            <w:pPr>
              <w:pStyle w:val="0"/>
            </w:pPr>
            <w:r>
              <w:rPr>
                <w:sz w:val="20"/>
              </w:rPr>
              <w:t xml:space="preserve">590,40</w:t>
            </w:r>
          </w:p>
        </w:tc>
        <w:tc>
          <w:tcPr>
            <w:tcW w:w="1077" w:type="dxa"/>
          </w:tcPr>
          <w:p>
            <w:pPr>
              <w:pStyle w:val="0"/>
            </w:pPr>
            <w:r>
              <w:rPr>
                <w:sz w:val="20"/>
              </w:rPr>
              <w:t xml:space="preserve">X</w:t>
            </w:r>
          </w:p>
        </w:tc>
        <w:tc>
          <w:tcPr>
            <w:tcW w:w="1020" w:type="dxa"/>
          </w:tcPr>
          <w:p>
            <w:pPr>
              <w:pStyle w:val="0"/>
            </w:pPr>
            <w:r>
              <w:rPr>
                <w:sz w:val="20"/>
              </w:rPr>
              <w:t xml:space="preserve">56,0</w:t>
            </w:r>
          </w:p>
        </w:tc>
        <w:tc>
          <w:tcPr>
            <w:tcW w:w="1247" w:type="dxa"/>
          </w:tcPr>
          <w:p>
            <w:pPr>
              <w:pStyle w:val="0"/>
            </w:pPr>
            <w:r>
              <w:rPr>
                <w:sz w:val="20"/>
              </w:rPr>
              <w:t xml:space="preserve">X</w:t>
            </w:r>
          </w:p>
        </w:tc>
        <w:tc>
          <w:tcPr>
            <w:tcW w:w="1304" w:type="dxa"/>
          </w:tcPr>
          <w:p>
            <w:pPr>
              <w:pStyle w:val="0"/>
            </w:pPr>
            <w:r>
              <w:rPr>
                <w:sz w:val="20"/>
              </w:rPr>
              <w:t xml:space="preserve">32360,4</w:t>
            </w:r>
          </w:p>
        </w:tc>
        <w:tc>
          <w:tcPr>
            <w:tcW w:w="737" w:type="dxa"/>
          </w:tcPr>
          <w:p>
            <w:pPr>
              <w:pStyle w:val="0"/>
            </w:pPr>
            <w:r>
              <w:rPr>
                <w:sz w:val="20"/>
              </w:rPr>
              <w:t xml:space="preserve">X</w:t>
            </w:r>
          </w:p>
        </w:tc>
      </w:tr>
      <w:tr>
        <w:tc>
          <w:tcPr>
            <w:tcW w:w="3288" w:type="dxa"/>
          </w:tcPr>
          <w:p>
            <w:pPr>
              <w:pStyle w:val="0"/>
            </w:pPr>
            <w:r>
              <w:rPr>
                <w:sz w:val="20"/>
              </w:rPr>
              <w:t xml:space="preserve">эндоскопическое диагностическое исследование (сумма строк 39.3.4 + 53.3.4 + 69.3.4)</w:t>
            </w:r>
          </w:p>
        </w:tc>
        <w:tc>
          <w:tcPr>
            <w:tcW w:w="885" w:type="dxa"/>
          </w:tcPr>
          <w:p>
            <w:pPr>
              <w:pStyle w:val="0"/>
              <w:jc w:val="center"/>
            </w:pPr>
            <w:r>
              <w:rPr>
                <w:sz w:val="20"/>
              </w:rPr>
              <w:t xml:space="preserve">23.3.4</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0,030918</w:t>
            </w:r>
          </w:p>
        </w:tc>
        <w:tc>
          <w:tcPr>
            <w:tcW w:w="1481" w:type="dxa"/>
          </w:tcPr>
          <w:p>
            <w:pPr>
              <w:pStyle w:val="0"/>
            </w:pPr>
            <w:r>
              <w:rPr>
                <w:sz w:val="20"/>
              </w:rPr>
              <w:t xml:space="preserve">1082,60</w:t>
            </w:r>
          </w:p>
        </w:tc>
        <w:tc>
          <w:tcPr>
            <w:tcW w:w="1077" w:type="dxa"/>
          </w:tcPr>
          <w:p>
            <w:pPr>
              <w:pStyle w:val="0"/>
            </w:pPr>
            <w:r>
              <w:rPr>
                <w:sz w:val="20"/>
              </w:rPr>
              <w:t xml:space="preserve">X</w:t>
            </w:r>
          </w:p>
        </w:tc>
        <w:tc>
          <w:tcPr>
            <w:tcW w:w="1020" w:type="dxa"/>
          </w:tcPr>
          <w:p>
            <w:pPr>
              <w:pStyle w:val="0"/>
            </w:pPr>
            <w:r>
              <w:rPr>
                <w:sz w:val="20"/>
              </w:rPr>
              <w:t xml:space="preserve">33,5</w:t>
            </w:r>
          </w:p>
        </w:tc>
        <w:tc>
          <w:tcPr>
            <w:tcW w:w="1247" w:type="dxa"/>
          </w:tcPr>
          <w:p>
            <w:pPr>
              <w:pStyle w:val="0"/>
            </w:pPr>
            <w:r>
              <w:rPr>
                <w:sz w:val="20"/>
              </w:rPr>
              <w:t xml:space="preserve">X</w:t>
            </w:r>
          </w:p>
        </w:tc>
        <w:tc>
          <w:tcPr>
            <w:tcW w:w="1304" w:type="dxa"/>
          </w:tcPr>
          <w:p>
            <w:pPr>
              <w:pStyle w:val="0"/>
            </w:pPr>
            <w:r>
              <w:rPr>
                <w:sz w:val="20"/>
              </w:rPr>
              <w:t xml:space="preserve">19334,2</w:t>
            </w:r>
          </w:p>
        </w:tc>
        <w:tc>
          <w:tcPr>
            <w:tcW w:w="737" w:type="dxa"/>
          </w:tcPr>
          <w:p>
            <w:pPr>
              <w:pStyle w:val="0"/>
            </w:pPr>
            <w:r>
              <w:rPr>
                <w:sz w:val="20"/>
              </w:rPr>
              <w:t xml:space="preserve">X</w:t>
            </w:r>
          </w:p>
        </w:tc>
      </w:tr>
      <w:tr>
        <w:tc>
          <w:tcPr>
            <w:tcW w:w="3288" w:type="dxa"/>
          </w:tcPr>
          <w:p>
            <w:pPr>
              <w:pStyle w:val="0"/>
            </w:pPr>
            <w:r>
              <w:rPr>
                <w:sz w:val="20"/>
              </w:rPr>
              <w:t xml:space="preserve">молекулярно-генетическое исследование с целью диагностики онкологических заболеваний (сумма строк 39.3.5 + 535.3.5 + 69.3.5)</w:t>
            </w:r>
          </w:p>
        </w:tc>
        <w:tc>
          <w:tcPr>
            <w:tcW w:w="885" w:type="dxa"/>
          </w:tcPr>
          <w:p>
            <w:pPr>
              <w:pStyle w:val="0"/>
              <w:jc w:val="center"/>
            </w:pPr>
            <w:r>
              <w:rPr>
                <w:sz w:val="20"/>
              </w:rPr>
              <w:t xml:space="preserve">23.3.5</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0,001120</w:t>
            </w:r>
          </w:p>
        </w:tc>
        <w:tc>
          <w:tcPr>
            <w:tcW w:w="1481" w:type="dxa"/>
          </w:tcPr>
          <w:p>
            <w:pPr>
              <w:pStyle w:val="0"/>
            </w:pPr>
            <w:r>
              <w:rPr>
                <w:sz w:val="20"/>
              </w:rPr>
              <w:t xml:space="preserve">9091,40</w:t>
            </w:r>
          </w:p>
        </w:tc>
        <w:tc>
          <w:tcPr>
            <w:tcW w:w="1077" w:type="dxa"/>
          </w:tcPr>
          <w:p>
            <w:pPr>
              <w:pStyle w:val="0"/>
            </w:pPr>
            <w:r>
              <w:rPr>
                <w:sz w:val="20"/>
              </w:rPr>
              <w:t xml:space="preserve">X</w:t>
            </w:r>
          </w:p>
        </w:tc>
        <w:tc>
          <w:tcPr>
            <w:tcW w:w="1020" w:type="dxa"/>
          </w:tcPr>
          <w:p>
            <w:pPr>
              <w:pStyle w:val="0"/>
            </w:pPr>
            <w:r>
              <w:rPr>
                <w:sz w:val="20"/>
              </w:rPr>
              <w:t xml:space="preserve">10,2</w:t>
            </w:r>
          </w:p>
        </w:tc>
        <w:tc>
          <w:tcPr>
            <w:tcW w:w="1247" w:type="dxa"/>
          </w:tcPr>
          <w:p>
            <w:pPr>
              <w:pStyle w:val="0"/>
            </w:pPr>
            <w:r>
              <w:rPr>
                <w:sz w:val="20"/>
              </w:rPr>
              <w:t xml:space="preserve">X</w:t>
            </w:r>
          </w:p>
        </w:tc>
        <w:tc>
          <w:tcPr>
            <w:tcW w:w="1304" w:type="dxa"/>
          </w:tcPr>
          <w:p>
            <w:pPr>
              <w:pStyle w:val="0"/>
            </w:pPr>
            <w:r>
              <w:rPr>
                <w:sz w:val="20"/>
              </w:rPr>
              <w:t xml:space="preserve">5882,1</w:t>
            </w:r>
          </w:p>
        </w:tc>
        <w:tc>
          <w:tcPr>
            <w:tcW w:w="737" w:type="dxa"/>
          </w:tcPr>
          <w:p>
            <w:pPr>
              <w:pStyle w:val="0"/>
            </w:pPr>
            <w:r>
              <w:rPr>
                <w:sz w:val="20"/>
              </w:rPr>
              <w:t xml:space="preserve">X</w:t>
            </w:r>
          </w:p>
        </w:tc>
      </w:tr>
      <w:tr>
        <w:tc>
          <w:tcPr>
            <w:tcW w:w="328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885" w:type="dxa"/>
          </w:tcPr>
          <w:p>
            <w:pPr>
              <w:pStyle w:val="0"/>
              <w:jc w:val="center"/>
            </w:pPr>
            <w:r>
              <w:rPr>
                <w:sz w:val="20"/>
              </w:rPr>
              <w:t xml:space="preserve">23.3.6</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0,015192</w:t>
            </w:r>
          </w:p>
        </w:tc>
        <w:tc>
          <w:tcPr>
            <w:tcW w:w="1481" w:type="dxa"/>
          </w:tcPr>
          <w:p>
            <w:pPr>
              <w:pStyle w:val="0"/>
            </w:pPr>
            <w:r>
              <w:rPr>
                <w:sz w:val="20"/>
              </w:rPr>
              <w:t xml:space="preserve">2242,10</w:t>
            </w:r>
          </w:p>
        </w:tc>
        <w:tc>
          <w:tcPr>
            <w:tcW w:w="1077" w:type="dxa"/>
          </w:tcPr>
          <w:p>
            <w:pPr>
              <w:pStyle w:val="0"/>
            </w:pPr>
            <w:r>
              <w:rPr>
                <w:sz w:val="20"/>
              </w:rPr>
              <w:t xml:space="preserve">X</w:t>
            </w:r>
          </w:p>
        </w:tc>
        <w:tc>
          <w:tcPr>
            <w:tcW w:w="1020" w:type="dxa"/>
          </w:tcPr>
          <w:p>
            <w:pPr>
              <w:pStyle w:val="0"/>
            </w:pPr>
            <w:r>
              <w:rPr>
                <w:sz w:val="20"/>
              </w:rPr>
              <w:t xml:space="preserve">34,1</w:t>
            </w:r>
          </w:p>
        </w:tc>
        <w:tc>
          <w:tcPr>
            <w:tcW w:w="1247" w:type="dxa"/>
          </w:tcPr>
          <w:p>
            <w:pPr>
              <w:pStyle w:val="0"/>
            </w:pPr>
            <w:r>
              <w:rPr>
                <w:sz w:val="20"/>
              </w:rPr>
              <w:t xml:space="preserve">X</w:t>
            </w:r>
          </w:p>
        </w:tc>
        <w:tc>
          <w:tcPr>
            <w:tcW w:w="1304" w:type="dxa"/>
          </w:tcPr>
          <w:p>
            <w:pPr>
              <w:pStyle w:val="0"/>
            </w:pPr>
            <w:r>
              <w:rPr>
                <w:sz w:val="20"/>
              </w:rPr>
              <w:t xml:space="preserve">19674,4</w:t>
            </w:r>
          </w:p>
        </w:tc>
        <w:tc>
          <w:tcPr>
            <w:tcW w:w="737" w:type="dxa"/>
          </w:tcPr>
          <w:p>
            <w:pPr>
              <w:pStyle w:val="0"/>
            </w:pPr>
            <w:r>
              <w:rPr>
                <w:sz w:val="20"/>
              </w:rPr>
              <w:t xml:space="preserve">X</w:t>
            </w:r>
          </w:p>
        </w:tc>
      </w:tr>
      <w:tr>
        <w:tc>
          <w:tcPr>
            <w:tcW w:w="3288" w:type="dxa"/>
          </w:tcPr>
          <w:p>
            <w:pPr>
              <w:pStyle w:val="0"/>
            </w:pPr>
            <w:r>
              <w:rPr>
                <w:sz w:val="20"/>
              </w:rPr>
              <w:t xml:space="preserve">тестирование на выявление новой коронавирусной инфекции (COVID-19) (сумма строк 39.3.7 + 53.3.7 + 69.3.7)</w:t>
            </w:r>
          </w:p>
        </w:tc>
        <w:tc>
          <w:tcPr>
            <w:tcW w:w="885" w:type="dxa"/>
          </w:tcPr>
          <w:p>
            <w:pPr>
              <w:pStyle w:val="0"/>
              <w:jc w:val="center"/>
            </w:pPr>
            <w:r>
              <w:rPr>
                <w:sz w:val="20"/>
              </w:rPr>
              <w:t xml:space="preserve">23.3.7</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0,102779</w:t>
            </w:r>
          </w:p>
        </w:tc>
        <w:tc>
          <w:tcPr>
            <w:tcW w:w="1481" w:type="dxa"/>
          </w:tcPr>
          <w:p>
            <w:pPr>
              <w:pStyle w:val="0"/>
            </w:pPr>
            <w:r>
              <w:rPr>
                <w:sz w:val="20"/>
              </w:rPr>
              <w:t xml:space="preserve">434,00</w:t>
            </w:r>
          </w:p>
        </w:tc>
        <w:tc>
          <w:tcPr>
            <w:tcW w:w="1077" w:type="dxa"/>
          </w:tcPr>
          <w:p>
            <w:pPr>
              <w:pStyle w:val="0"/>
            </w:pPr>
            <w:r>
              <w:rPr>
                <w:sz w:val="20"/>
              </w:rPr>
              <w:t xml:space="preserve">X</w:t>
            </w:r>
          </w:p>
        </w:tc>
        <w:tc>
          <w:tcPr>
            <w:tcW w:w="1020" w:type="dxa"/>
          </w:tcPr>
          <w:p>
            <w:pPr>
              <w:pStyle w:val="0"/>
            </w:pPr>
            <w:r>
              <w:rPr>
                <w:sz w:val="20"/>
              </w:rPr>
              <w:t xml:space="preserve">44,6</w:t>
            </w:r>
          </w:p>
        </w:tc>
        <w:tc>
          <w:tcPr>
            <w:tcW w:w="1247" w:type="dxa"/>
          </w:tcPr>
          <w:p>
            <w:pPr>
              <w:pStyle w:val="0"/>
            </w:pPr>
            <w:r>
              <w:rPr>
                <w:sz w:val="20"/>
              </w:rPr>
              <w:t xml:space="preserve">X</w:t>
            </w:r>
          </w:p>
        </w:tc>
        <w:tc>
          <w:tcPr>
            <w:tcW w:w="1304" w:type="dxa"/>
          </w:tcPr>
          <w:p>
            <w:pPr>
              <w:pStyle w:val="0"/>
            </w:pPr>
            <w:r>
              <w:rPr>
                <w:sz w:val="20"/>
              </w:rPr>
              <w:t xml:space="preserve">25765,7</w:t>
            </w:r>
          </w:p>
        </w:tc>
        <w:tc>
          <w:tcPr>
            <w:tcW w:w="737" w:type="dxa"/>
          </w:tcPr>
          <w:p>
            <w:pPr>
              <w:pStyle w:val="0"/>
            </w:pPr>
            <w:r>
              <w:rPr>
                <w:sz w:val="20"/>
              </w:rPr>
              <w:t xml:space="preserve">X</w:t>
            </w:r>
          </w:p>
        </w:tc>
      </w:tr>
      <w:tr>
        <w:tc>
          <w:tcPr>
            <w:tcW w:w="3288" w:type="dxa"/>
          </w:tcPr>
          <w:p>
            <w:pPr>
              <w:pStyle w:val="0"/>
            </w:pPr>
            <w:r>
              <w:rPr>
                <w:sz w:val="20"/>
              </w:rPr>
              <w:t xml:space="preserve">диспансерное наблюдение (сумма строк 39.4 + 53.4 + 69.4), в том числе по поводу</w:t>
            </w:r>
          </w:p>
        </w:tc>
        <w:tc>
          <w:tcPr>
            <w:tcW w:w="885" w:type="dxa"/>
          </w:tcPr>
          <w:p>
            <w:pPr>
              <w:pStyle w:val="0"/>
              <w:jc w:val="center"/>
            </w:pPr>
            <w:r>
              <w:rPr>
                <w:sz w:val="20"/>
              </w:rPr>
              <w:t xml:space="preserve">23.4</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0,261736</w:t>
            </w:r>
          </w:p>
        </w:tc>
        <w:tc>
          <w:tcPr>
            <w:tcW w:w="1481" w:type="dxa"/>
          </w:tcPr>
          <w:p>
            <w:pPr>
              <w:pStyle w:val="0"/>
            </w:pPr>
            <w:r>
              <w:rPr>
                <w:sz w:val="20"/>
              </w:rPr>
              <w:t xml:space="preserve">2229,90</w:t>
            </w:r>
          </w:p>
        </w:tc>
        <w:tc>
          <w:tcPr>
            <w:tcW w:w="1077" w:type="dxa"/>
          </w:tcPr>
          <w:p>
            <w:pPr>
              <w:pStyle w:val="0"/>
            </w:pPr>
            <w:r>
              <w:rPr>
                <w:sz w:val="20"/>
              </w:rPr>
              <w:t xml:space="preserve">X</w:t>
            </w:r>
          </w:p>
        </w:tc>
        <w:tc>
          <w:tcPr>
            <w:tcW w:w="1020" w:type="dxa"/>
          </w:tcPr>
          <w:p>
            <w:pPr>
              <w:pStyle w:val="0"/>
            </w:pPr>
            <w:r>
              <w:rPr>
                <w:sz w:val="20"/>
              </w:rPr>
              <w:t xml:space="preserve">583,6</w:t>
            </w:r>
          </w:p>
        </w:tc>
        <w:tc>
          <w:tcPr>
            <w:tcW w:w="1247" w:type="dxa"/>
          </w:tcPr>
          <w:p>
            <w:pPr>
              <w:pStyle w:val="0"/>
            </w:pPr>
            <w:r>
              <w:rPr>
                <w:sz w:val="20"/>
              </w:rPr>
              <w:t xml:space="preserve">X</w:t>
            </w:r>
          </w:p>
        </w:tc>
        <w:tc>
          <w:tcPr>
            <w:tcW w:w="1304" w:type="dxa"/>
          </w:tcPr>
          <w:p>
            <w:pPr>
              <w:pStyle w:val="0"/>
            </w:pPr>
            <w:r>
              <w:rPr>
                <w:sz w:val="20"/>
              </w:rPr>
              <w:t xml:space="preserve">337131,9</w:t>
            </w:r>
          </w:p>
        </w:tc>
        <w:tc>
          <w:tcPr>
            <w:tcW w:w="737" w:type="dxa"/>
          </w:tcPr>
          <w:p>
            <w:pPr>
              <w:pStyle w:val="0"/>
            </w:pPr>
            <w:r>
              <w:rPr>
                <w:sz w:val="20"/>
              </w:rPr>
              <w:t xml:space="preserve">X</w:t>
            </w:r>
          </w:p>
        </w:tc>
      </w:tr>
      <w:tr>
        <w:tc>
          <w:tcPr>
            <w:tcW w:w="3288" w:type="dxa"/>
          </w:tcPr>
          <w:p>
            <w:pPr>
              <w:pStyle w:val="0"/>
            </w:pPr>
            <w:r>
              <w:rPr>
                <w:sz w:val="20"/>
              </w:rPr>
              <w:t xml:space="preserve">онкологических заболеваний</w:t>
            </w:r>
          </w:p>
        </w:tc>
        <w:tc>
          <w:tcPr>
            <w:tcW w:w="885" w:type="dxa"/>
          </w:tcPr>
          <w:p>
            <w:pPr>
              <w:pStyle w:val="0"/>
              <w:jc w:val="center"/>
            </w:pPr>
            <w:r>
              <w:rPr>
                <w:sz w:val="20"/>
              </w:rPr>
              <w:t xml:space="preserve">23.4.1</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0,045050</w:t>
            </w:r>
          </w:p>
        </w:tc>
        <w:tc>
          <w:tcPr>
            <w:tcW w:w="1481" w:type="dxa"/>
          </w:tcPr>
          <w:p>
            <w:pPr>
              <w:pStyle w:val="0"/>
            </w:pPr>
            <w:r>
              <w:rPr>
                <w:sz w:val="20"/>
              </w:rPr>
              <w:t xml:space="preserve">3142,30</w:t>
            </w:r>
          </w:p>
        </w:tc>
        <w:tc>
          <w:tcPr>
            <w:tcW w:w="1077" w:type="dxa"/>
          </w:tcPr>
          <w:p>
            <w:pPr>
              <w:pStyle w:val="0"/>
            </w:pPr>
            <w:r>
              <w:rPr>
                <w:sz w:val="20"/>
              </w:rPr>
              <w:t xml:space="preserve">X</w:t>
            </w:r>
          </w:p>
        </w:tc>
        <w:tc>
          <w:tcPr>
            <w:tcW w:w="1020" w:type="dxa"/>
          </w:tcPr>
          <w:p>
            <w:pPr>
              <w:pStyle w:val="0"/>
            </w:pPr>
            <w:r>
              <w:rPr>
                <w:sz w:val="20"/>
              </w:rPr>
              <w:t xml:space="preserve">141,6</w:t>
            </w:r>
          </w:p>
        </w:tc>
        <w:tc>
          <w:tcPr>
            <w:tcW w:w="1247" w:type="dxa"/>
          </w:tcPr>
          <w:p>
            <w:pPr>
              <w:pStyle w:val="0"/>
            </w:pPr>
            <w:r>
              <w:rPr>
                <w:sz w:val="20"/>
              </w:rPr>
              <w:t xml:space="preserve">X</w:t>
            </w:r>
          </w:p>
        </w:tc>
        <w:tc>
          <w:tcPr>
            <w:tcW w:w="1304" w:type="dxa"/>
          </w:tcPr>
          <w:p>
            <w:pPr>
              <w:pStyle w:val="0"/>
            </w:pPr>
            <w:r>
              <w:rPr>
                <w:sz w:val="20"/>
              </w:rPr>
              <w:t xml:space="preserve">81768,9</w:t>
            </w:r>
          </w:p>
        </w:tc>
        <w:tc>
          <w:tcPr>
            <w:tcW w:w="737" w:type="dxa"/>
          </w:tcPr>
          <w:p>
            <w:pPr>
              <w:pStyle w:val="0"/>
            </w:pPr>
            <w:r>
              <w:rPr>
                <w:sz w:val="20"/>
              </w:rPr>
              <w:t xml:space="preserve">X</w:t>
            </w:r>
          </w:p>
        </w:tc>
      </w:tr>
      <w:tr>
        <w:tc>
          <w:tcPr>
            <w:tcW w:w="3288" w:type="dxa"/>
          </w:tcPr>
          <w:p>
            <w:pPr>
              <w:pStyle w:val="0"/>
            </w:pPr>
            <w:r>
              <w:rPr>
                <w:sz w:val="20"/>
              </w:rPr>
              <w:t xml:space="preserve">сахарного диабета</w:t>
            </w:r>
          </w:p>
        </w:tc>
        <w:tc>
          <w:tcPr>
            <w:tcW w:w="885" w:type="dxa"/>
          </w:tcPr>
          <w:p>
            <w:pPr>
              <w:pStyle w:val="0"/>
              <w:jc w:val="center"/>
            </w:pPr>
            <w:r>
              <w:rPr>
                <w:sz w:val="20"/>
              </w:rPr>
              <w:t xml:space="preserve">23.4.2</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0,059800</w:t>
            </w:r>
          </w:p>
        </w:tc>
        <w:tc>
          <w:tcPr>
            <w:tcW w:w="1481" w:type="dxa"/>
          </w:tcPr>
          <w:p>
            <w:pPr>
              <w:pStyle w:val="0"/>
            </w:pPr>
            <w:r>
              <w:rPr>
                <w:sz w:val="20"/>
              </w:rPr>
              <w:t xml:space="preserve">1186,40</w:t>
            </w:r>
          </w:p>
        </w:tc>
        <w:tc>
          <w:tcPr>
            <w:tcW w:w="1077" w:type="dxa"/>
          </w:tcPr>
          <w:p>
            <w:pPr>
              <w:pStyle w:val="0"/>
            </w:pPr>
            <w:r>
              <w:rPr>
                <w:sz w:val="20"/>
              </w:rPr>
              <w:t xml:space="preserve">X</w:t>
            </w:r>
          </w:p>
        </w:tc>
        <w:tc>
          <w:tcPr>
            <w:tcW w:w="1020" w:type="dxa"/>
          </w:tcPr>
          <w:p>
            <w:pPr>
              <w:pStyle w:val="0"/>
            </w:pPr>
            <w:r>
              <w:rPr>
                <w:sz w:val="20"/>
              </w:rPr>
              <w:t xml:space="preserve">70,9</w:t>
            </w:r>
          </w:p>
        </w:tc>
        <w:tc>
          <w:tcPr>
            <w:tcW w:w="1247" w:type="dxa"/>
          </w:tcPr>
          <w:p>
            <w:pPr>
              <w:pStyle w:val="0"/>
            </w:pPr>
            <w:r>
              <w:rPr>
                <w:sz w:val="20"/>
              </w:rPr>
              <w:t xml:space="preserve">X</w:t>
            </w:r>
          </w:p>
        </w:tc>
        <w:tc>
          <w:tcPr>
            <w:tcW w:w="1304" w:type="dxa"/>
          </w:tcPr>
          <w:p>
            <w:pPr>
              <w:pStyle w:val="0"/>
            </w:pPr>
            <w:r>
              <w:rPr>
                <w:sz w:val="20"/>
              </w:rPr>
              <w:t xml:space="preserve">40980,6</w:t>
            </w:r>
          </w:p>
        </w:tc>
        <w:tc>
          <w:tcPr>
            <w:tcW w:w="737" w:type="dxa"/>
          </w:tcPr>
          <w:p>
            <w:pPr>
              <w:pStyle w:val="0"/>
            </w:pPr>
            <w:r>
              <w:rPr>
                <w:sz w:val="20"/>
              </w:rPr>
              <w:t xml:space="preserve">X</w:t>
            </w:r>
          </w:p>
        </w:tc>
      </w:tr>
      <w:tr>
        <w:tc>
          <w:tcPr>
            <w:tcW w:w="3288" w:type="dxa"/>
          </w:tcPr>
          <w:p>
            <w:pPr>
              <w:pStyle w:val="0"/>
            </w:pPr>
            <w:r>
              <w:rPr>
                <w:sz w:val="20"/>
              </w:rPr>
              <w:t xml:space="preserve">болезней системы кровообращения</w:t>
            </w:r>
          </w:p>
        </w:tc>
        <w:tc>
          <w:tcPr>
            <w:tcW w:w="885" w:type="dxa"/>
          </w:tcPr>
          <w:p>
            <w:pPr>
              <w:pStyle w:val="0"/>
              <w:jc w:val="center"/>
            </w:pPr>
            <w:r>
              <w:rPr>
                <w:sz w:val="20"/>
              </w:rPr>
              <w:t xml:space="preserve">23.4.3</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0,125210</w:t>
            </w:r>
          </w:p>
        </w:tc>
        <w:tc>
          <w:tcPr>
            <w:tcW w:w="1481" w:type="dxa"/>
          </w:tcPr>
          <w:p>
            <w:pPr>
              <w:pStyle w:val="0"/>
            </w:pPr>
            <w:r>
              <w:rPr>
                <w:sz w:val="20"/>
              </w:rPr>
              <w:t xml:space="preserve">2638,10</w:t>
            </w:r>
          </w:p>
        </w:tc>
        <w:tc>
          <w:tcPr>
            <w:tcW w:w="1077" w:type="dxa"/>
          </w:tcPr>
          <w:p>
            <w:pPr>
              <w:pStyle w:val="0"/>
            </w:pPr>
            <w:r>
              <w:rPr>
                <w:sz w:val="20"/>
              </w:rPr>
              <w:t xml:space="preserve">X</w:t>
            </w:r>
          </w:p>
        </w:tc>
        <w:tc>
          <w:tcPr>
            <w:tcW w:w="1020" w:type="dxa"/>
          </w:tcPr>
          <w:p>
            <w:pPr>
              <w:pStyle w:val="0"/>
            </w:pPr>
            <w:r>
              <w:rPr>
                <w:sz w:val="20"/>
              </w:rPr>
              <w:t xml:space="preserve">330,3</w:t>
            </w:r>
          </w:p>
        </w:tc>
        <w:tc>
          <w:tcPr>
            <w:tcW w:w="1247" w:type="dxa"/>
          </w:tcPr>
          <w:p>
            <w:pPr>
              <w:pStyle w:val="0"/>
            </w:pPr>
            <w:r>
              <w:rPr>
                <w:sz w:val="20"/>
              </w:rPr>
              <w:t xml:space="preserve">X</w:t>
            </w:r>
          </w:p>
        </w:tc>
        <w:tc>
          <w:tcPr>
            <w:tcW w:w="1304" w:type="dxa"/>
          </w:tcPr>
          <w:p>
            <w:pPr>
              <w:pStyle w:val="0"/>
            </w:pPr>
            <w:r>
              <w:rPr>
                <w:sz w:val="20"/>
              </w:rPr>
              <w:t xml:space="preserve">190800,6</w:t>
            </w:r>
          </w:p>
        </w:tc>
        <w:tc>
          <w:tcPr>
            <w:tcW w:w="737" w:type="dxa"/>
          </w:tcPr>
          <w:p>
            <w:pPr>
              <w:pStyle w:val="0"/>
            </w:pPr>
            <w:r>
              <w:rPr>
                <w:sz w:val="20"/>
              </w:rPr>
              <w:t xml:space="preserve">X</w:t>
            </w:r>
          </w:p>
        </w:tc>
      </w:tr>
      <w:tr>
        <w:tc>
          <w:tcPr>
            <w:tcW w:w="3288" w:type="dxa"/>
          </w:tcPr>
          <w:p>
            <w:pPr>
              <w:pStyle w:val="0"/>
            </w:pPr>
            <w:r>
              <w:rPr>
                <w:sz w:val="20"/>
              </w:rPr>
              <w:t xml:space="preserve">2.2 В условиях дневных стационаров, за исключением медицинской реабилитации (сумма строк 40 + 54 + 70), в том числе:</w:t>
            </w:r>
          </w:p>
        </w:tc>
        <w:tc>
          <w:tcPr>
            <w:tcW w:w="885" w:type="dxa"/>
          </w:tcPr>
          <w:p>
            <w:pPr>
              <w:pStyle w:val="0"/>
              <w:jc w:val="center"/>
            </w:pPr>
            <w:r>
              <w:rPr>
                <w:sz w:val="20"/>
              </w:rPr>
              <w:t xml:space="preserve">24</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2.2.1 медицинская помощь по профилю "онкология" (сумму строк 40.1 + 54.1 + 70.1)</w:t>
            </w:r>
          </w:p>
        </w:tc>
        <w:tc>
          <w:tcPr>
            <w:tcW w:w="885" w:type="dxa"/>
          </w:tcPr>
          <w:p>
            <w:pPr>
              <w:pStyle w:val="0"/>
              <w:jc w:val="center"/>
            </w:pPr>
            <w:r>
              <w:rPr>
                <w:sz w:val="20"/>
              </w:rPr>
              <w:t xml:space="preserve">24.1</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w:t>
            </w:r>
          </w:p>
        </w:tc>
        <w:tc>
          <w:tcPr>
            <w:tcW w:w="1481" w:type="dxa"/>
          </w:tcPr>
          <w:p>
            <w:pPr>
              <w:pStyle w:val="0"/>
            </w:pPr>
            <w:r>
              <w:rPr>
                <w:sz w:val="20"/>
              </w:rPr>
              <w:t xml:space="preserve">0</w:t>
            </w:r>
          </w:p>
        </w:tc>
        <w:tc>
          <w:tcPr>
            <w:tcW w:w="1077" w:type="dxa"/>
          </w:tcPr>
          <w:p>
            <w:pPr>
              <w:pStyle w:val="0"/>
            </w:pPr>
            <w:r>
              <w:rPr>
                <w:sz w:val="20"/>
              </w:rPr>
              <w:t xml:space="preserve">X</w:t>
            </w:r>
          </w:p>
        </w:tc>
        <w:tc>
          <w:tcPr>
            <w:tcW w:w="1020" w:type="dxa"/>
          </w:tcPr>
          <w:p>
            <w:pPr>
              <w:pStyle w:val="0"/>
            </w:pPr>
            <w:r>
              <w:rPr>
                <w:sz w:val="20"/>
              </w:rPr>
              <w:t xml:space="preserve">0</w:t>
            </w:r>
          </w:p>
        </w:tc>
        <w:tc>
          <w:tcPr>
            <w:tcW w:w="1247" w:type="dxa"/>
          </w:tcPr>
          <w:p>
            <w:pPr>
              <w:pStyle w:val="0"/>
            </w:pPr>
            <w:r>
              <w:rPr>
                <w:sz w:val="20"/>
              </w:rPr>
              <w:t xml:space="preserve">X</w:t>
            </w:r>
          </w:p>
        </w:tc>
        <w:tc>
          <w:tcPr>
            <w:tcW w:w="1304" w:type="dxa"/>
          </w:tcPr>
          <w:p>
            <w:pPr>
              <w:pStyle w:val="0"/>
            </w:pPr>
            <w:r>
              <w:rPr>
                <w:sz w:val="20"/>
              </w:rPr>
              <w:t xml:space="preserve">0,0</w:t>
            </w:r>
          </w:p>
        </w:tc>
        <w:tc>
          <w:tcPr>
            <w:tcW w:w="737" w:type="dxa"/>
          </w:tcPr>
          <w:p>
            <w:pPr>
              <w:pStyle w:val="0"/>
            </w:pPr>
            <w:r>
              <w:rPr>
                <w:sz w:val="20"/>
              </w:rPr>
              <w:t xml:space="preserve">X</w:t>
            </w:r>
          </w:p>
        </w:tc>
      </w:tr>
      <w:tr>
        <w:tc>
          <w:tcPr>
            <w:tcW w:w="3288" w:type="dxa"/>
          </w:tcPr>
          <w:p>
            <w:pPr>
              <w:pStyle w:val="0"/>
            </w:pPr>
            <w:r>
              <w:rPr>
                <w:sz w:val="20"/>
              </w:rPr>
              <w:t xml:space="preserve">2.2.2 при экстракорпоральном оплодотворении (сумма строк 40.2 + 54.2 + 70.2)</w:t>
            </w:r>
          </w:p>
        </w:tc>
        <w:tc>
          <w:tcPr>
            <w:tcW w:w="885" w:type="dxa"/>
          </w:tcPr>
          <w:p>
            <w:pPr>
              <w:pStyle w:val="0"/>
              <w:jc w:val="center"/>
            </w:pPr>
            <w:r>
              <w:rPr>
                <w:sz w:val="20"/>
              </w:rPr>
              <w:t xml:space="preserve">24.2</w:t>
            </w:r>
          </w:p>
        </w:tc>
        <w:tc>
          <w:tcPr>
            <w:tcW w:w="1084" w:type="dxa"/>
          </w:tcPr>
          <w:p>
            <w:pPr>
              <w:pStyle w:val="0"/>
              <w:jc w:val="center"/>
            </w:pPr>
            <w:r>
              <w:rPr>
                <w:sz w:val="20"/>
              </w:rPr>
              <w:t xml:space="preserve">случай</w:t>
            </w:r>
          </w:p>
        </w:tc>
        <w:tc>
          <w:tcPr>
            <w:tcW w:w="1467" w:type="dxa"/>
          </w:tcPr>
          <w:p>
            <w:pPr>
              <w:pStyle w:val="0"/>
            </w:pPr>
            <w:r>
              <w:rPr>
                <w:sz w:val="20"/>
              </w:rPr>
              <w:t xml:space="preserve">0</w:t>
            </w:r>
          </w:p>
        </w:tc>
        <w:tc>
          <w:tcPr>
            <w:tcW w:w="1481" w:type="dxa"/>
          </w:tcPr>
          <w:p>
            <w:pPr>
              <w:pStyle w:val="0"/>
            </w:pPr>
            <w:r>
              <w:rPr>
                <w:sz w:val="20"/>
              </w:rPr>
              <w:t xml:space="preserve">0</w:t>
            </w:r>
          </w:p>
        </w:tc>
        <w:tc>
          <w:tcPr>
            <w:tcW w:w="1077" w:type="dxa"/>
          </w:tcPr>
          <w:p>
            <w:pPr>
              <w:pStyle w:val="0"/>
            </w:pPr>
            <w:r>
              <w:rPr>
                <w:sz w:val="20"/>
              </w:rPr>
              <w:t xml:space="preserve">X</w:t>
            </w:r>
          </w:p>
        </w:tc>
        <w:tc>
          <w:tcPr>
            <w:tcW w:w="1020" w:type="dxa"/>
          </w:tcPr>
          <w:p>
            <w:pPr>
              <w:pStyle w:val="0"/>
            </w:pPr>
            <w:r>
              <w:rPr>
                <w:sz w:val="20"/>
              </w:rPr>
              <w:t xml:space="preserve">0</w:t>
            </w:r>
          </w:p>
        </w:tc>
        <w:tc>
          <w:tcPr>
            <w:tcW w:w="1247" w:type="dxa"/>
          </w:tcPr>
          <w:p>
            <w:pPr>
              <w:pStyle w:val="0"/>
            </w:pPr>
            <w:r>
              <w:rPr>
                <w:sz w:val="20"/>
              </w:rPr>
              <w:t xml:space="preserve">X</w:t>
            </w:r>
          </w:p>
        </w:tc>
        <w:tc>
          <w:tcPr>
            <w:tcW w:w="1304" w:type="dxa"/>
          </w:tcPr>
          <w:p>
            <w:pPr>
              <w:pStyle w:val="0"/>
            </w:pPr>
            <w:r>
              <w:rPr>
                <w:sz w:val="20"/>
              </w:rPr>
              <w:t xml:space="preserve">0,0</w:t>
            </w:r>
          </w:p>
        </w:tc>
        <w:tc>
          <w:tcPr>
            <w:tcW w:w="737" w:type="dxa"/>
          </w:tcPr>
          <w:p>
            <w:pPr>
              <w:pStyle w:val="0"/>
            </w:pPr>
            <w:r>
              <w:rPr>
                <w:sz w:val="20"/>
              </w:rPr>
              <w:t xml:space="preserve">X</w:t>
            </w:r>
          </w:p>
        </w:tc>
      </w:tr>
      <w:tr>
        <w:tc>
          <w:tcPr>
            <w:tcW w:w="3288" w:type="dxa"/>
          </w:tcPr>
          <w:p>
            <w:pPr>
              <w:pStyle w:val="0"/>
              <w:outlineLvl w:val="3"/>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41+55+71), в том числе:</w:t>
            </w:r>
          </w:p>
        </w:tc>
        <w:tc>
          <w:tcPr>
            <w:tcW w:w="885" w:type="dxa"/>
          </w:tcPr>
          <w:p>
            <w:pPr>
              <w:pStyle w:val="0"/>
              <w:jc w:val="center"/>
            </w:pPr>
            <w:r>
              <w:rPr>
                <w:sz w:val="20"/>
              </w:rPr>
              <w:t xml:space="preserve">25</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247" w:type="dxa"/>
          </w:tcPr>
          <w:p>
            <w:pPr>
              <w:pStyle w:val="0"/>
            </w:pPr>
            <w:r>
              <w:rPr>
                <w:sz w:val="20"/>
              </w:rPr>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3.1) для медицинской помощи по профилю "онкология", в том числе: (сумма строк 41.1 + 55.1+71.1)</w:t>
            </w:r>
          </w:p>
        </w:tc>
        <w:tc>
          <w:tcPr>
            <w:tcW w:w="885" w:type="dxa"/>
          </w:tcPr>
          <w:p>
            <w:pPr>
              <w:pStyle w:val="0"/>
              <w:jc w:val="center"/>
            </w:pPr>
            <w:r>
              <w:rPr>
                <w:sz w:val="20"/>
              </w:rPr>
              <w:t xml:space="preserve">25.1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247" w:type="dxa"/>
          </w:tcPr>
          <w:p>
            <w:pPr>
              <w:pStyle w:val="0"/>
            </w:pPr>
            <w:r>
              <w:rPr>
                <w:sz w:val="20"/>
              </w:rPr>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3.2) для медицинской помощи при экстракорпоральном оплодотворении: (сумма строк 41.2 + 55.2+71.2)</w:t>
            </w:r>
          </w:p>
        </w:tc>
        <w:tc>
          <w:tcPr>
            <w:tcW w:w="885" w:type="dxa"/>
          </w:tcPr>
          <w:p>
            <w:pPr>
              <w:pStyle w:val="0"/>
              <w:jc w:val="center"/>
            </w:pPr>
            <w:r>
              <w:rPr>
                <w:sz w:val="20"/>
              </w:rPr>
              <w:t xml:space="preserve">25.2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247" w:type="dxa"/>
          </w:tcPr>
          <w:p>
            <w:pPr>
              <w:pStyle w:val="0"/>
            </w:pPr>
            <w:r>
              <w:rPr>
                <w:sz w:val="20"/>
              </w:rPr>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outlineLvl w:val="3"/>
            </w:pPr>
            <w:r>
              <w:rPr>
                <w:sz w:val="20"/>
              </w:rPr>
              <w:t xml:space="preserve">4. Специализированная, включая высокотехнологичную, медицинская помощь, в том числе:</w:t>
            </w:r>
          </w:p>
        </w:tc>
        <w:tc>
          <w:tcPr>
            <w:tcW w:w="885" w:type="dxa"/>
          </w:tcPr>
          <w:p>
            <w:pPr>
              <w:pStyle w:val="0"/>
              <w:jc w:val="center"/>
            </w:pPr>
            <w:r>
              <w:rPr>
                <w:sz w:val="20"/>
              </w:rPr>
              <w:t xml:space="preserve">26</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4.1 в условиях дневных стационаров, за исключением медицинской реабилитации (сумма строк 43 + 57 + 73), включая:</w:t>
            </w:r>
          </w:p>
        </w:tc>
        <w:tc>
          <w:tcPr>
            <w:tcW w:w="885" w:type="dxa"/>
          </w:tcPr>
          <w:p>
            <w:pPr>
              <w:pStyle w:val="0"/>
              <w:jc w:val="center"/>
            </w:pPr>
            <w:r>
              <w:rPr>
                <w:sz w:val="20"/>
              </w:rPr>
              <w:t xml:space="preserve">27</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0,070478</w:t>
            </w:r>
          </w:p>
        </w:tc>
        <w:tc>
          <w:tcPr>
            <w:tcW w:w="1481" w:type="dxa"/>
          </w:tcPr>
          <w:p>
            <w:pPr>
              <w:pStyle w:val="0"/>
            </w:pPr>
            <w:r>
              <w:rPr>
                <w:sz w:val="20"/>
              </w:rPr>
              <w:t xml:space="preserve">26709,9</w:t>
            </w:r>
          </w:p>
        </w:tc>
        <w:tc>
          <w:tcPr>
            <w:tcW w:w="1077" w:type="dxa"/>
          </w:tcPr>
          <w:p>
            <w:pPr>
              <w:pStyle w:val="0"/>
            </w:pPr>
            <w:r>
              <w:rPr>
                <w:sz w:val="20"/>
              </w:rPr>
              <w:t xml:space="preserve">X</w:t>
            </w:r>
          </w:p>
        </w:tc>
        <w:tc>
          <w:tcPr>
            <w:tcW w:w="1020" w:type="dxa"/>
          </w:tcPr>
          <w:p>
            <w:pPr>
              <w:pStyle w:val="0"/>
            </w:pPr>
            <w:r>
              <w:rPr>
                <w:sz w:val="20"/>
              </w:rPr>
              <w:t xml:space="preserve">1882,5</w:t>
            </w:r>
          </w:p>
        </w:tc>
        <w:tc>
          <w:tcPr>
            <w:tcW w:w="1247" w:type="dxa"/>
          </w:tcPr>
          <w:p>
            <w:pPr>
              <w:pStyle w:val="0"/>
            </w:pPr>
            <w:r>
              <w:rPr>
                <w:sz w:val="20"/>
              </w:rPr>
              <w:t xml:space="preserve">X</w:t>
            </w:r>
          </w:p>
        </w:tc>
        <w:tc>
          <w:tcPr>
            <w:tcW w:w="1304" w:type="dxa"/>
          </w:tcPr>
          <w:p>
            <w:pPr>
              <w:pStyle w:val="0"/>
            </w:pPr>
            <w:r>
              <w:rPr>
                <w:sz w:val="20"/>
              </w:rPr>
              <w:t xml:space="preserve">1087360,0</w:t>
            </w:r>
          </w:p>
        </w:tc>
        <w:tc>
          <w:tcPr>
            <w:tcW w:w="737" w:type="dxa"/>
          </w:tcPr>
          <w:p>
            <w:pPr>
              <w:pStyle w:val="0"/>
            </w:pPr>
            <w:r>
              <w:rPr>
                <w:sz w:val="20"/>
              </w:rPr>
              <w:t xml:space="preserve">X</w:t>
            </w:r>
          </w:p>
        </w:tc>
      </w:tr>
      <w:tr>
        <w:tc>
          <w:tcPr>
            <w:tcW w:w="3288" w:type="dxa"/>
          </w:tcPr>
          <w:p>
            <w:pPr>
              <w:pStyle w:val="0"/>
            </w:pPr>
            <w:r>
              <w:rPr>
                <w:sz w:val="20"/>
              </w:rPr>
              <w:t xml:space="preserve">4.1.1 медицинскую помощь по профилю "онкология" (сумма строк 43.1 + 57.1 + 73.1):</w:t>
            </w:r>
          </w:p>
        </w:tc>
        <w:tc>
          <w:tcPr>
            <w:tcW w:w="885" w:type="dxa"/>
          </w:tcPr>
          <w:p>
            <w:pPr>
              <w:pStyle w:val="0"/>
              <w:jc w:val="center"/>
            </w:pPr>
            <w:r>
              <w:rPr>
                <w:sz w:val="20"/>
              </w:rPr>
              <w:t xml:space="preserve">27.1</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0,010964</w:t>
            </w:r>
          </w:p>
        </w:tc>
        <w:tc>
          <w:tcPr>
            <w:tcW w:w="1481" w:type="dxa"/>
          </w:tcPr>
          <w:p>
            <w:pPr>
              <w:pStyle w:val="0"/>
            </w:pPr>
            <w:r>
              <w:rPr>
                <w:sz w:val="20"/>
              </w:rPr>
              <w:t xml:space="preserve">77288,4</w:t>
            </w:r>
          </w:p>
        </w:tc>
        <w:tc>
          <w:tcPr>
            <w:tcW w:w="1077" w:type="dxa"/>
          </w:tcPr>
          <w:p>
            <w:pPr>
              <w:pStyle w:val="0"/>
            </w:pPr>
            <w:r>
              <w:rPr>
                <w:sz w:val="20"/>
              </w:rPr>
              <w:t xml:space="preserve">X</w:t>
            </w:r>
          </w:p>
        </w:tc>
        <w:tc>
          <w:tcPr>
            <w:tcW w:w="1020" w:type="dxa"/>
          </w:tcPr>
          <w:p>
            <w:pPr>
              <w:pStyle w:val="0"/>
            </w:pPr>
            <w:r>
              <w:rPr>
                <w:sz w:val="20"/>
              </w:rPr>
              <w:t xml:space="preserve">847,4</w:t>
            </w:r>
          </w:p>
        </w:tc>
        <w:tc>
          <w:tcPr>
            <w:tcW w:w="1247" w:type="dxa"/>
          </w:tcPr>
          <w:p>
            <w:pPr>
              <w:pStyle w:val="0"/>
            </w:pPr>
            <w:r>
              <w:rPr>
                <w:sz w:val="20"/>
              </w:rPr>
              <w:t xml:space="preserve">X</w:t>
            </w:r>
          </w:p>
        </w:tc>
        <w:tc>
          <w:tcPr>
            <w:tcW w:w="1304" w:type="dxa"/>
          </w:tcPr>
          <w:p>
            <w:pPr>
              <w:pStyle w:val="0"/>
            </w:pPr>
            <w:r>
              <w:rPr>
                <w:sz w:val="20"/>
              </w:rPr>
              <w:t xml:space="preserve">489467,4</w:t>
            </w:r>
          </w:p>
        </w:tc>
        <w:tc>
          <w:tcPr>
            <w:tcW w:w="737" w:type="dxa"/>
          </w:tcPr>
          <w:p>
            <w:pPr>
              <w:pStyle w:val="0"/>
            </w:pPr>
            <w:r>
              <w:rPr>
                <w:sz w:val="20"/>
              </w:rPr>
              <w:t xml:space="preserve">X</w:t>
            </w:r>
          </w:p>
        </w:tc>
      </w:tr>
      <w:tr>
        <w:tc>
          <w:tcPr>
            <w:tcW w:w="3288" w:type="dxa"/>
          </w:tcPr>
          <w:p>
            <w:pPr>
              <w:pStyle w:val="0"/>
            </w:pPr>
            <w:r>
              <w:rPr>
                <w:sz w:val="20"/>
              </w:rPr>
              <w:t xml:space="preserve">4.1.2 медицинскую помощь при экстракорпоральном оплодотворении (сумма строк 43.2 + 57.2 + 73.2)</w:t>
            </w:r>
          </w:p>
        </w:tc>
        <w:tc>
          <w:tcPr>
            <w:tcW w:w="885" w:type="dxa"/>
          </w:tcPr>
          <w:p>
            <w:pPr>
              <w:pStyle w:val="0"/>
              <w:jc w:val="center"/>
            </w:pPr>
            <w:r>
              <w:rPr>
                <w:sz w:val="20"/>
              </w:rPr>
              <w:t xml:space="preserve">27.2</w:t>
            </w:r>
          </w:p>
        </w:tc>
        <w:tc>
          <w:tcPr>
            <w:tcW w:w="1084" w:type="dxa"/>
          </w:tcPr>
          <w:p>
            <w:pPr>
              <w:pStyle w:val="0"/>
              <w:jc w:val="center"/>
            </w:pPr>
            <w:r>
              <w:rPr>
                <w:sz w:val="20"/>
              </w:rPr>
              <w:t xml:space="preserve">случай</w:t>
            </w:r>
          </w:p>
        </w:tc>
        <w:tc>
          <w:tcPr>
            <w:tcW w:w="1467" w:type="dxa"/>
          </w:tcPr>
          <w:p>
            <w:pPr>
              <w:pStyle w:val="0"/>
            </w:pPr>
            <w:r>
              <w:rPr>
                <w:sz w:val="20"/>
              </w:rPr>
              <w:t xml:space="preserve">0,000560</w:t>
            </w:r>
          </w:p>
        </w:tc>
        <w:tc>
          <w:tcPr>
            <w:tcW w:w="1481" w:type="dxa"/>
          </w:tcPr>
          <w:p>
            <w:pPr>
              <w:pStyle w:val="0"/>
            </w:pPr>
            <w:r>
              <w:rPr>
                <w:sz w:val="20"/>
              </w:rPr>
              <w:t xml:space="preserve">108426,40</w:t>
            </w:r>
          </w:p>
        </w:tc>
        <w:tc>
          <w:tcPr>
            <w:tcW w:w="1077" w:type="dxa"/>
          </w:tcPr>
          <w:p>
            <w:pPr>
              <w:pStyle w:val="0"/>
            </w:pPr>
            <w:r>
              <w:rPr>
                <w:sz w:val="20"/>
              </w:rPr>
              <w:t xml:space="preserve">X</w:t>
            </w:r>
          </w:p>
        </w:tc>
        <w:tc>
          <w:tcPr>
            <w:tcW w:w="1020" w:type="dxa"/>
          </w:tcPr>
          <w:p>
            <w:pPr>
              <w:pStyle w:val="0"/>
            </w:pPr>
            <w:r>
              <w:rPr>
                <w:sz w:val="20"/>
              </w:rPr>
              <w:t xml:space="preserve">60,7</w:t>
            </w:r>
          </w:p>
        </w:tc>
        <w:tc>
          <w:tcPr>
            <w:tcW w:w="1247" w:type="dxa"/>
          </w:tcPr>
          <w:p>
            <w:pPr>
              <w:pStyle w:val="0"/>
            </w:pPr>
            <w:r>
              <w:rPr>
                <w:sz w:val="20"/>
              </w:rPr>
              <w:t xml:space="preserve">X</w:t>
            </w:r>
          </w:p>
        </w:tc>
        <w:tc>
          <w:tcPr>
            <w:tcW w:w="1304" w:type="dxa"/>
          </w:tcPr>
          <w:p>
            <w:pPr>
              <w:pStyle w:val="0"/>
            </w:pPr>
            <w:r>
              <w:rPr>
                <w:sz w:val="20"/>
              </w:rPr>
              <w:t xml:space="preserve">35021,7</w:t>
            </w:r>
          </w:p>
        </w:tc>
        <w:tc>
          <w:tcPr>
            <w:tcW w:w="737" w:type="dxa"/>
          </w:tcPr>
          <w:p>
            <w:pPr>
              <w:pStyle w:val="0"/>
            </w:pPr>
            <w:r>
              <w:rPr>
                <w:sz w:val="20"/>
              </w:rPr>
              <w:t xml:space="preserve">X</w:t>
            </w:r>
          </w:p>
        </w:tc>
      </w:tr>
      <w:tr>
        <w:tc>
          <w:tcPr>
            <w:tcW w:w="3288" w:type="dxa"/>
          </w:tcPr>
          <w:p>
            <w:pPr>
              <w:pStyle w:val="0"/>
            </w:pPr>
            <w:r>
              <w:rPr>
                <w:sz w:val="20"/>
              </w:rPr>
              <w:t xml:space="preserve">4.1.3 для оказания медицинской помощи больным с вирусным гепатитом С</w:t>
            </w:r>
          </w:p>
        </w:tc>
        <w:tc>
          <w:tcPr>
            <w:tcW w:w="885" w:type="dxa"/>
          </w:tcPr>
          <w:p>
            <w:pPr>
              <w:pStyle w:val="0"/>
            </w:pPr>
            <w:r>
              <w:rPr>
                <w:sz w:val="20"/>
              </w:rPr>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0,000277</w:t>
            </w:r>
          </w:p>
        </w:tc>
        <w:tc>
          <w:tcPr>
            <w:tcW w:w="1481" w:type="dxa"/>
          </w:tcPr>
          <w:p>
            <w:pPr>
              <w:pStyle w:val="0"/>
            </w:pPr>
            <w:r>
              <w:rPr>
                <w:sz w:val="20"/>
              </w:rPr>
              <w:t xml:space="preserve">142711,1</w:t>
            </w:r>
          </w:p>
        </w:tc>
        <w:tc>
          <w:tcPr>
            <w:tcW w:w="1077" w:type="dxa"/>
          </w:tcPr>
          <w:p>
            <w:pPr>
              <w:pStyle w:val="0"/>
            </w:pPr>
            <w:r>
              <w:rPr>
                <w:sz w:val="20"/>
              </w:rPr>
              <w:t xml:space="preserve">X</w:t>
            </w:r>
          </w:p>
        </w:tc>
        <w:tc>
          <w:tcPr>
            <w:tcW w:w="1020" w:type="dxa"/>
          </w:tcPr>
          <w:p>
            <w:pPr>
              <w:pStyle w:val="0"/>
            </w:pPr>
            <w:r>
              <w:rPr>
                <w:sz w:val="20"/>
              </w:rPr>
              <w:t xml:space="preserve">39,5</w:t>
            </w:r>
          </w:p>
        </w:tc>
        <w:tc>
          <w:tcPr>
            <w:tcW w:w="1247" w:type="dxa"/>
          </w:tcPr>
          <w:p>
            <w:pPr>
              <w:pStyle w:val="0"/>
            </w:pPr>
            <w:r>
              <w:rPr>
                <w:sz w:val="20"/>
              </w:rPr>
              <w:t xml:space="preserve">X</w:t>
            </w:r>
          </w:p>
        </w:tc>
        <w:tc>
          <w:tcPr>
            <w:tcW w:w="1304" w:type="dxa"/>
          </w:tcPr>
          <w:p>
            <w:pPr>
              <w:pStyle w:val="0"/>
            </w:pPr>
            <w:r>
              <w:rPr>
                <w:sz w:val="20"/>
              </w:rPr>
              <w:t xml:space="preserve">22833,8</w:t>
            </w:r>
          </w:p>
        </w:tc>
        <w:tc>
          <w:tcPr>
            <w:tcW w:w="737" w:type="dxa"/>
          </w:tcPr>
          <w:p>
            <w:pPr>
              <w:pStyle w:val="0"/>
            </w:pPr>
            <w:r>
              <w:rPr>
                <w:sz w:val="20"/>
              </w:rPr>
              <w:t xml:space="preserve">X</w:t>
            </w:r>
          </w:p>
        </w:tc>
      </w:tr>
      <w:tr>
        <w:tc>
          <w:tcPr>
            <w:tcW w:w="3288" w:type="dxa"/>
          </w:tcPr>
          <w:p>
            <w:pPr>
              <w:pStyle w:val="0"/>
            </w:pPr>
            <w:r>
              <w:rPr>
                <w:sz w:val="20"/>
              </w:rPr>
              <w:t xml:space="preserve">4.2 в условиях круглосуточного стационара, за исключением медицинской реабилитации (сумма строк 44 + 58 + 74), в том числе:</w:t>
            </w:r>
          </w:p>
        </w:tc>
        <w:tc>
          <w:tcPr>
            <w:tcW w:w="885" w:type="dxa"/>
          </w:tcPr>
          <w:p>
            <w:pPr>
              <w:pStyle w:val="0"/>
              <w:jc w:val="center"/>
            </w:pPr>
            <w:r>
              <w:rPr>
                <w:sz w:val="20"/>
              </w:rPr>
              <w:t xml:space="preserve">28</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0,170758</w:t>
            </w:r>
          </w:p>
        </w:tc>
        <w:tc>
          <w:tcPr>
            <w:tcW w:w="1481" w:type="dxa"/>
          </w:tcPr>
          <w:p>
            <w:pPr>
              <w:pStyle w:val="0"/>
            </w:pPr>
            <w:r>
              <w:rPr>
                <w:sz w:val="20"/>
              </w:rPr>
              <w:t xml:space="preserve">43082,9</w:t>
            </w:r>
          </w:p>
        </w:tc>
        <w:tc>
          <w:tcPr>
            <w:tcW w:w="1077" w:type="dxa"/>
          </w:tcPr>
          <w:p>
            <w:pPr>
              <w:pStyle w:val="0"/>
            </w:pPr>
            <w:r>
              <w:rPr>
                <w:sz w:val="20"/>
              </w:rPr>
              <w:t xml:space="preserve">X</w:t>
            </w:r>
          </w:p>
        </w:tc>
        <w:tc>
          <w:tcPr>
            <w:tcW w:w="1020" w:type="dxa"/>
          </w:tcPr>
          <w:p>
            <w:pPr>
              <w:pStyle w:val="0"/>
            </w:pPr>
            <w:r>
              <w:rPr>
                <w:sz w:val="20"/>
              </w:rPr>
              <w:t xml:space="preserve">7356,7</w:t>
            </w:r>
          </w:p>
        </w:tc>
        <w:tc>
          <w:tcPr>
            <w:tcW w:w="1247" w:type="dxa"/>
          </w:tcPr>
          <w:p>
            <w:pPr>
              <w:pStyle w:val="0"/>
            </w:pPr>
            <w:r>
              <w:rPr>
                <w:sz w:val="20"/>
              </w:rPr>
              <w:t xml:space="preserve">X</w:t>
            </w:r>
          </w:p>
        </w:tc>
        <w:tc>
          <w:tcPr>
            <w:tcW w:w="1304" w:type="dxa"/>
          </w:tcPr>
          <w:p>
            <w:pPr>
              <w:pStyle w:val="0"/>
            </w:pPr>
            <w:r>
              <w:rPr>
                <w:sz w:val="20"/>
              </w:rPr>
              <w:t xml:space="preserve">4249481,8</w:t>
            </w:r>
          </w:p>
        </w:tc>
        <w:tc>
          <w:tcPr>
            <w:tcW w:w="737" w:type="dxa"/>
          </w:tcPr>
          <w:p>
            <w:pPr>
              <w:pStyle w:val="0"/>
            </w:pPr>
            <w:r>
              <w:rPr>
                <w:sz w:val="20"/>
              </w:rPr>
              <w:t xml:space="preserve">X</w:t>
            </w:r>
          </w:p>
        </w:tc>
      </w:tr>
      <w:tr>
        <w:tc>
          <w:tcPr>
            <w:tcW w:w="3288" w:type="dxa"/>
          </w:tcPr>
          <w:p>
            <w:pPr>
              <w:pStyle w:val="0"/>
            </w:pPr>
            <w:r>
              <w:rPr>
                <w:sz w:val="20"/>
              </w:rPr>
              <w:t xml:space="preserve">4.2.1 медицинская помощь по профилю "онкология" (сумма строк 44.1 + 58.1 + 74.1)</w:t>
            </w:r>
          </w:p>
        </w:tc>
        <w:tc>
          <w:tcPr>
            <w:tcW w:w="885" w:type="dxa"/>
          </w:tcPr>
          <w:p>
            <w:pPr>
              <w:pStyle w:val="0"/>
              <w:jc w:val="center"/>
            </w:pPr>
            <w:r>
              <w:rPr>
                <w:sz w:val="20"/>
              </w:rPr>
              <w:t xml:space="preserve">28.1</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0,008926</w:t>
            </w:r>
          </w:p>
        </w:tc>
        <w:tc>
          <w:tcPr>
            <w:tcW w:w="1481" w:type="dxa"/>
          </w:tcPr>
          <w:p>
            <w:pPr>
              <w:pStyle w:val="0"/>
            </w:pPr>
            <w:r>
              <w:rPr>
                <w:sz w:val="20"/>
              </w:rPr>
              <w:t xml:space="preserve">94365,2</w:t>
            </w:r>
          </w:p>
        </w:tc>
        <w:tc>
          <w:tcPr>
            <w:tcW w:w="1077" w:type="dxa"/>
          </w:tcPr>
          <w:p>
            <w:pPr>
              <w:pStyle w:val="0"/>
            </w:pPr>
            <w:r>
              <w:rPr>
                <w:sz w:val="20"/>
              </w:rPr>
              <w:t xml:space="preserve">X</w:t>
            </w:r>
          </w:p>
        </w:tc>
        <w:tc>
          <w:tcPr>
            <w:tcW w:w="1020" w:type="dxa"/>
          </w:tcPr>
          <w:p>
            <w:pPr>
              <w:pStyle w:val="0"/>
            </w:pPr>
            <w:r>
              <w:rPr>
                <w:sz w:val="20"/>
              </w:rPr>
              <w:t xml:space="preserve">842,3</w:t>
            </w:r>
          </w:p>
        </w:tc>
        <w:tc>
          <w:tcPr>
            <w:tcW w:w="1247" w:type="dxa"/>
          </w:tcPr>
          <w:p>
            <w:pPr>
              <w:pStyle w:val="0"/>
            </w:pPr>
            <w:r>
              <w:rPr>
                <w:sz w:val="20"/>
              </w:rPr>
              <w:t xml:space="preserve">X</w:t>
            </w:r>
          </w:p>
        </w:tc>
        <w:tc>
          <w:tcPr>
            <w:tcW w:w="1304" w:type="dxa"/>
          </w:tcPr>
          <w:p>
            <w:pPr>
              <w:pStyle w:val="0"/>
            </w:pPr>
            <w:r>
              <w:rPr>
                <w:sz w:val="20"/>
              </w:rPr>
              <w:t xml:space="preserve">486547,0</w:t>
            </w:r>
          </w:p>
        </w:tc>
        <w:tc>
          <w:tcPr>
            <w:tcW w:w="737" w:type="dxa"/>
          </w:tcPr>
          <w:p>
            <w:pPr>
              <w:pStyle w:val="0"/>
            </w:pPr>
            <w:r>
              <w:rPr>
                <w:sz w:val="20"/>
              </w:rPr>
              <w:t xml:space="preserve">X</w:t>
            </w:r>
          </w:p>
        </w:tc>
      </w:tr>
      <w:tr>
        <w:tc>
          <w:tcPr>
            <w:tcW w:w="3288" w:type="dxa"/>
          </w:tcPr>
          <w:p>
            <w:pPr>
              <w:pStyle w:val="0"/>
            </w:pPr>
            <w:r>
              <w:rPr>
                <w:sz w:val="20"/>
              </w:rPr>
              <w:t xml:space="preserve">4.2.2 высокотехнологичная медицинская помощь (сумма строк 44.2 + 58.2 + 74.2)</w:t>
            </w:r>
          </w:p>
        </w:tc>
        <w:tc>
          <w:tcPr>
            <w:tcW w:w="885" w:type="dxa"/>
          </w:tcPr>
          <w:p>
            <w:pPr>
              <w:pStyle w:val="0"/>
              <w:jc w:val="center"/>
            </w:pPr>
            <w:r>
              <w:rPr>
                <w:sz w:val="20"/>
              </w:rPr>
              <w:t xml:space="preserve">28.2</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0,005384</w:t>
            </w:r>
          </w:p>
        </w:tc>
        <w:tc>
          <w:tcPr>
            <w:tcW w:w="1481" w:type="dxa"/>
          </w:tcPr>
          <w:p>
            <w:pPr>
              <w:pStyle w:val="0"/>
            </w:pPr>
            <w:r>
              <w:rPr>
                <w:sz w:val="20"/>
              </w:rPr>
              <w:t xml:space="preserve">216006,95</w:t>
            </w:r>
          </w:p>
        </w:tc>
        <w:tc>
          <w:tcPr>
            <w:tcW w:w="1077" w:type="dxa"/>
          </w:tcPr>
          <w:p>
            <w:pPr>
              <w:pStyle w:val="0"/>
            </w:pPr>
            <w:r>
              <w:rPr>
                <w:sz w:val="20"/>
              </w:rPr>
              <w:t xml:space="preserve">X</w:t>
            </w:r>
          </w:p>
        </w:tc>
        <w:tc>
          <w:tcPr>
            <w:tcW w:w="1020" w:type="dxa"/>
          </w:tcPr>
          <w:p>
            <w:pPr>
              <w:pStyle w:val="0"/>
            </w:pPr>
            <w:r>
              <w:rPr>
                <w:sz w:val="20"/>
              </w:rPr>
              <w:t xml:space="preserve">1163,0</w:t>
            </w:r>
          </w:p>
        </w:tc>
        <w:tc>
          <w:tcPr>
            <w:tcW w:w="1247" w:type="dxa"/>
          </w:tcPr>
          <w:p>
            <w:pPr>
              <w:pStyle w:val="0"/>
            </w:pPr>
            <w:r>
              <w:rPr>
                <w:sz w:val="20"/>
              </w:rPr>
              <w:t xml:space="preserve">X</w:t>
            </w:r>
          </w:p>
        </w:tc>
        <w:tc>
          <w:tcPr>
            <w:tcW w:w="1304" w:type="dxa"/>
          </w:tcPr>
          <w:p>
            <w:pPr>
              <w:pStyle w:val="0"/>
            </w:pPr>
            <w:r>
              <w:rPr>
                <w:sz w:val="20"/>
              </w:rPr>
              <w:t xml:space="preserve">671772,9</w:t>
            </w:r>
          </w:p>
        </w:tc>
        <w:tc>
          <w:tcPr>
            <w:tcW w:w="737" w:type="dxa"/>
          </w:tcPr>
          <w:p>
            <w:pPr>
              <w:pStyle w:val="0"/>
            </w:pPr>
            <w:r>
              <w:rPr>
                <w:sz w:val="20"/>
              </w:rPr>
              <w:t xml:space="preserve">X</w:t>
            </w:r>
          </w:p>
        </w:tc>
      </w:tr>
      <w:tr>
        <w:tc>
          <w:tcPr>
            <w:tcW w:w="3288" w:type="dxa"/>
          </w:tcPr>
          <w:p>
            <w:pPr>
              <w:pStyle w:val="0"/>
              <w:outlineLvl w:val="3"/>
            </w:pPr>
            <w:r>
              <w:rPr>
                <w:sz w:val="20"/>
              </w:rPr>
              <w:t xml:space="preserve">5. Медицинская реабилитация:</w:t>
            </w:r>
          </w:p>
        </w:tc>
        <w:tc>
          <w:tcPr>
            <w:tcW w:w="885" w:type="dxa"/>
          </w:tcPr>
          <w:p>
            <w:pPr>
              <w:pStyle w:val="0"/>
              <w:jc w:val="center"/>
            </w:pPr>
            <w:r>
              <w:rPr>
                <w:sz w:val="20"/>
              </w:rPr>
              <w:t xml:space="preserve">29</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5.1 В амбулаторных условиях (сумма строк 46 + 60 + 76)</w:t>
            </w:r>
          </w:p>
        </w:tc>
        <w:tc>
          <w:tcPr>
            <w:tcW w:w="885" w:type="dxa"/>
          </w:tcPr>
          <w:p>
            <w:pPr>
              <w:pStyle w:val="0"/>
              <w:jc w:val="center"/>
            </w:pPr>
            <w:r>
              <w:rPr>
                <w:sz w:val="20"/>
              </w:rPr>
              <w:t xml:space="preserve">30</w:t>
            </w:r>
          </w:p>
        </w:tc>
        <w:tc>
          <w:tcPr>
            <w:tcW w:w="1084" w:type="dxa"/>
          </w:tcPr>
          <w:p>
            <w:pPr>
              <w:pStyle w:val="0"/>
              <w:jc w:val="center"/>
            </w:pPr>
            <w:r>
              <w:rPr>
                <w:sz w:val="20"/>
              </w:rPr>
              <w:t xml:space="preserve">комплексные посещения</w:t>
            </w:r>
          </w:p>
        </w:tc>
        <w:tc>
          <w:tcPr>
            <w:tcW w:w="1467" w:type="dxa"/>
          </w:tcPr>
          <w:p>
            <w:pPr>
              <w:pStyle w:val="0"/>
            </w:pPr>
            <w:r>
              <w:rPr>
                <w:sz w:val="20"/>
              </w:rPr>
              <w:t xml:space="preserve">0,003116</w:t>
            </w:r>
          </w:p>
        </w:tc>
        <w:tc>
          <w:tcPr>
            <w:tcW w:w="1481" w:type="dxa"/>
          </w:tcPr>
          <w:p>
            <w:pPr>
              <w:pStyle w:val="0"/>
            </w:pPr>
            <w:r>
              <w:rPr>
                <w:sz w:val="20"/>
              </w:rPr>
              <w:t xml:space="preserve">21618,90</w:t>
            </w:r>
          </w:p>
        </w:tc>
        <w:tc>
          <w:tcPr>
            <w:tcW w:w="1077" w:type="dxa"/>
          </w:tcPr>
          <w:p>
            <w:pPr>
              <w:pStyle w:val="0"/>
            </w:pPr>
            <w:r>
              <w:rPr>
                <w:sz w:val="20"/>
              </w:rPr>
              <w:t xml:space="preserve">X</w:t>
            </w:r>
          </w:p>
        </w:tc>
        <w:tc>
          <w:tcPr>
            <w:tcW w:w="1020" w:type="dxa"/>
          </w:tcPr>
          <w:p>
            <w:pPr>
              <w:pStyle w:val="0"/>
            </w:pPr>
            <w:r>
              <w:rPr>
                <w:sz w:val="20"/>
              </w:rPr>
              <w:t xml:space="preserve">67,4</w:t>
            </w:r>
          </w:p>
        </w:tc>
        <w:tc>
          <w:tcPr>
            <w:tcW w:w="1247" w:type="dxa"/>
          </w:tcPr>
          <w:p>
            <w:pPr>
              <w:pStyle w:val="0"/>
            </w:pPr>
            <w:r>
              <w:rPr>
                <w:sz w:val="20"/>
              </w:rPr>
              <w:t xml:space="preserve">X</w:t>
            </w:r>
          </w:p>
        </w:tc>
        <w:tc>
          <w:tcPr>
            <w:tcW w:w="1304" w:type="dxa"/>
          </w:tcPr>
          <w:p>
            <w:pPr>
              <w:pStyle w:val="0"/>
            </w:pPr>
            <w:r>
              <w:rPr>
                <w:sz w:val="20"/>
              </w:rPr>
              <w:t xml:space="preserve">38914,0</w:t>
            </w:r>
          </w:p>
        </w:tc>
        <w:tc>
          <w:tcPr>
            <w:tcW w:w="737" w:type="dxa"/>
          </w:tcPr>
          <w:p>
            <w:pPr>
              <w:pStyle w:val="0"/>
            </w:pPr>
            <w:r>
              <w:rPr>
                <w:sz w:val="20"/>
              </w:rPr>
              <w:t xml:space="preserve">X</w:t>
            </w:r>
          </w:p>
        </w:tc>
      </w:tr>
      <w:tr>
        <w:tc>
          <w:tcPr>
            <w:tcW w:w="3288"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47 + 61 + 77)</w:t>
            </w:r>
          </w:p>
        </w:tc>
        <w:tc>
          <w:tcPr>
            <w:tcW w:w="885" w:type="dxa"/>
          </w:tcPr>
          <w:p>
            <w:pPr>
              <w:pStyle w:val="0"/>
              <w:jc w:val="center"/>
            </w:pPr>
            <w:r>
              <w:rPr>
                <w:sz w:val="20"/>
              </w:rPr>
              <w:t xml:space="preserve">31</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0,002601</w:t>
            </w:r>
          </w:p>
        </w:tc>
        <w:tc>
          <w:tcPr>
            <w:tcW w:w="1481" w:type="dxa"/>
          </w:tcPr>
          <w:p>
            <w:pPr>
              <w:pStyle w:val="0"/>
            </w:pPr>
            <w:r>
              <w:rPr>
                <w:sz w:val="20"/>
              </w:rPr>
              <w:t xml:space="preserve">25430,60</w:t>
            </w:r>
          </w:p>
        </w:tc>
        <w:tc>
          <w:tcPr>
            <w:tcW w:w="1077" w:type="dxa"/>
          </w:tcPr>
          <w:p>
            <w:pPr>
              <w:pStyle w:val="0"/>
            </w:pPr>
            <w:r>
              <w:rPr>
                <w:sz w:val="20"/>
              </w:rPr>
              <w:t xml:space="preserve">X</w:t>
            </w:r>
          </w:p>
        </w:tc>
        <w:tc>
          <w:tcPr>
            <w:tcW w:w="1020" w:type="dxa"/>
          </w:tcPr>
          <w:p>
            <w:pPr>
              <w:pStyle w:val="0"/>
            </w:pPr>
            <w:r>
              <w:rPr>
                <w:sz w:val="20"/>
              </w:rPr>
              <w:t xml:space="preserve">66,1</w:t>
            </w:r>
          </w:p>
        </w:tc>
        <w:tc>
          <w:tcPr>
            <w:tcW w:w="1247" w:type="dxa"/>
          </w:tcPr>
          <w:p>
            <w:pPr>
              <w:pStyle w:val="0"/>
            </w:pPr>
            <w:r>
              <w:rPr>
                <w:sz w:val="20"/>
              </w:rPr>
              <w:t xml:space="preserve">X</w:t>
            </w:r>
          </w:p>
        </w:tc>
        <w:tc>
          <w:tcPr>
            <w:tcW w:w="1304" w:type="dxa"/>
          </w:tcPr>
          <w:p>
            <w:pPr>
              <w:pStyle w:val="0"/>
            </w:pPr>
            <w:r>
              <w:rPr>
                <w:sz w:val="20"/>
              </w:rPr>
              <w:t xml:space="preserve">38196,8</w:t>
            </w:r>
          </w:p>
        </w:tc>
        <w:tc>
          <w:tcPr>
            <w:tcW w:w="737" w:type="dxa"/>
          </w:tcPr>
          <w:p>
            <w:pPr>
              <w:pStyle w:val="0"/>
            </w:pPr>
            <w:r>
              <w:rPr>
                <w:sz w:val="20"/>
              </w:rPr>
              <w:t xml:space="preserve">X</w:t>
            </w:r>
          </w:p>
        </w:tc>
      </w:tr>
      <w:tr>
        <w:tc>
          <w:tcPr>
            <w:tcW w:w="3288"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строк 48 + 62 + 78)</w:t>
            </w:r>
          </w:p>
        </w:tc>
        <w:tc>
          <w:tcPr>
            <w:tcW w:w="885" w:type="dxa"/>
          </w:tcPr>
          <w:p>
            <w:pPr>
              <w:pStyle w:val="0"/>
              <w:jc w:val="center"/>
            </w:pPr>
            <w:r>
              <w:rPr>
                <w:sz w:val="20"/>
              </w:rPr>
              <w:t xml:space="preserve">32</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0,005426</w:t>
            </w:r>
          </w:p>
        </w:tc>
        <w:tc>
          <w:tcPr>
            <w:tcW w:w="1481" w:type="dxa"/>
          </w:tcPr>
          <w:p>
            <w:pPr>
              <w:pStyle w:val="0"/>
            </w:pPr>
            <w:r>
              <w:rPr>
                <w:sz w:val="20"/>
              </w:rPr>
              <w:t xml:space="preserve">46995,30</w:t>
            </w:r>
          </w:p>
        </w:tc>
        <w:tc>
          <w:tcPr>
            <w:tcW w:w="1077" w:type="dxa"/>
          </w:tcPr>
          <w:p>
            <w:pPr>
              <w:pStyle w:val="0"/>
            </w:pPr>
            <w:r>
              <w:rPr>
                <w:sz w:val="20"/>
              </w:rPr>
              <w:t xml:space="preserve">X</w:t>
            </w:r>
          </w:p>
        </w:tc>
        <w:tc>
          <w:tcPr>
            <w:tcW w:w="1020" w:type="dxa"/>
          </w:tcPr>
          <w:p>
            <w:pPr>
              <w:pStyle w:val="0"/>
            </w:pPr>
            <w:r>
              <w:rPr>
                <w:sz w:val="20"/>
              </w:rPr>
              <w:t xml:space="preserve">255,0</w:t>
            </w:r>
          </w:p>
        </w:tc>
        <w:tc>
          <w:tcPr>
            <w:tcW w:w="1247" w:type="dxa"/>
          </w:tcPr>
          <w:p>
            <w:pPr>
              <w:pStyle w:val="0"/>
            </w:pPr>
            <w:r>
              <w:rPr>
                <w:sz w:val="20"/>
              </w:rPr>
              <w:t xml:space="preserve">X</w:t>
            </w:r>
          </w:p>
        </w:tc>
        <w:tc>
          <w:tcPr>
            <w:tcW w:w="1304" w:type="dxa"/>
          </w:tcPr>
          <w:p>
            <w:pPr>
              <w:pStyle w:val="0"/>
            </w:pPr>
            <w:r>
              <w:rPr>
                <w:sz w:val="20"/>
              </w:rPr>
              <w:t xml:space="preserve">147283,3</w:t>
            </w:r>
          </w:p>
        </w:tc>
        <w:tc>
          <w:tcPr>
            <w:tcW w:w="737" w:type="dxa"/>
          </w:tcPr>
          <w:p>
            <w:pPr>
              <w:pStyle w:val="0"/>
            </w:pPr>
            <w:r>
              <w:rPr>
                <w:sz w:val="20"/>
              </w:rPr>
              <w:t xml:space="preserve">X</w:t>
            </w:r>
          </w:p>
        </w:tc>
      </w:tr>
      <w:tr>
        <w:tc>
          <w:tcPr>
            <w:tcW w:w="3288" w:type="dxa"/>
          </w:tcPr>
          <w:p>
            <w:pPr>
              <w:pStyle w:val="0"/>
              <w:outlineLvl w:val="3"/>
            </w:pPr>
            <w:r>
              <w:rPr>
                <w:sz w:val="20"/>
              </w:rPr>
              <w:t xml:space="preserve">6. Паллиативная медицинская помощь &lt;*********&gt;</w:t>
            </w:r>
          </w:p>
        </w:tc>
        <w:tc>
          <w:tcPr>
            <w:tcW w:w="885" w:type="dxa"/>
          </w:tcPr>
          <w:p>
            <w:pPr>
              <w:pStyle w:val="0"/>
              <w:jc w:val="center"/>
            </w:pPr>
            <w:r>
              <w:rPr>
                <w:sz w:val="20"/>
              </w:rPr>
              <w:t xml:space="preserve">33</w:t>
            </w:r>
          </w:p>
        </w:tc>
        <w:tc>
          <w:tcPr>
            <w:tcW w:w="1084" w:type="dxa"/>
          </w:tcPr>
          <w:p>
            <w:pPr>
              <w:pStyle w:val="0"/>
              <w:jc w:val="center"/>
            </w:pPr>
            <w:r>
              <w:rPr>
                <w:sz w:val="20"/>
              </w:rPr>
              <w:t xml:space="preserve">X</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r>
          </w:p>
        </w:tc>
      </w:tr>
      <w:tr>
        <w:tc>
          <w:tcPr>
            <w:tcW w:w="3288" w:type="dxa"/>
          </w:tcPr>
          <w:p>
            <w:pPr>
              <w:pStyle w:val="0"/>
            </w:pPr>
            <w:r>
              <w:rPr>
                <w:sz w:val="20"/>
              </w:rPr>
              <w:t xml:space="preserve">6.1 первичная медицинская помощь, в том числе доврачебная и врачебная &lt;*******&gt;, всего (равно строке 63.1), в том числе:</w:t>
            </w:r>
          </w:p>
        </w:tc>
        <w:tc>
          <w:tcPr>
            <w:tcW w:w="885" w:type="dxa"/>
          </w:tcPr>
          <w:p>
            <w:pPr>
              <w:pStyle w:val="0"/>
              <w:jc w:val="center"/>
            </w:pPr>
            <w:r>
              <w:rPr>
                <w:sz w:val="20"/>
              </w:rPr>
              <w:t xml:space="preserve">33.1</w:t>
            </w:r>
          </w:p>
        </w:tc>
        <w:tc>
          <w:tcPr>
            <w:tcW w:w="1084" w:type="dxa"/>
          </w:tcPr>
          <w:p>
            <w:pPr>
              <w:pStyle w:val="0"/>
              <w:jc w:val="center"/>
            </w:pPr>
            <w:r>
              <w:rPr>
                <w:sz w:val="20"/>
              </w:rPr>
              <w:t xml:space="preserve">посещений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885" w:type="dxa"/>
          </w:tcPr>
          <w:p>
            <w:pPr>
              <w:pStyle w:val="0"/>
              <w:jc w:val="center"/>
            </w:pPr>
            <w:r>
              <w:rPr>
                <w:sz w:val="20"/>
              </w:rPr>
              <w:t xml:space="preserve">33.1.1</w:t>
            </w:r>
          </w:p>
        </w:tc>
        <w:tc>
          <w:tcPr>
            <w:tcW w:w="1084" w:type="dxa"/>
          </w:tcPr>
          <w:p>
            <w:pPr>
              <w:pStyle w:val="0"/>
              <w:jc w:val="center"/>
            </w:pPr>
            <w:r>
              <w:rPr>
                <w:sz w:val="20"/>
              </w:rPr>
              <w:t xml:space="preserve">посещений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6.1.2 посещения на дому выездными патронажными бригадами (равно строке 63.1.2)</w:t>
            </w:r>
          </w:p>
        </w:tc>
        <w:tc>
          <w:tcPr>
            <w:tcW w:w="885" w:type="dxa"/>
          </w:tcPr>
          <w:p>
            <w:pPr>
              <w:pStyle w:val="0"/>
              <w:jc w:val="center"/>
            </w:pPr>
            <w:r>
              <w:rPr>
                <w:sz w:val="20"/>
              </w:rPr>
              <w:t xml:space="preserve">33.1.2</w:t>
            </w:r>
          </w:p>
        </w:tc>
        <w:tc>
          <w:tcPr>
            <w:tcW w:w="1084" w:type="dxa"/>
          </w:tcPr>
          <w:p>
            <w:pPr>
              <w:pStyle w:val="0"/>
              <w:jc w:val="center"/>
            </w:pPr>
            <w:r>
              <w:rPr>
                <w:sz w:val="20"/>
              </w:rPr>
              <w:t xml:space="preserve">посещений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63.2)</w:t>
            </w:r>
          </w:p>
        </w:tc>
        <w:tc>
          <w:tcPr>
            <w:tcW w:w="885" w:type="dxa"/>
          </w:tcPr>
          <w:p>
            <w:pPr>
              <w:pStyle w:val="0"/>
              <w:jc w:val="center"/>
            </w:pPr>
            <w:r>
              <w:rPr>
                <w:sz w:val="20"/>
              </w:rPr>
              <w:t xml:space="preserve">33.2</w:t>
            </w:r>
          </w:p>
        </w:tc>
        <w:tc>
          <w:tcPr>
            <w:tcW w:w="1084" w:type="dxa"/>
          </w:tcPr>
          <w:p>
            <w:pPr>
              <w:pStyle w:val="0"/>
              <w:jc w:val="center"/>
            </w:pPr>
            <w:r>
              <w:rPr>
                <w:sz w:val="20"/>
              </w:rPr>
              <w:t xml:space="preserve">койко-день</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6.3 оказываемая в условиях дневного стационара (равно строке 63.3)</w:t>
            </w:r>
          </w:p>
        </w:tc>
        <w:tc>
          <w:tcPr>
            <w:tcW w:w="885" w:type="dxa"/>
          </w:tcPr>
          <w:p>
            <w:pPr>
              <w:pStyle w:val="0"/>
              <w:jc w:val="center"/>
            </w:pPr>
            <w:r>
              <w:rPr>
                <w:sz w:val="20"/>
              </w:rPr>
              <w:t xml:space="preserve">33.3</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outlineLvl w:val="3"/>
            </w:pPr>
            <w:r>
              <w:rPr>
                <w:sz w:val="20"/>
              </w:rPr>
              <w:t xml:space="preserve">7. Расходы на ведение дела СМО (сумма строк 49+64+79)</w:t>
            </w:r>
          </w:p>
        </w:tc>
        <w:tc>
          <w:tcPr>
            <w:tcW w:w="885" w:type="dxa"/>
          </w:tcPr>
          <w:p>
            <w:pPr>
              <w:pStyle w:val="0"/>
              <w:jc w:val="center"/>
            </w:pPr>
            <w:r>
              <w:rPr>
                <w:sz w:val="20"/>
              </w:rPr>
              <w:t xml:space="preserve">34</w:t>
            </w:r>
          </w:p>
        </w:tc>
        <w:tc>
          <w:tcPr>
            <w:tcW w:w="1084" w:type="dxa"/>
          </w:tcPr>
          <w:p>
            <w:pPr>
              <w:pStyle w:val="0"/>
              <w:jc w:val="center"/>
            </w:pPr>
            <w:r>
              <w:rPr>
                <w:sz w:val="20"/>
              </w:rPr>
              <w:t xml:space="preserve">-</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129,1</w:t>
            </w:r>
          </w:p>
        </w:tc>
        <w:tc>
          <w:tcPr>
            <w:tcW w:w="1247" w:type="dxa"/>
          </w:tcPr>
          <w:p>
            <w:pPr>
              <w:pStyle w:val="0"/>
            </w:pPr>
            <w:r>
              <w:rPr>
                <w:sz w:val="20"/>
              </w:rPr>
              <w:t xml:space="preserve">X</w:t>
            </w:r>
          </w:p>
        </w:tc>
        <w:tc>
          <w:tcPr>
            <w:tcW w:w="1304" w:type="dxa"/>
          </w:tcPr>
          <w:p>
            <w:pPr>
              <w:pStyle w:val="0"/>
            </w:pPr>
            <w:r>
              <w:rPr>
                <w:sz w:val="20"/>
              </w:rPr>
              <w:t xml:space="preserve">74560,3</w:t>
            </w:r>
          </w:p>
        </w:tc>
        <w:tc>
          <w:tcPr>
            <w:tcW w:w="737" w:type="dxa"/>
          </w:tcPr>
          <w:p>
            <w:pPr>
              <w:pStyle w:val="0"/>
            </w:pPr>
            <w:r>
              <w:rPr>
                <w:sz w:val="20"/>
              </w:rPr>
              <w:t xml:space="preserve">X</w:t>
            </w:r>
          </w:p>
        </w:tc>
      </w:tr>
      <w:tr>
        <w:tc>
          <w:tcPr>
            <w:tcW w:w="3288" w:type="dxa"/>
          </w:tcPr>
          <w:p>
            <w:pPr>
              <w:pStyle w:val="0"/>
              <w:outlineLvl w:val="3"/>
            </w:pPr>
            <w:r>
              <w:rPr>
                <w:sz w:val="20"/>
              </w:rPr>
              <w:t xml:space="preserve">8. Иные расходы (равно строке 65)</w:t>
            </w:r>
          </w:p>
        </w:tc>
        <w:tc>
          <w:tcPr>
            <w:tcW w:w="885" w:type="dxa"/>
          </w:tcPr>
          <w:p>
            <w:pPr>
              <w:pStyle w:val="0"/>
              <w:jc w:val="center"/>
            </w:pPr>
            <w:r>
              <w:rPr>
                <w:sz w:val="20"/>
              </w:rPr>
              <w:t xml:space="preserve">35</w:t>
            </w:r>
          </w:p>
        </w:tc>
        <w:tc>
          <w:tcPr>
            <w:tcW w:w="1084" w:type="dxa"/>
          </w:tcPr>
          <w:p>
            <w:pPr>
              <w:pStyle w:val="0"/>
              <w:jc w:val="center"/>
            </w:pPr>
            <w:r>
              <w:rPr>
                <w:sz w:val="20"/>
              </w:rPr>
              <w:t xml:space="preserve">-</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из строки 20:</w:t>
            </w:r>
          </w:p>
        </w:tc>
        <w:tc>
          <w:tcPr>
            <w:tcW w:w="885" w:type="dxa"/>
            <w:vMerge w:val="restart"/>
          </w:tcPr>
          <w:p>
            <w:pPr>
              <w:pStyle w:val="0"/>
              <w:jc w:val="center"/>
            </w:pPr>
            <w:r>
              <w:rPr>
                <w:sz w:val="20"/>
              </w:rPr>
              <w:t xml:space="preserve">36</w:t>
            </w:r>
          </w:p>
        </w:tc>
        <w:tc>
          <w:tcPr>
            <w:tcW w:w="1084" w:type="dxa"/>
            <w:vMerge w:val="restart"/>
          </w:tcPr>
          <w:p>
            <w:pPr>
              <w:pStyle w:val="0"/>
            </w:pPr>
            <w:r>
              <w:rPr>
                <w:sz w:val="20"/>
              </w:rPr>
            </w:r>
          </w:p>
        </w:tc>
        <w:tc>
          <w:tcPr>
            <w:tcW w:w="1467" w:type="dxa"/>
            <w:vMerge w:val="restart"/>
          </w:tcPr>
          <w:p>
            <w:pPr>
              <w:pStyle w:val="0"/>
            </w:pPr>
            <w:r>
              <w:rPr>
                <w:sz w:val="20"/>
              </w:rPr>
              <w:t xml:space="preserve">X</w:t>
            </w:r>
          </w:p>
        </w:tc>
        <w:tc>
          <w:tcPr>
            <w:tcW w:w="1481" w:type="dxa"/>
            <w:vMerge w:val="restart"/>
          </w:tcPr>
          <w:p>
            <w:pPr>
              <w:pStyle w:val="0"/>
            </w:pPr>
            <w:r>
              <w:rPr>
                <w:sz w:val="20"/>
              </w:rPr>
              <w:t xml:space="preserve">X</w:t>
            </w:r>
          </w:p>
        </w:tc>
        <w:tc>
          <w:tcPr>
            <w:tcW w:w="1077" w:type="dxa"/>
            <w:vMerge w:val="restart"/>
          </w:tcPr>
          <w:p>
            <w:pPr>
              <w:pStyle w:val="0"/>
            </w:pPr>
            <w:r>
              <w:rPr>
                <w:sz w:val="20"/>
              </w:rPr>
              <w:t xml:space="preserve">X</w:t>
            </w:r>
          </w:p>
        </w:tc>
        <w:tc>
          <w:tcPr>
            <w:tcW w:w="1020" w:type="dxa"/>
            <w:vMerge w:val="restart"/>
          </w:tcPr>
          <w:p>
            <w:pPr>
              <w:pStyle w:val="0"/>
            </w:pPr>
            <w:r>
              <w:rPr>
                <w:sz w:val="20"/>
              </w:rPr>
              <w:t xml:space="preserve">17823,0</w:t>
            </w:r>
          </w:p>
        </w:tc>
        <w:tc>
          <w:tcPr>
            <w:tcW w:w="1247" w:type="dxa"/>
            <w:vMerge w:val="restart"/>
          </w:tcPr>
          <w:p>
            <w:pPr>
              <w:pStyle w:val="0"/>
            </w:pPr>
            <w:r>
              <w:rPr>
                <w:sz w:val="20"/>
              </w:rPr>
              <w:t xml:space="preserve">X</w:t>
            </w:r>
          </w:p>
        </w:tc>
        <w:tc>
          <w:tcPr>
            <w:tcW w:w="1304" w:type="dxa"/>
            <w:vMerge w:val="restart"/>
          </w:tcPr>
          <w:p>
            <w:pPr>
              <w:pStyle w:val="0"/>
            </w:pPr>
            <w:r>
              <w:rPr>
                <w:sz w:val="20"/>
              </w:rPr>
              <w:t xml:space="preserve">10295094,3</w:t>
            </w:r>
          </w:p>
        </w:tc>
        <w:tc>
          <w:tcPr>
            <w:tcW w:w="737" w:type="dxa"/>
            <w:vMerge w:val="restart"/>
          </w:tcPr>
          <w:p>
            <w:pPr>
              <w:pStyle w:val="0"/>
            </w:pPr>
            <w:r>
              <w:rPr>
                <w:sz w:val="20"/>
              </w:rPr>
            </w:r>
          </w:p>
        </w:tc>
      </w:tr>
      <w:tr>
        <w:tc>
          <w:tcPr>
            <w:tcW w:w="3288" w:type="dxa"/>
          </w:tcPr>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288" w:type="dxa"/>
          </w:tcPr>
          <w:p>
            <w:pPr>
              <w:pStyle w:val="0"/>
            </w:pPr>
            <w:r>
              <w:rPr>
                <w:sz w:val="20"/>
              </w:rPr>
              <w:t xml:space="preserve">1. Скорая, в том числе скорая специализированная, медицинская помощь</w:t>
            </w:r>
          </w:p>
        </w:tc>
        <w:tc>
          <w:tcPr>
            <w:tcW w:w="885" w:type="dxa"/>
          </w:tcPr>
          <w:p>
            <w:pPr>
              <w:pStyle w:val="0"/>
              <w:jc w:val="center"/>
            </w:pPr>
            <w:r>
              <w:rPr>
                <w:sz w:val="20"/>
              </w:rPr>
              <w:t xml:space="preserve">37</w:t>
            </w:r>
          </w:p>
        </w:tc>
        <w:tc>
          <w:tcPr>
            <w:tcW w:w="1084" w:type="dxa"/>
          </w:tcPr>
          <w:p>
            <w:pPr>
              <w:pStyle w:val="0"/>
              <w:jc w:val="center"/>
            </w:pPr>
            <w:r>
              <w:rPr>
                <w:sz w:val="20"/>
              </w:rPr>
              <w:t xml:space="preserve">вызов</w:t>
            </w:r>
          </w:p>
        </w:tc>
        <w:tc>
          <w:tcPr>
            <w:tcW w:w="1467" w:type="dxa"/>
          </w:tcPr>
          <w:p>
            <w:pPr>
              <w:pStyle w:val="0"/>
            </w:pPr>
            <w:r>
              <w:rPr>
                <w:sz w:val="20"/>
              </w:rPr>
              <w:t xml:space="preserve">0,29</w:t>
            </w:r>
          </w:p>
        </w:tc>
        <w:tc>
          <w:tcPr>
            <w:tcW w:w="1481" w:type="dxa"/>
          </w:tcPr>
          <w:p>
            <w:pPr>
              <w:pStyle w:val="0"/>
            </w:pPr>
            <w:r>
              <w:rPr>
                <w:sz w:val="20"/>
              </w:rPr>
              <w:t xml:space="preserve">3657,30</w:t>
            </w:r>
          </w:p>
        </w:tc>
        <w:tc>
          <w:tcPr>
            <w:tcW w:w="1077" w:type="dxa"/>
          </w:tcPr>
          <w:p>
            <w:pPr>
              <w:pStyle w:val="0"/>
            </w:pPr>
            <w:r>
              <w:rPr>
                <w:sz w:val="20"/>
              </w:rPr>
              <w:t xml:space="preserve">X</w:t>
            </w:r>
          </w:p>
        </w:tc>
        <w:tc>
          <w:tcPr>
            <w:tcW w:w="1020" w:type="dxa"/>
          </w:tcPr>
          <w:p>
            <w:pPr>
              <w:pStyle w:val="0"/>
            </w:pPr>
            <w:r>
              <w:rPr>
                <w:sz w:val="20"/>
              </w:rPr>
              <w:t xml:space="preserve">1060,6</w:t>
            </w:r>
          </w:p>
        </w:tc>
        <w:tc>
          <w:tcPr>
            <w:tcW w:w="1247" w:type="dxa"/>
          </w:tcPr>
          <w:p>
            <w:pPr>
              <w:pStyle w:val="0"/>
            </w:pPr>
            <w:r>
              <w:rPr>
                <w:sz w:val="20"/>
              </w:rPr>
              <w:t xml:space="preserve">X</w:t>
            </w:r>
          </w:p>
        </w:tc>
        <w:tc>
          <w:tcPr>
            <w:tcW w:w="1304" w:type="dxa"/>
          </w:tcPr>
          <w:p>
            <w:pPr>
              <w:pStyle w:val="0"/>
            </w:pPr>
            <w:r>
              <w:rPr>
                <w:sz w:val="20"/>
              </w:rPr>
              <w:t xml:space="preserve">612645,3</w:t>
            </w:r>
          </w:p>
        </w:tc>
        <w:tc>
          <w:tcPr>
            <w:tcW w:w="737" w:type="dxa"/>
          </w:tcPr>
          <w:p>
            <w:pPr>
              <w:pStyle w:val="0"/>
            </w:pPr>
            <w:r>
              <w:rPr>
                <w:sz w:val="20"/>
              </w:rPr>
              <w:t xml:space="preserve">X</w:t>
            </w:r>
          </w:p>
        </w:tc>
      </w:tr>
      <w:tr>
        <w:tc>
          <w:tcPr>
            <w:tcW w:w="3288" w:type="dxa"/>
          </w:tcPr>
          <w:p>
            <w:pPr>
              <w:pStyle w:val="0"/>
            </w:pPr>
            <w:r>
              <w:rPr>
                <w:sz w:val="20"/>
              </w:rPr>
              <w:t xml:space="preserve">2. Первичная медико-санитарная помощь, за исключением медицинской реабилитации</w:t>
            </w:r>
          </w:p>
        </w:tc>
        <w:tc>
          <w:tcPr>
            <w:tcW w:w="885" w:type="dxa"/>
          </w:tcPr>
          <w:p>
            <w:pPr>
              <w:pStyle w:val="0"/>
              <w:jc w:val="center"/>
            </w:pPr>
            <w:r>
              <w:rPr>
                <w:sz w:val="20"/>
              </w:rPr>
              <w:t xml:space="preserve">38</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 В амбулаторных условиях:</w:t>
            </w:r>
          </w:p>
        </w:tc>
        <w:tc>
          <w:tcPr>
            <w:tcW w:w="885" w:type="dxa"/>
          </w:tcPr>
          <w:p>
            <w:pPr>
              <w:pStyle w:val="0"/>
              <w:jc w:val="center"/>
            </w:pPr>
            <w:r>
              <w:rPr>
                <w:sz w:val="20"/>
              </w:rPr>
              <w:t xml:space="preserve">39</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2.1.1 посещения с профилактическими и иными целями, всего (сумма строк 39.1.1 + 39.1.2 + 39.1.3), из них:</w:t>
            </w:r>
          </w:p>
        </w:tc>
        <w:tc>
          <w:tcPr>
            <w:tcW w:w="885" w:type="dxa"/>
          </w:tcPr>
          <w:p>
            <w:pPr>
              <w:pStyle w:val="0"/>
              <w:jc w:val="center"/>
            </w:pPr>
            <w:r>
              <w:rPr>
                <w:sz w:val="20"/>
              </w:rPr>
              <w:t xml:space="preserve">39.1</w:t>
            </w:r>
          </w:p>
        </w:tc>
        <w:tc>
          <w:tcPr>
            <w:tcW w:w="1084" w:type="dxa"/>
          </w:tcPr>
          <w:p>
            <w:pPr>
              <w:pStyle w:val="0"/>
              <w:jc w:val="center"/>
            </w:pPr>
            <w:r>
              <w:rPr>
                <w:sz w:val="20"/>
              </w:rPr>
              <w:t xml:space="preserve">посещения/комплексные посещения</w:t>
            </w:r>
          </w:p>
        </w:tc>
        <w:tc>
          <w:tcPr>
            <w:tcW w:w="1467" w:type="dxa"/>
          </w:tcPr>
          <w:p>
            <w:pPr>
              <w:pStyle w:val="0"/>
            </w:pPr>
            <w:r>
              <w:rPr>
                <w:sz w:val="20"/>
              </w:rPr>
              <w:t xml:space="preserve">2,833267</w:t>
            </w:r>
          </w:p>
        </w:tc>
        <w:tc>
          <w:tcPr>
            <w:tcW w:w="1481" w:type="dxa"/>
          </w:tcPr>
          <w:p>
            <w:pPr>
              <w:pStyle w:val="0"/>
            </w:pPr>
            <w:r>
              <w:rPr>
                <w:sz w:val="20"/>
              </w:rPr>
              <w:t xml:space="preserve">926,77</w:t>
            </w:r>
          </w:p>
        </w:tc>
        <w:tc>
          <w:tcPr>
            <w:tcW w:w="1077" w:type="dxa"/>
          </w:tcPr>
          <w:p>
            <w:pPr>
              <w:pStyle w:val="0"/>
            </w:pPr>
            <w:r>
              <w:rPr>
                <w:sz w:val="20"/>
              </w:rPr>
            </w:r>
          </w:p>
        </w:tc>
        <w:tc>
          <w:tcPr>
            <w:tcW w:w="1020" w:type="dxa"/>
          </w:tcPr>
          <w:p>
            <w:pPr>
              <w:pStyle w:val="0"/>
            </w:pPr>
            <w:r>
              <w:rPr>
                <w:sz w:val="20"/>
              </w:rPr>
              <w:t xml:space="preserve">2625,8</w:t>
            </w:r>
          </w:p>
        </w:tc>
        <w:tc>
          <w:tcPr>
            <w:tcW w:w="1247" w:type="dxa"/>
          </w:tcPr>
          <w:p>
            <w:pPr>
              <w:pStyle w:val="0"/>
            </w:pPr>
            <w:r>
              <w:rPr>
                <w:sz w:val="20"/>
              </w:rPr>
            </w:r>
          </w:p>
        </w:tc>
        <w:tc>
          <w:tcPr>
            <w:tcW w:w="1304" w:type="dxa"/>
          </w:tcPr>
          <w:p>
            <w:pPr>
              <w:pStyle w:val="0"/>
            </w:pPr>
            <w:r>
              <w:rPr>
                <w:sz w:val="20"/>
              </w:rPr>
              <w:t xml:space="preserve">1516716,6</w:t>
            </w:r>
          </w:p>
        </w:tc>
        <w:tc>
          <w:tcPr>
            <w:tcW w:w="737" w:type="dxa"/>
          </w:tcPr>
          <w:p>
            <w:pPr>
              <w:pStyle w:val="0"/>
            </w:pPr>
            <w:r>
              <w:rPr>
                <w:sz w:val="20"/>
              </w:rPr>
              <w:t xml:space="preserve">X</w:t>
            </w:r>
          </w:p>
        </w:tc>
      </w:tr>
      <w:tr>
        <w:tc>
          <w:tcPr>
            <w:tcW w:w="3288" w:type="dxa"/>
          </w:tcPr>
          <w:p>
            <w:pPr>
              <w:pStyle w:val="0"/>
            </w:pPr>
            <w:r>
              <w:rPr>
                <w:sz w:val="20"/>
              </w:rPr>
              <w:t xml:space="preserve">для проведения профилактических медицинских осмотров</w:t>
            </w:r>
          </w:p>
        </w:tc>
        <w:tc>
          <w:tcPr>
            <w:tcW w:w="885" w:type="dxa"/>
          </w:tcPr>
          <w:p>
            <w:pPr>
              <w:pStyle w:val="0"/>
              <w:jc w:val="center"/>
            </w:pPr>
            <w:r>
              <w:rPr>
                <w:sz w:val="20"/>
              </w:rPr>
              <w:t xml:space="preserve">39.1.1</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0,311412</w:t>
            </w:r>
          </w:p>
        </w:tc>
        <w:tc>
          <w:tcPr>
            <w:tcW w:w="1481" w:type="dxa"/>
          </w:tcPr>
          <w:p>
            <w:pPr>
              <w:pStyle w:val="0"/>
            </w:pPr>
            <w:r>
              <w:rPr>
                <w:sz w:val="20"/>
              </w:rPr>
              <w:t xml:space="preserve">2240,2</w:t>
            </w:r>
          </w:p>
        </w:tc>
        <w:tc>
          <w:tcPr>
            <w:tcW w:w="1077" w:type="dxa"/>
          </w:tcPr>
          <w:p>
            <w:pPr>
              <w:pStyle w:val="0"/>
            </w:pPr>
            <w:r>
              <w:rPr>
                <w:sz w:val="20"/>
              </w:rPr>
              <w:t xml:space="preserve">X</w:t>
            </w:r>
          </w:p>
        </w:tc>
        <w:tc>
          <w:tcPr>
            <w:tcW w:w="1020" w:type="dxa"/>
          </w:tcPr>
          <w:p>
            <w:pPr>
              <w:pStyle w:val="0"/>
            </w:pPr>
            <w:r>
              <w:rPr>
                <w:sz w:val="20"/>
              </w:rPr>
              <w:t xml:space="preserve">697,6</w:t>
            </w:r>
          </w:p>
        </w:tc>
        <w:tc>
          <w:tcPr>
            <w:tcW w:w="1247" w:type="dxa"/>
          </w:tcPr>
          <w:p>
            <w:pPr>
              <w:pStyle w:val="0"/>
            </w:pPr>
            <w:r>
              <w:rPr>
                <w:sz w:val="20"/>
              </w:rPr>
              <w:t xml:space="preserve">X</w:t>
            </w:r>
          </w:p>
        </w:tc>
        <w:tc>
          <w:tcPr>
            <w:tcW w:w="1304" w:type="dxa"/>
          </w:tcPr>
          <w:p>
            <w:pPr>
              <w:pStyle w:val="0"/>
            </w:pPr>
            <w:r>
              <w:rPr>
                <w:sz w:val="20"/>
              </w:rPr>
              <w:t xml:space="preserve">402969,4</w:t>
            </w:r>
          </w:p>
        </w:tc>
        <w:tc>
          <w:tcPr>
            <w:tcW w:w="737" w:type="dxa"/>
          </w:tcPr>
          <w:p>
            <w:pPr>
              <w:pStyle w:val="0"/>
            </w:pPr>
            <w:r>
              <w:rPr>
                <w:sz w:val="20"/>
              </w:rPr>
              <w:t xml:space="preserve">X</w:t>
            </w:r>
          </w:p>
        </w:tc>
      </w:tr>
      <w:tr>
        <w:tc>
          <w:tcPr>
            <w:tcW w:w="3288" w:type="dxa"/>
          </w:tcPr>
          <w:p>
            <w:pPr>
              <w:pStyle w:val="0"/>
            </w:pPr>
            <w:r>
              <w:rPr>
                <w:sz w:val="20"/>
              </w:rPr>
              <w:t xml:space="preserve">для проведения диспансеризации, всего, в том числе:</w:t>
            </w:r>
          </w:p>
        </w:tc>
        <w:tc>
          <w:tcPr>
            <w:tcW w:w="885" w:type="dxa"/>
          </w:tcPr>
          <w:p>
            <w:pPr>
              <w:pStyle w:val="0"/>
              <w:jc w:val="center"/>
            </w:pPr>
            <w:r>
              <w:rPr>
                <w:sz w:val="20"/>
              </w:rPr>
              <w:t xml:space="preserve">39.1.2</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0,388591</w:t>
            </w:r>
          </w:p>
        </w:tc>
        <w:tc>
          <w:tcPr>
            <w:tcW w:w="1481" w:type="dxa"/>
          </w:tcPr>
          <w:p>
            <w:pPr>
              <w:pStyle w:val="0"/>
            </w:pPr>
            <w:r>
              <w:rPr>
                <w:sz w:val="20"/>
              </w:rPr>
              <w:t xml:space="preserve">2735,2</w:t>
            </w:r>
          </w:p>
        </w:tc>
        <w:tc>
          <w:tcPr>
            <w:tcW w:w="1077" w:type="dxa"/>
          </w:tcPr>
          <w:p>
            <w:pPr>
              <w:pStyle w:val="0"/>
            </w:pPr>
            <w:r>
              <w:rPr>
                <w:sz w:val="20"/>
              </w:rPr>
              <w:t xml:space="preserve">X</w:t>
            </w:r>
          </w:p>
        </w:tc>
        <w:tc>
          <w:tcPr>
            <w:tcW w:w="1020" w:type="dxa"/>
          </w:tcPr>
          <w:p>
            <w:pPr>
              <w:pStyle w:val="0"/>
            </w:pPr>
            <w:r>
              <w:rPr>
                <w:sz w:val="20"/>
              </w:rPr>
              <w:t xml:space="preserve">1062,9</w:t>
            </w:r>
          </w:p>
        </w:tc>
        <w:tc>
          <w:tcPr>
            <w:tcW w:w="1247" w:type="dxa"/>
          </w:tcPr>
          <w:p>
            <w:pPr>
              <w:pStyle w:val="0"/>
            </w:pPr>
            <w:r>
              <w:rPr>
                <w:sz w:val="20"/>
              </w:rPr>
              <w:t xml:space="preserve">X</w:t>
            </w:r>
          </w:p>
        </w:tc>
        <w:tc>
          <w:tcPr>
            <w:tcW w:w="1304" w:type="dxa"/>
          </w:tcPr>
          <w:p>
            <w:pPr>
              <w:pStyle w:val="0"/>
            </w:pPr>
            <w:r>
              <w:rPr>
                <w:sz w:val="20"/>
              </w:rPr>
              <w:t xml:space="preserve">613948,5</w:t>
            </w:r>
          </w:p>
        </w:tc>
        <w:tc>
          <w:tcPr>
            <w:tcW w:w="737" w:type="dxa"/>
          </w:tcPr>
          <w:p>
            <w:pPr>
              <w:pStyle w:val="0"/>
            </w:pPr>
            <w:r>
              <w:rPr>
                <w:sz w:val="20"/>
              </w:rPr>
              <w:t xml:space="preserve">X</w:t>
            </w:r>
          </w:p>
        </w:tc>
      </w:tr>
      <w:tr>
        <w:tc>
          <w:tcPr>
            <w:tcW w:w="3288" w:type="dxa"/>
          </w:tcPr>
          <w:p>
            <w:pPr>
              <w:pStyle w:val="0"/>
            </w:pPr>
            <w:r>
              <w:rPr>
                <w:sz w:val="20"/>
              </w:rPr>
              <w:t xml:space="preserve">для проведения углубленной диспансеризации</w:t>
            </w:r>
          </w:p>
        </w:tc>
        <w:tc>
          <w:tcPr>
            <w:tcW w:w="885" w:type="dxa"/>
          </w:tcPr>
          <w:p>
            <w:pPr>
              <w:pStyle w:val="0"/>
              <w:jc w:val="center"/>
            </w:pPr>
            <w:r>
              <w:rPr>
                <w:sz w:val="20"/>
              </w:rPr>
              <w:t xml:space="preserve">39.1.2.1</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0,050758</w:t>
            </w:r>
          </w:p>
        </w:tc>
        <w:tc>
          <w:tcPr>
            <w:tcW w:w="1481" w:type="dxa"/>
          </w:tcPr>
          <w:p>
            <w:pPr>
              <w:pStyle w:val="0"/>
            </w:pPr>
            <w:r>
              <w:rPr>
                <w:sz w:val="20"/>
              </w:rPr>
              <w:t xml:space="preserve">1177,40</w:t>
            </w:r>
          </w:p>
        </w:tc>
        <w:tc>
          <w:tcPr>
            <w:tcW w:w="1077" w:type="dxa"/>
          </w:tcPr>
          <w:p>
            <w:pPr>
              <w:pStyle w:val="0"/>
            </w:pPr>
            <w:r>
              <w:rPr>
                <w:sz w:val="20"/>
              </w:rPr>
              <w:t xml:space="preserve">X</w:t>
            </w:r>
          </w:p>
        </w:tc>
        <w:tc>
          <w:tcPr>
            <w:tcW w:w="1020" w:type="dxa"/>
          </w:tcPr>
          <w:p>
            <w:pPr>
              <w:pStyle w:val="0"/>
            </w:pPr>
            <w:r>
              <w:rPr>
                <w:sz w:val="20"/>
              </w:rPr>
              <w:t xml:space="preserve">59,8</w:t>
            </w:r>
          </w:p>
        </w:tc>
        <w:tc>
          <w:tcPr>
            <w:tcW w:w="1247" w:type="dxa"/>
          </w:tcPr>
          <w:p>
            <w:pPr>
              <w:pStyle w:val="0"/>
            </w:pPr>
            <w:r>
              <w:rPr>
                <w:sz w:val="20"/>
              </w:rPr>
              <w:t xml:space="preserve">X</w:t>
            </w:r>
          </w:p>
        </w:tc>
        <w:tc>
          <w:tcPr>
            <w:tcW w:w="1304" w:type="dxa"/>
          </w:tcPr>
          <w:p>
            <w:pPr>
              <w:pStyle w:val="0"/>
            </w:pPr>
            <w:r>
              <w:rPr>
                <w:sz w:val="20"/>
              </w:rPr>
              <w:t xml:space="preserve">34520,2</w:t>
            </w:r>
          </w:p>
        </w:tc>
        <w:tc>
          <w:tcPr>
            <w:tcW w:w="737" w:type="dxa"/>
          </w:tcPr>
          <w:p>
            <w:pPr>
              <w:pStyle w:val="0"/>
            </w:pPr>
            <w:r>
              <w:rPr>
                <w:sz w:val="20"/>
              </w:rPr>
              <w:t xml:space="preserve">X</w:t>
            </w:r>
          </w:p>
        </w:tc>
      </w:tr>
      <w:tr>
        <w:tc>
          <w:tcPr>
            <w:tcW w:w="3288" w:type="dxa"/>
          </w:tcPr>
          <w:p>
            <w:pPr>
              <w:pStyle w:val="0"/>
            </w:pPr>
            <w:r>
              <w:rPr>
                <w:sz w:val="20"/>
              </w:rPr>
              <w:t xml:space="preserve">для посещений с иными целями</w:t>
            </w:r>
          </w:p>
        </w:tc>
        <w:tc>
          <w:tcPr>
            <w:tcW w:w="885" w:type="dxa"/>
          </w:tcPr>
          <w:p>
            <w:pPr>
              <w:pStyle w:val="0"/>
              <w:jc w:val="center"/>
            </w:pPr>
            <w:r>
              <w:rPr>
                <w:sz w:val="20"/>
              </w:rPr>
              <w:t xml:space="preserve">39.1.3</w:t>
            </w:r>
          </w:p>
        </w:tc>
        <w:tc>
          <w:tcPr>
            <w:tcW w:w="1084" w:type="dxa"/>
          </w:tcPr>
          <w:p>
            <w:pPr>
              <w:pStyle w:val="0"/>
              <w:jc w:val="center"/>
            </w:pPr>
            <w:r>
              <w:rPr>
                <w:sz w:val="20"/>
              </w:rPr>
              <w:t xml:space="preserve">посещения</w:t>
            </w:r>
          </w:p>
        </w:tc>
        <w:tc>
          <w:tcPr>
            <w:tcW w:w="1467" w:type="dxa"/>
          </w:tcPr>
          <w:p>
            <w:pPr>
              <w:pStyle w:val="0"/>
            </w:pPr>
            <w:r>
              <w:rPr>
                <w:sz w:val="20"/>
              </w:rPr>
              <w:t xml:space="preserve">2,133264</w:t>
            </w:r>
          </w:p>
        </w:tc>
        <w:tc>
          <w:tcPr>
            <w:tcW w:w="1481" w:type="dxa"/>
          </w:tcPr>
          <w:p>
            <w:pPr>
              <w:pStyle w:val="0"/>
            </w:pPr>
            <w:r>
              <w:rPr>
                <w:sz w:val="20"/>
              </w:rPr>
              <w:t xml:space="preserve">405,6</w:t>
            </w:r>
          </w:p>
        </w:tc>
        <w:tc>
          <w:tcPr>
            <w:tcW w:w="1077" w:type="dxa"/>
          </w:tcPr>
          <w:p>
            <w:pPr>
              <w:pStyle w:val="0"/>
            </w:pPr>
            <w:r>
              <w:rPr>
                <w:sz w:val="20"/>
              </w:rPr>
              <w:t xml:space="preserve">X</w:t>
            </w:r>
          </w:p>
        </w:tc>
        <w:tc>
          <w:tcPr>
            <w:tcW w:w="1020" w:type="dxa"/>
          </w:tcPr>
          <w:p>
            <w:pPr>
              <w:pStyle w:val="0"/>
            </w:pPr>
            <w:r>
              <w:rPr>
                <w:sz w:val="20"/>
              </w:rPr>
              <w:t xml:space="preserve">865,3</w:t>
            </w:r>
          </w:p>
        </w:tc>
        <w:tc>
          <w:tcPr>
            <w:tcW w:w="1247" w:type="dxa"/>
          </w:tcPr>
          <w:p>
            <w:pPr>
              <w:pStyle w:val="0"/>
            </w:pPr>
            <w:r>
              <w:rPr>
                <w:sz w:val="20"/>
              </w:rPr>
              <w:t xml:space="preserve">X</w:t>
            </w:r>
          </w:p>
        </w:tc>
        <w:tc>
          <w:tcPr>
            <w:tcW w:w="1304" w:type="dxa"/>
          </w:tcPr>
          <w:p>
            <w:pPr>
              <w:pStyle w:val="0"/>
            </w:pPr>
            <w:r>
              <w:rPr>
                <w:sz w:val="20"/>
              </w:rPr>
              <w:t xml:space="preserve">499798,7</w:t>
            </w:r>
          </w:p>
        </w:tc>
        <w:tc>
          <w:tcPr>
            <w:tcW w:w="737" w:type="dxa"/>
          </w:tcPr>
          <w:p>
            <w:pPr>
              <w:pStyle w:val="0"/>
            </w:pPr>
            <w:r>
              <w:rPr>
                <w:sz w:val="20"/>
              </w:rPr>
              <w:t xml:space="preserve">X</w:t>
            </w:r>
          </w:p>
        </w:tc>
      </w:tr>
      <w:tr>
        <w:tc>
          <w:tcPr>
            <w:tcW w:w="3288" w:type="dxa"/>
          </w:tcPr>
          <w:p>
            <w:pPr>
              <w:pStyle w:val="0"/>
            </w:pPr>
            <w:r>
              <w:rPr>
                <w:sz w:val="20"/>
              </w:rPr>
              <w:t xml:space="preserve">2.1.2 в неотложной форме</w:t>
            </w:r>
          </w:p>
        </w:tc>
        <w:tc>
          <w:tcPr>
            <w:tcW w:w="885" w:type="dxa"/>
          </w:tcPr>
          <w:p>
            <w:pPr>
              <w:pStyle w:val="0"/>
              <w:jc w:val="center"/>
            </w:pPr>
            <w:r>
              <w:rPr>
                <w:sz w:val="20"/>
              </w:rPr>
              <w:t xml:space="preserve">39.2</w:t>
            </w:r>
          </w:p>
        </w:tc>
        <w:tc>
          <w:tcPr>
            <w:tcW w:w="1084" w:type="dxa"/>
          </w:tcPr>
          <w:p>
            <w:pPr>
              <w:pStyle w:val="0"/>
              <w:jc w:val="center"/>
            </w:pPr>
            <w:r>
              <w:rPr>
                <w:sz w:val="20"/>
              </w:rPr>
              <w:t xml:space="preserve">посещение</w:t>
            </w:r>
          </w:p>
        </w:tc>
        <w:tc>
          <w:tcPr>
            <w:tcW w:w="1467" w:type="dxa"/>
          </w:tcPr>
          <w:p>
            <w:pPr>
              <w:pStyle w:val="0"/>
            </w:pPr>
            <w:r>
              <w:rPr>
                <w:sz w:val="20"/>
              </w:rPr>
              <w:t xml:space="preserve">0,54</w:t>
            </w:r>
          </w:p>
        </w:tc>
        <w:tc>
          <w:tcPr>
            <w:tcW w:w="1481" w:type="dxa"/>
          </w:tcPr>
          <w:p>
            <w:pPr>
              <w:pStyle w:val="0"/>
            </w:pPr>
            <w:r>
              <w:rPr>
                <w:sz w:val="20"/>
              </w:rPr>
              <w:t xml:space="preserve">836,30</w:t>
            </w:r>
          </w:p>
        </w:tc>
        <w:tc>
          <w:tcPr>
            <w:tcW w:w="1077" w:type="dxa"/>
          </w:tcPr>
          <w:p>
            <w:pPr>
              <w:pStyle w:val="0"/>
            </w:pPr>
            <w:r>
              <w:rPr>
                <w:sz w:val="20"/>
              </w:rPr>
              <w:t xml:space="preserve">X</w:t>
            </w:r>
          </w:p>
        </w:tc>
        <w:tc>
          <w:tcPr>
            <w:tcW w:w="1020" w:type="dxa"/>
          </w:tcPr>
          <w:p>
            <w:pPr>
              <w:pStyle w:val="0"/>
            </w:pPr>
            <w:r>
              <w:rPr>
                <w:sz w:val="20"/>
              </w:rPr>
              <w:t xml:space="preserve">451,6</w:t>
            </w:r>
          </w:p>
        </w:tc>
        <w:tc>
          <w:tcPr>
            <w:tcW w:w="1247" w:type="dxa"/>
          </w:tcPr>
          <w:p>
            <w:pPr>
              <w:pStyle w:val="0"/>
            </w:pPr>
            <w:r>
              <w:rPr>
                <w:sz w:val="20"/>
              </w:rPr>
              <w:t xml:space="preserve">X</w:t>
            </w:r>
          </w:p>
        </w:tc>
        <w:tc>
          <w:tcPr>
            <w:tcW w:w="1304" w:type="dxa"/>
          </w:tcPr>
          <w:p>
            <w:pPr>
              <w:pStyle w:val="0"/>
            </w:pPr>
            <w:r>
              <w:rPr>
                <w:sz w:val="20"/>
              </w:rPr>
              <w:t xml:space="preserve">260858,7</w:t>
            </w:r>
          </w:p>
        </w:tc>
        <w:tc>
          <w:tcPr>
            <w:tcW w:w="737" w:type="dxa"/>
          </w:tcPr>
          <w:p>
            <w:pPr>
              <w:pStyle w:val="0"/>
            </w:pPr>
            <w:r>
              <w:rPr>
                <w:sz w:val="20"/>
              </w:rPr>
              <w:t xml:space="preserve">X</w:t>
            </w:r>
          </w:p>
        </w:tc>
      </w:tr>
      <w:tr>
        <w:tc>
          <w:tcPr>
            <w:tcW w:w="3288"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85" w:type="dxa"/>
          </w:tcPr>
          <w:p>
            <w:pPr>
              <w:pStyle w:val="0"/>
              <w:jc w:val="center"/>
            </w:pPr>
            <w:r>
              <w:rPr>
                <w:sz w:val="20"/>
              </w:rPr>
              <w:t xml:space="preserve">39.3</w:t>
            </w:r>
          </w:p>
        </w:tc>
        <w:tc>
          <w:tcPr>
            <w:tcW w:w="1084" w:type="dxa"/>
          </w:tcPr>
          <w:p>
            <w:pPr>
              <w:pStyle w:val="0"/>
              <w:jc w:val="center"/>
            </w:pPr>
            <w:r>
              <w:rPr>
                <w:sz w:val="20"/>
              </w:rPr>
              <w:t xml:space="preserve">обращение</w:t>
            </w:r>
          </w:p>
        </w:tc>
        <w:tc>
          <w:tcPr>
            <w:tcW w:w="1467" w:type="dxa"/>
          </w:tcPr>
          <w:p>
            <w:pPr>
              <w:pStyle w:val="0"/>
            </w:pPr>
            <w:r>
              <w:rPr>
                <w:sz w:val="20"/>
              </w:rPr>
              <w:t xml:space="preserve">1,7877</w:t>
            </w:r>
          </w:p>
        </w:tc>
        <w:tc>
          <w:tcPr>
            <w:tcW w:w="1481" w:type="dxa"/>
          </w:tcPr>
          <w:p>
            <w:pPr>
              <w:pStyle w:val="0"/>
            </w:pPr>
            <w:r>
              <w:rPr>
                <w:sz w:val="20"/>
              </w:rPr>
              <w:t xml:space="preserve">1870,9</w:t>
            </w:r>
          </w:p>
        </w:tc>
        <w:tc>
          <w:tcPr>
            <w:tcW w:w="1077" w:type="dxa"/>
          </w:tcPr>
          <w:p>
            <w:pPr>
              <w:pStyle w:val="0"/>
            </w:pPr>
            <w:r>
              <w:rPr>
                <w:sz w:val="20"/>
              </w:rPr>
              <w:t xml:space="preserve">X</w:t>
            </w:r>
          </w:p>
        </w:tc>
        <w:tc>
          <w:tcPr>
            <w:tcW w:w="1020" w:type="dxa"/>
          </w:tcPr>
          <w:p>
            <w:pPr>
              <w:pStyle w:val="0"/>
            </w:pPr>
            <w:r>
              <w:rPr>
                <w:sz w:val="20"/>
              </w:rPr>
              <w:t xml:space="preserve">3344,6</w:t>
            </w:r>
          </w:p>
        </w:tc>
        <w:tc>
          <w:tcPr>
            <w:tcW w:w="1247" w:type="dxa"/>
          </w:tcPr>
          <w:p>
            <w:pPr>
              <w:pStyle w:val="0"/>
            </w:pPr>
            <w:r>
              <w:rPr>
                <w:sz w:val="20"/>
              </w:rPr>
              <w:t xml:space="preserve">X</w:t>
            </w:r>
          </w:p>
        </w:tc>
        <w:tc>
          <w:tcPr>
            <w:tcW w:w="1304" w:type="dxa"/>
          </w:tcPr>
          <w:p>
            <w:pPr>
              <w:pStyle w:val="0"/>
            </w:pPr>
            <w:r>
              <w:rPr>
                <w:sz w:val="20"/>
              </w:rPr>
              <w:t xml:space="preserve">1931945,6</w:t>
            </w:r>
          </w:p>
        </w:tc>
        <w:tc>
          <w:tcPr>
            <w:tcW w:w="737" w:type="dxa"/>
          </w:tcPr>
          <w:p>
            <w:pPr>
              <w:pStyle w:val="0"/>
            </w:pPr>
            <w:r>
              <w:rPr>
                <w:sz w:val="20"/>
              </w:rPr>
              <w:t xml:space="preserve">X</w:t>
            </w:r>
          </w:p>
        </w:tc>
      </w:tr>
      <w:tr>
        <w:tc>
          <w:tcPr>
            <w:tcW w:w="3288" w:type="dxa"/>
          </w:tcPr>
          <w:p>
            <w:pPr>
              <w:pStyle w:val="0"/>
            </w:pPr>
            <w:r>
              <w:rPr>
                <w:sz w:val="20"/>
              </w:rPr>
              <w:t xml:space="preserve">компьютерная томография</w:t>
            </w:r>
          </w:p>
        </w:tc>
        <w:tc>
          <w:tcPr>
            <w:tcW w:w="885" w:type="dxa"/>
          </w:tcPr>
          <w:p>
            <w:pPr>
              <w:pStyle w:val="0"/>
              <w:jc w:val="center"/>
            </w:pPr>
            <w:r>
              <w:rPr>
                <w:sz w:val="20"/>
              </w:rPr>
              <w:t xml:space="preserve">39.3.1</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0,050465</w:t>
            </w:r>
          </w:p>
        </w:tc>
        <w:tc>
          <w:tcPr>
            <w:tcW w:w="1481" w:type="dxa"/>
          </w:tcPr>
          <w:p>
            <w:pPr>
              <w:pStyle w:val="0"/>
            </w:pPr>
            <w:r>
              <w:rPr>
                <w:sz w:val="20"/>
              </w:rPr>
              <w:t xml:space="preserve">2923,70</w:t>
            </w:r>
          </w:p>
        </w:tc>
        <w:tc>
          <w:tcPr>
            <w:tcW w:w="1077" w:type="dxa"/>
          </w:tcPr>
          <w:p>
            <w:pPr>
              <w:pStyle w:val="0"/>
            </w:pPr>
            <w:r>
              <w:rPr>
                <w:sz w:val="20"/>
              </w:rPr>
              <w:t xml:space="preserve">X</w:t>
            </w:r>
          </w:p>
        </w:tc>
        <w:tc>
          <w:tcPr>
            <w:tcW w:w="1020" w:type="dxa"/>
          </w:tcPr>
          <w:p>
            <w:pPr>
              <w:pStyle w:val="0"/>
            </w:pPr>
            <w:r>
              <w:rPr>
                <w:sz w:val="20"/>
              </w:rPr>
              <w:t xml:space="preserve">147,5</w:t>
            </w:r>
          </w:p>
        </w:tc>
        <w:tc>
          <w:tcPr>
            <w:tcW w:w="1247" w:type="dxa"/>
          </w:tcPr>
          <w:p>
            <w:pPr>
              <w:pStyle w:val="0"/>
            </w:pPr>
            <w:r>
              <w:rPr>
                <w:sz w:val="20"/>
              </w:rPr>
              <w:t xml:space="preserve">X</w:t>
            </w:r>
          </w:p>
        </w:tc>
        <w:tc>
          <w:tcPr>
            <w:tcW w:w="1304" w:type="dxa"/>
          </w:tcPr>
          <w:p>
            <w:pPr>
              <w:pStyle w:val="0"/>
            </w:pPr>
            <w:r>
              <w:rPr>
                <w:sz w:val="20"/>
              </w:rPr>
              <w:t xml:space="preserve">85225,8</w:t>
            </w:r>
          </w:p>
        </w:tc>
        <w:tc>
          <w:tcPr>
            <w:tcW w:w="737" w:type="dxa"/>
          </w:tcPr>
          <w:p>
            <w:pPr>
              <w:pStyle w:val="0"/>
            </w:pPr>
            <w:r>
              <w:rPr>
                <w:sz w:val="20"/>
              </w:rPr>
              <w:t xml:space="preserve">X</w:t>
            </w:r>
          </w:p>
        </w:tc>
      </w:tr>
      <w:tr>
        <w:tc>
          <w:tcPr>
            <w:tcW w:w="3288" w:type="dxa"/>
          </w:tcPr>
          <w:p>
            <w:pPr>
              <w:pStyle w:val="0"/>
            </w:pPr>
            <w:r>
              <w:rPr>
                <w:sz w:val="20"/>
              </w:rPr>
              <w:t xml:space="preserve">магнитно-резонансная томография</w:t>
            </w:r>
          </w:p>
        </w:tc>
        <w:tc>
          <w:tcPr>
            <w:tcW w:w="885" w:type="dxa"/>
          </w:tcPr>
          <w:p>
            <w:pPr>
              <w:pStyle w:val="0"/>
              <w:jc w:val="center"/>
            </w:pPr>
            <w:r>
              <w:rPr>
                <w:sz w:val="20"/>
              </w:rPr>
              <w:t xml:space="preserve">39.3.2</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0,018179</w:t>
            </w:r>
          </w:p>
        </w:tc>
        <w:tc>
          <w:tcPr>
            <w:tcW w:w="1481" w:type="dxa"/>
          </w:tcPr>
          <w:p>
            <w:pPr>
              <w:pStyle w:val="0"/>
            </w:pPr>
            <w:r>
              <w:rPr>
                <w:sz w:val="20"/>
              </w:rPr>
              <w:t xml:space="preserve">3992,20</w:t>
            </w:r>
          </w:p>
        </w:tc>
        <w:tc>
          <w:tcPr>
            <w:tcW w:w="1077" w:type="dxa"/>
          </w:tcPr>
          <w:p>
            <w:pPr>
              <w:pStyle w:val="0"/>
            </w:pPr>
            <w:r>
              <w:rPr>
                <w:sz w:val="20"/>
              </w:rPr>
              <w:t xml:space="preserve">X</w:t>
            </w:r>
          </w:p>
        </w:tc>
        <w:tc>
          <w:tcPr>
            <w:tcW w:w="1020" w:type="dxa"/>
          </w:tcPr>
          <w:p>
            <w:pPr>
              <w:pStyle w:val="0"/>
            </w:pPr>
            <w:r>
              <w:rPr>
                <w:sz w:val="20"/>
              </w:rPr>
              <w:t xml:space="preserve">72,6</w:t>
            </w:r>
          </w:p>
        </w:tc>
        <w:tc>
          <w:tcPr>
            <w:tcW w:w="1247" w:type="dxa"/>
          </w:tcPr>
          <w:p>
            <w:pPr>
              <w:pStyle w:val="0"/>
            </w:pPr>
            <w:r>
              <w:rPr>
                <w:sz w:val="20"/>
              </w:rPr>
              <w:t xml:space="preserve">X</w:t>
            </w:r>
          </w:p>
        </w:tc>
        <w:tc>
          <w:tcPr>
            <w:tcW w:w="1304" w:type="dxa"/>
          </w:tcPr>
          <w:p>
            <w:pPr>
              <w:pStyle w:val="0"/>
            </w:pPr>
            <w:r>
              <w:rPr>
                <w:sz w:val="20"/>
              </w:rPr>
              <w:t xml:space="preserve">41922,1</w:t>
            </w:r>
          </w:p>
        </w:tc>
        <w:tc>
          <w:tcPr>
            <w:tcW w:w="737" w:type="dxa"/>
          </w:tcPr>
          <w:p>
            <w:pPr>
              <w:pStyle w:val="0"/>
            </w:pPr>
            <w:r>
              <w:rPr>
                <w:sz w:val="20"/>
              </w:rPr>
              <w:t xml:space="preserve">X</w:t>
            </w:r>
          </w:p>
        </w:tc>
      </w:tr>
      <w:tr>
        <w:tc>
          <w:tcPr>
            <w:tcW w:w="3288" w:type="dxa"/>
          </w:tcPr>
          <w:p>
            <w:pPr>
              <w:pStyle w:val="0"/>
            </w:pPr>
            <w:r>
              <w:rPr>
                <w:sz w:val="20"/>
              </w:rPr>
              <w:t xml:space="preserve">ультразвуковое исследование сердечно-сосудистой системы</w:t>
            </w:r>
          </w:p>
        </w:tc>
        <w:tc>
          <w:tcPr>
            <w:tcW w:w="885" w:type="dxa"/>
          </w:tcPr>
          <w:p>
            <w:pPr>
              <w:pStyle w:val="0"/>
              <w:jc w:val="center"/>
            </w:pPr>
            <w:r>
              <w:rPr>
                <w:sz w:val="20"/>
              </w:rPr>
              <w:t xml:space="preserve">39.3.3</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0,094890</w:t>
            </w:r>
          </w:p>
        </w:tc>
        <w:tc>
          <w:tcPr>
            <w:tcW w:w="1481" w:type="dxa"/>
          </w:tcPr>
          <w:p>
            <w:pPr>
              <w:pStyle w:val="0"/>
            </w:pPr>
            <w:r>
              <w:rPr>
                <w:sz w:val="20"/>
              </w:rPr>
              <w:t xml:space="preserve">590,40</w:t>
            </w:r>
          </w:p>
        </w:tc>
        <w:tc>
          <w:tcPr>
            <w:tcW w:w="1077" w:type="dxa"/>
          </w:tcPr>
          <w:p>
            <w:pPr>
              <w:pStyle w:val="0"/>
            </w:pPr>
            <w:r>
              <w:rPr>
                <w:sz w:val="20"/>
              </w:rPr>
              <w:t xml:space="preserve">X</w:t>
            </w:r>
          </w:p>
        </w:tc>
        <w:tc>
          <w:tcPr>
            <w:tcW w:w="1020" w:type="dxa"/>
          </w:tcPr>
          <w:p>
            <w:pPr>
              <w:pStyle w:val="0"/>
            </w:pPr>
            <w:r>
              <w:rPr>
                <w:sz w:val="20"/>
              </w:rPr>
              <w:t xml:space="preserve">56,0</w:t>
            </w:r>
          </w:p>
        </w:tc>
        <w:tc>
          <w:tcPr>
            <w:tcW w:w="1247" w:type="dxa"/>
          </w:tcPr>
          <w:p>
            <w:pPr>
              <w:pStyle w:val="0"/>
            </w:pPr>
            <w:r>
              <w:rPr>
                <w:sz w:val="20"/>
              </w:rPr>
              <w:t xml:space="preserve">X</w:t>
            </w:r>
          </w:p>
        </w:tc>
        <w:tc>
          <w:tcPr>
            <w:tcW w:w="1304" w:type="dxa"/>
          </w:tcPr>
          <w:p>
            <w:pPr>
              <w:pStyle w:val="0"/>
            </w:pPr>
            <w:r>
              <w:rPr>
                <w:sz w:val="20"/>
              </w:rPr>
              <w:t xml:space="preserve">32360,4</w:t>
            </w:r>
          </w:p>
        </w:tc>
        <w:tc>
          <w:tcPr>
            <w:tcW w:w="737" w:type="dxa"/>
          </w:tcPr>
          <w:p>
            <w:pPr>
              <w:pStyle w:val="0"/>
            </w:pPr>
            <w:r>
              <w:rPr>
                <w:sz w:val="20"/>
              </w:rPr>
              <w:t xml:space="preserve">X</w:t>
            </w:r>
          </w:p>
        </w:tc>
      </w:tr>
      <w:tr>
        <w:tc>
          <w:tcPr>
            <w:tcW w:w="3288" w:type="dxa"/>
          </w:tcPr>
          <w:p>
            <w:pPr>
              <w:pStyle w:val="0"/>
            </w:pPr>
            <w:r>
              <w:rPr>
                <w:sz w:val="20"/>
              </w:rPr>
              <w:t xml:space="preserve">эндоскопическое диагностическое исследование</w:t>
            </w:r>
          </w:p>
        </w:tc>
        <w:tc>
          <w:tcPr>
            <w:tcW w:w="885" w:type="dxa"/>
          </w:tcPr>
          <w:p>
            <w:pPr>
              <w:pStyle w:val="0"/>
              <w:jc w:val="center"/>
            </w:pPr>
            <w:r>
              <w:rPr>
                <w:sz w:val="20"/>
              </w:rPr>
              <w:t xml:space="preserve">39.3.4</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0,030918</w:t>
            </w:r>
          </w:p>
        </w:tc>
        <w:tc>
          <w:tcPr>
            <w:tcW w:w="1481" w:type="dxa"/>
          </w:tcPr>
          <w:p>
            <w:pPr>
              <w:pStyle w:val="0"/>
            </w:pPr>
            <w:r>
              <w:rPr>
                <w:sz w:val="20"/>
              </w:rPr>
              <w:t xml:space="preserve">1082,60</w:t>
            </w:r>
          </w:p>
        </w:tc>
        <w:tc>
          <w:tcPr>
            <w:tcW w:w="1077" w:type="dxa"/>
          </w:tcPr>
          <w:p>
            <w:pPr>
              <w:pStyle w:val="0"/>
            </w:pPr>
            <w:r>
              <w:rPr>
                <w:sz w:val="20"/>
              </w:rPr>
              <w:t xml:space="preserve">X</w:t>
            </w:r>
          </w:p>
        </w:tc>
        <w:tc>
          <w:tcPr>
            <w:tcW w:w="1020" w:type="dxa"/>
          </w:tcPr>
          <w:p>
            <w:pPr>
              <w:pStyle w:val="0"/>
            </w:pPr>
            <w:r>
              <w:rPr>
                <w:sz w:val="20"/>
              </w:rPr>
              <w:t xml:space="preserve">33,5</w:t>
            </w:r>
          </w:p>
        </w:tc>
        <w:tc>
          <w:tcPr>
            <w:tcW w:w="1247" w:type="dxa"/>
          </w:tcPr>
          <w:p>
            <w:pPr>
              <w:pStyle w:val="0"/>
            </w:pPr>
            <w:r>
              <w:rPr>
                <w:sz w:val="20"/>
              </w:rPr>
              <w:t xml:space="preserve">X</w:t>
            </w:r>
          </w:p>
        </w:tc>
        <w:tc>
          <w:tcPr>
            <w:tcW w:w="1304" w:type="dxa"/>
          </w:tcPr>
          <w:p>
            <w:pPr>
              <w:pStyle w:val="0"/>
            </w:pPr>
            <w:r>
              <w:rPr>
                <w:sz w:val="20"/>
              </w:rPr>
              <w:t xml:space="preserve">19334,2</w:t>
            </w:r>
          </w:p>
        </w:tc>
        <w:tc>
          <w:tcPr>
            <w:tcW w:w="737" w:type="dxa"/>
          </w:tcPr>
          <w:p>
            <w:pPr>
              <w:pStyle w:val="0"/>
            </w:pPr>
            <w:r>
              <w:rPr>
                <w:sz w:val="20"/>
              </w:rPr>
              <w:t xml:space="preserve">X</w:t>
            </w:r>
          </w:p>
        </w:tc>
      </w:tr>
      <w:tr>
        <w:tc>
          <w:tcPr>
            <w:tcW w:w="3288" w:type="dxa"/>
          </w:tcPr>
          <w:p>
            <w:pPr>
              <w:pStyle w:val="0"/>
            </w:pPr>
            <w:r>
              <w:rPr>
                <w:sz w:val="20"/>
              </w:rPr>
              <w:t xml:space="preserve">молекулярно-генетическое исследование с целью диагностики онкологических заболеваний</w:t>
            </w:r>
          </w:p>
        </w:tc>
        <w:tc>
          <w:tcPr>
            <w:tcW w:w="885" w:type="dxa"/>
          </w:tcPr>
          <w:p>
            <w:pPr>
              <w:pStyle w:val="0"/>
              <w:jc w:val="center"/>
            </w:pPr>
            <w:r>
              <w:rPr>
                <w:sz w:val="20"/>
              </w:rPr>
              <w:t xml:space="preserve">39.3.5</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0,00112</w:t>
            </w:r>
          </w:p>
        </w:tc>
        <w:tc>
          <w:tcPr>
            <w:tcW w:w="1481" w:type="dxa"/>
          </w:tcPr>
          <w:p>
            <w:pPr>
              <w:pStyle w:val="0"/>
            </w:pPr>
            <w:r>
              <w:rPr>
                <w:sz w:val="20"/>
              </w:rPr>
              <w:t xml:space="preserve">9091,40</w:t>
            </w:r>
          </w:p>
        </w:tc>
        <w:tc>
          <w:tcPr>
            <w:tcW w:w="1077" w:type="dxa"/>
          </w:tcPr>
          <w:p>
            <w:pPr>
              <w:pStyle w:val="0"/>
            </w:pPr>
            <w:r>
              <w:rPr>
                <w:sz w:val="20"/>
              </w:rPr>
              <w:t xml:space="preserve">X</w:t>
            </w:r>
          </w:p>
        </w:tc>
        <w:tc>
          <w:tcPr>
            <w:tcW w:w="1020" w:type="dxa"/>
          </w:tcPr>
          <w:p>
            <w:pPr>
              <w:pStyle w:val="0"/>
            </w:pPr>
            <w:r>
              <w:rPr>
                <w:sz w:val="20"/>
              </w:rPr>
              <w:t xml:space="preserve">10,2</w:t>
            </w:r>
          </w:p>
        </w:tc>
        <w:tc>
          <w:tcPr>
            <w:tcW w:w="1247" w:type="dxa"/>
          </w:tcPr>
          <w:p>
            <w:pPr>
              <w:pStyle w:val="0"/>
            </w:pPr>
            <w:r>
              <w:rPr>
                <w:sz w:val="20"/>
              </w:rPr>
              <w:t xml:space="preserve">X</w:t>
            </w:r>
          </w:p>
        </w:tc>
        <w:tc>
          <w:tcPr>
            <w:tcW w:w="1304" w:type="dxa"/>
          </w:tcPr>
          <w:p>
            <w:pPr>
              <w:pStyle w:val="0"/>
            </w:pPr>
            <w:r>
              <w:rPr>
                <w:sz w:val="20"/>
              </w:rPr>
              <w:t xml:space="preserve">5882,1</w:t>
            </w:r>
          </w:p>
        </w:tc>
        <w:tc>
          <w:tcPr>
            <w:tcW w:w="737" w:type="dxa"/>
          </w:tcPr>
          <w:p>
            <w:pPr>
              <w:pStyle w:val="0"/>
            </w:pPr>
            <w:r>
              <w:rPr>
                <w:sz w:val="20"/>
              </w:rPr>
              <w:t xml:space="preserve">X</w:t>
            </w:r>
          </w:p>
        </w:tc>
      </w:tr>
      <w:tr>
        <w:tc>
          <w:tcPr>
            <w:tcW w:w="328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85" w:type="dxa"/>
          </w:tcPr>
          <w:p>
            <w:pPr>
              <w:pStyle w:val="0"/>
              <w:jc w:val="center"/>
            </w:pPr>
            <w:r>
              <w:rPr>
                <w:sz w:val="20"/>
              </w:rPr>
              <w:t xml:space="preserve">39.3.6</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0,015192</w:t>
            </w:r>
          </w:p>
        </w:tc>
        <w:tc>
          <w:tcPr>
            <w:tcW w:w="1481" w:type="dxa"/>
          </w:tcPr>
          <w:p>
            <w:pPr>
              <w:pStyle w:val="0"/>
            </w:pPr>
            <w:r>
              <w:rPr>
                <w:sz w:val="20"/>
              </w:rPr>
              <w:t xml:space="preserve">2242,10</w:t>
            </w:r>
          </w:p>
        </w:tc>
        <w:tc>
          <w:tcPr>
            <w:tcW w:w="1077" w:type="dxa"/>
          </w:tcPr>
          <w:p>
            <w:pPr>
              <w:pStyle w:val="0"/>
            </w:pPr>
            <w:r>
              <w:rPr>
                <w:sz w:val="20"/>
              </w:rPr>
              <w:t xml:space="preserve">X</w:t>
            </w:r>
          </w:p>
        </w:tc>
        <w:tc>
          <w:tcPr>
            <w:tcW w:w="1020" w:type="dxa"/>
          </w:tcPr>
          <w:p>
            <w:pPr>
              <w:pStyle w:val="0"/>
            </w:pPr>
            <w:r>
              <w:rPr>
                <w:sz w:val="20"/>
              </w:rPr>
              <w:t xml:space="preserve">34,1</w:t>
            </w:r>
          </w:p>
        </w:tc>
        <w:tc>
          <w:tcPr>
            <w:tcW w:w="1247" w:type="dxa"/>
          </w:tcPr>
          <w:p>
            <w:pPr>
              <w:pStyle w:val="0"/>
            </w:pPr>
            <w:r>
              <w:rPr>
                <w:sz w:val="20"/>
              </w:rPr>
              <w:t xml:space="preserve">X</w:t>
            </w:r>
          </w:p>
        </w:tc>
        <w:tc>
          <w:tcPr>
            <w:tcW w:w="1304" w:type="dxa"/>
          </w:tcPr>
          <w:p>
            <w:pPr>
              <w:pStyle w:val="0"/>
            </w:pPr>
            <w:r>
              <w:rPr>
                <w:sz w:val="20"/>
              </w:rPr>
              <w:t xml:space="preserve">19674,4</w:t>
            </w:r>
          </w:p>
        </w:tc>
        <w:tc>
          <w:tcPr>
            <w:tcW w:w="737" w:type="dxa"/>
          </w:tcPr>
          <w:p>
            <w:pPr>
              <w:pStyle w:val="0"/>
            </w:pPr>
            <w:r>
              <w:rPr>
                <w:sz w:val="20"/>
              </w:rPr>
              <w:t xml:space="preserve">X</w:t>
            </w:r>
          </w:p>
        </w:tc>
      </w:tr>
      <w:tr>
        <w:tc>
          <w:tcPr>
            <w:tcW w:w="3288" w:type="dxa"/>
          </w:tcPr>
          <w:p>
            <w:pPr>
              <w:pStyle w:val="0"/>
            </w:pPr>
            <w:r>
              <w:rPr>
                <w:sz w:val="20"/>
              </w:rPr>
              <w:t xml:space="preserve">тестирование на выявление новой коронавирусной инфекции (COVID-19)</w:t>
            </w:r>
          </w:p>
        </w:tc>
        <w:tc>
          <w:tcPr>
            <w:tcW w:w="885" w:type="dxa"/>
          </w:tcPr>
          <w:p>
            <w:pPr>
              <w:pStyle w:val="0"/>
              <w:jc w:val="center"/>
            </w:pPr>
            <w:r>
              <w:rPr>
                <w:sz w:val="20"/>
              </w:rPr>
              <w:t xml:space="preserve">39.3.7</w:t>
            </w:r>
          </w:p>
        </w:tc>
        <w:tc>
          <w:tcPr>
            <w:tcW w:w="1084" w:type="dxa"/>
          </w:tcPr>
          <w:p>
            <w:pPr>
              <w:pStyle w:val="0"/>
              <w:jc w:val="center"/>
            </w:pPr>
            <w:r>
              <w:rPr>
                <w:sz w:val="20"/>
              </w:rPr>
              <w:t xml:space="preserve">исследования</w:t>
            </w:r>
          </w:p>
        </w:tc>
        <w:tc>
          <w:tcPr>
            <w:tcW w:w="1467" w:type="dxa"/>
          </w:tcPr>
          <w:p>
            <w:pPr>
              <w:pStyle w:val="0"/>
            </w:pPr>
            <w:r>
              <w:rPr>
                <w:sz w:val="20"/>
              </w:rPr>
              <w:t xml:space="preserve">0,102779</w:t>
            </w:r>
          </w:p>
        </w:tc>
        <w:tc>
          <w:tcPr>
            <w:tcW w:w="1481" w:type="dxa"/>
          </w:tcPr>
          <w:p>
            <w:pPr>
              <w:pStyle w:val="0"/>
            </w:pPr>
            <w:r>
              <w:rPr>
                <w:sz w:val="20"/>
              </w:rPr>
              <w:t xml:space="preserve">434,00</w:t>
            </w:r>
          </w:p>
        </w:tc>
        <w:tc>
          <w:tcPr>
            <w:tcW w:w="1077" w:type="dxa"/>
          </w:tcPr>
          <w:p>
            <w:pPr>
              <w:pStyle w:val="0"/>
            </w:pPr>
            <w:r>
              <w:rPr>
                <w:sz w:val="20"/>
              </w:rPr>
              <w:t xml:space="preserve">X</w:t>
            </w:r>
          </w:p>
        </w:tc>
        <w:tc>
          <w:tcPr>
            <w:tcW w:w="1020" w:type="dxa"/>
          </w:tcPr>
          <w:p>
            <w:pPr>
              <w:pStyle w:val="0"/>
            </w:pPr>
            <w:r>
              <w:rPr>
                <w:sz w:val="20"/>
              </w:rPr>
              <w:t xml:space="preserve">44,6</w:t>
            </w:r>
          </w:p>
        </w:tc>
        <w:tc>
          <w:tcPr>
            <w:tcW w:w="1247" w:type="dxa"/>
          </w:tcPr>
          <w:p>
            <w:pPr>
              <w:pStyle w:val="0"/>
            </w:pPr>
            <w:r>
              <w:rPr>
                <w:sz w:val="20"/>
              </w:rPr>
              <w:t xml:space="preserve">X</w:t>
            </w:r>
          </w:p>
        </w:tc>
        <w:tc>
          <w:tcPr>
            <w:tcW w:w="1304" w:type="dxa"/>
          </w:tcPr>
          <w:p>
            <w:pPr>
              <w:pStyle w:val="0"/>
            </w:pPr>
            <w:r>
              <w:rPr>
                <w:sz w:val="20"/>
              </w:rPr>
              <w:t xml:space="preserve">25765,7</w:t>
            </w:r>
          </w:p>
        </w:tc>
        <w:tc>
          <w:tcPr>
            <w:tcW w:w="737" w:type="dxa"/>
          </w:tcPr>
          <w:p>
            <w:pPr>
              <w:pStyle w:val="0"/>
            </w:pPr>
            <w:r>
              <w:rPr>
                <w:sz w:val="20"/>
              </w:rPr>
              <w:t xml:space="preserve">X</w:t>
            </w:r>
          </w:p>
        </w:tc>
      </w:tr>
      <w:tr>
        <w:tc>
          <w:tcPr>
            <w:tcW w:w="3288" w:type="dxa"/>
          </w:tcPr>
          <w:p>
            <w:pPr>
              <w:pStyle w:val="0"/>
            </w:pPr>
            <w:r>
              <w:rPr>
                <w:sz w:val="20"/>
              </w:rPr>
              <w:t xml:space="preserve">диспансерное наблюдение, в том числе по поводу:</w:t>
            </w:r>
          </w:p>
        </w:tc>
        <w:tc>
          <w:tcPr>
            <w:tcW w:w="885" w:type="dxa"/>
          </w:tcPr>
          <w:p>
            <w:pPr>
              <w:pStyle w:val="0"/>
              <w:jc w:val="center"/>
            </w:pPr>
            <w:r>
              <w:rPr>
                <w:sz w:val="20"/>
              </w:rPr>
              <w:t xml:space="preserve">39.4</w:t>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0,261736</w:t>
            </w:r>
          </w:p>
        </w:tc>
        <w:tc>
          <w:tcPr>
            <w:tcW w:w="1481" w:type="dxa"/>
          </w:tcPr>
          <w:p>
            <w:pPr>
              <w:pStyle w:val="0"/>
            </w:pPr>
            <w:r>
              <w:rPr>
                <w:sz w:val="20"/>
              </w:rPr>
              <w:t xml:space="preserve">2229,90</w:t>
            </w:r>
          </w:p>
        </w:tc>
        <w:tc>
          <w:tcPr>
            <w:tcW w:w="1077" w:type="dxa"/>
          </w:tcPr>
          <w:p>
            <w:pPr>
              <w:pStyle w:val="0"/>
            </w:pPr>
            <w:r>
              <w:rPr>
                <w:sz w:val="20"/>
              </w:rPr>
              <w:t xml:space="preserve">X</w:t>
            </w:r>
          </w:p>
        </w:tc>
        <w:tc>
          <w:tcPr>
            <w:tcW w:w="1020" w:type="dxa"/>
          </w:tcPr>
          <w:p>
            <w:pPr>
              <w:pStyle w:val="0"/>
            </w:pPr>
            <w:r>
              <w:rPr>
                <w:sz w:val="20"/>
              </w:rPr>
              <w:t xml:space="preserve">583,6</w:t>
            </w:r>
          </w:p>
        </w:tc>
        <w:tc>
          <w:tcPr>
            <w:tcW w:w="1247" w:type="dxa"/>
          </w:tcPr>
          <w:p>
            <w:pPr>
              <w:pStyle w:val="0"/>
            </w:pPr>
            <w:r>
              <w:rPr>
                <w:sz w:val="20"/>
              </w:rPr>
              <w:t xml:space="preserve">X</w:t>
            </w:r>
          </w:p>
        </w:tc>
        <w:tc>
          <w:tcPr>
            <w:tcW w:w="1304" w:type="dxa"/>
          </w:tcPr>
          <w:p>
            <w:pPr>
              <w:pStyle w:val="0"/>
            </w:pPr>
            <w:r>
              <w:rPr>
                <w:sz w:val="20"/>
              </w:rPr>
              <w:t xml:space="preserve">337131,9</w:t>
            </w:r>
          </w:p>
        </w:tc>
        <w:tc>
          <w:tcPr>
            <w:tcW w:w="737" w:type="dxa"/>
          </w:tcPr>
          <w:p>
            <w:pPr>
              <w:pStyle w:val="0"/>
            </w:pPr>
            <w:r>
              <w:rPr>
                <w:sz w:val="20"/>
              </w:rPr>
              <w:t xml:space="preserve">X</w:t>
            </w:r>
          </w:p>
        </w:tc>
      </w:tr>
      <w:tr>
        <w:tc>
          <w:tcPr>
            <w:tcW w:w="3288" w:type="dxa"/>
          </w:tcPr>
          <w:p>
            <w:pPr>
              <w:pStyle w:val="0"/>
            </w:pPr>
            <w:r>
              <w:rPr>
                <w:sz w:val="20"/>
              </w:rPr>
              <w:t xml:space="preserve">онкологических заболеваний</w:t>
            </w:r>
          </w:p>
        </w:tc>
        <w:tc>
          <w:tcPr>
            <w:tcW w:w="885" w:type="dxa"/>
          </w:tcPr>
          <w:p>
            <w:pPr>
              <w:pStyle w:val="0"/>
            </w:pPr>
            <w:r>
              <w:rPr>
                <w:sz w:val="20"/>
              </w:rPr>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0,04505</w:t>
            </w:r>
          </w:p>
        </w:tc>
        <w:tc>
          <w:tcPr>
            <w:tcW w:w="1481" w:type="dxa"/>
          </w:tcPr>
          <w:p>
            <w:pPr>
              <w:pStyle w:val="0"/>
            </w:pPr>
            <w:r>
              <w:rPr>
                <w:sz w:val="20"/>
              </w:rPr>
              <w:t xml:space="preserve">3142,30</w:t>
            </w:r>
          </w:p>
        </w:tc>
        <w:tc>
          <w:tcPr>
            <w:tcW w:w="1077" w:type="dxa"/>
          </w:tcPr>
          <w:p>
            <w:pPr>
              <w:pStyle w:val="0"/>
            </w:pPr>
            <w:r>
              <w:rPr>
                <w:sz w:val="20"/>
              </w:rPr>
              <w:t xml:space="preserve">X</w:t>
            </w:r>
          </w:p>
        </w:tc>
        <w:tc>
          <w:tcPr>
            <w:tcW w:w="1020" w:type="dxa"/>
          </w:tcPr>
          <w:p>
            <w:pPr>
              <w:pStyle w:val="0"/>
            </w:pPr>
            <w:r>
              <w:rPr>
                <w:sz w:val="20"/>
              </w:rPr>
              <w:t xml:space="preserve">141,6</w:t>
            </w:r>
          </w:p>
        </w:tc>
        <w:tc>
          <w:tcPr>
            <w:tcW w:w="1247" w:type="dxa"/>
          </w:tcPr>
          <w:p>
            <w:pPr>
              <w:pStyle w:val="0"/>
            </w:pPr>
            <w:r>
              <w:rPr>
                <w:sz w:val="20"/>
              </w:rPr>
              <w:t xml:space="preserve">X</w:t>
            </w:r>
          </w:p>
        </w:tc>
        <w:tc>
          <w:tcPr>
            <w:tcW w:w="1304" w:type="dxa"/>
          </w:tcPr>
          <w:p>
            <w:pPr>
              <w:pStyle w:val="0"/>
            </w:pPr>
            <w:r>
              <w:rPr>
                <w:sz w:val="20"/>
              </w:rPr>
              <w:t xml:space="preserve">81768,9</w:t>
            </w:r>
          </w:p>
        </w:tc>
        <w:tc>
          <w:tcPr>
            <w:tcW w:w="737" w:type="dxa"/>
          </w:tcPr>
          <w:p>
            <w:pPr>
              <w:pStyle w:val="0"/>
            </w:pPr>
            <w:r>
              <w:rPr>
                <w:sz w:val="20"/>
              </w:rPr>
              <w:t xml:space="preserve">X</w:t>
            </w:r>
          </w:p>
        </w:tc>
      </w:tr>
      <w:tr>
        <w:tc>
          <w:tcPr>
            <w:tcW w:w="3288" w:type="dxa"/>
          </w:tcPr>
          <w:p>
            <w:pPr>
              <w:pStyle w:val="0"/>
            </w:pPr>
            <w:r>
              <w:rPr>
                <w:sz w:val="20"/>
              </w:rPr>
              <w:t xml:space="preserve">сахарного диабета</w:t>
            </w:r>
          </w:p>
        </w:tc>
        <w:tc>
          <w:tcPr>
            <w:tcW w:w="885" w:type="dxa"/>
          </w:tcPr>
          <w:p>
            <w:pPr>
              <w:pStyle w:val="0"/>
            </w:pPr>
            <w:r>
              <w:rPr>
                <w:sz w:val="20"/>
              </w:rPr>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0,0598</w:t>
            </w:r>
          </w:p>
        </w:tc>
        <w:tc>
          <w:tcPr>
            <w:tcW w:w="1481" w:type="dxa"/>
          </w:tcPr>
          <w:p>
            <w:pPr>
              <w:pStyle w:val="0"/>
            </w:pPr>
            <w:r>
              <w:rPr>
                <w:sz w:val="20"/>
              </w:rPr>
              <w:t xml:space="preserve">1186,40</w:t>
            </w:r>
          </w:p>
        </w:tc>
        <w:tc>
          <w:tcPr>
            <w:tcW w:w="1077" w:type="dxa"/>
          </w:tcPr>
          <w:p>
            <w:pPr>
              <w:pStyle w:val="0"/>
            </w:pPr>
            <w:r>
              <w:rPr>
                <w:sz w:val="20"/>
              </w:rPr>
              <w:t xml:space="preserve">X</w:t>
            </w:r>
          </w:p>
        </w:tc>
        <w:tc>
          <w:tcPr>
            <w:tcW w:w="1020" w:type="dxa"/>
          </w:tcPr>
          <w:p>
            <w:pPr>
              <w:pStyle w:val="0"/>
            </w:pPr>
            <w:r>
              <w:rPr>
                <w:sz w:val="20"/>
              </w:rPr>
              <w:t xml:space="preserve">70,9</w:t>
            </w:r>
          </w:p>
        </w:tc>
        <w:tc>
          <w:tcPr>
            <w:tcW w:w="1247" w:type="dxa"/>
          </w:tcPr>
          <w:p>
            <w:pPr>
              <w:pStyle w:val="0"/>
            </w:pPr>
            <w:r>
              <w:rPr>
                <w:sz w:val="20"/>
              </w:rPr>
              <w:t xml:space="preserve">X</w:t>
            </w:r>
          </w:p>
        </w:tc>
        <w:tc>
          <w:tcPr>
            <w:tcW w:w="1304" w:type="dxa"/>
          </w:tcPr>
          <w:p>
            <w:pPr>
              <w:pStyle w:val="0"/>
            </w:pPr>
            <w:r>
              <w:rPr>
                <w:sz w:val="20"/>
              </w:rPr>
              <w:t xml:space="preserve">40980,6</w:t>
            </w:r>
          </w:p>
        </w:tc>
        <w:tc>
          <w:tcPr>
            <w:tcW w:w="737" w:type="dxa"/>
          </w:tcPr>
          <w:p>
            <w:pPr>
              <w:pStyle w:val="0"/>
            </w:pPr>
            <w:r>
              <w:rPr>
                <w:sz w:val="20"/>
              </w:rPr>
              <w:t xml:space="preserve">X</w:t>
            </w:r>
          </w:p>
        </w:tc>
      </w:tr>
      <w:tr>
        <w:tc>
          <w:tcPr>
            <w:tcW w:w="3288" w:type="dxa"/>
          </w:tcPr>
          <w:p>
            <w:pPr>
              <w:pStyle w:val="0"/>
            </w:pPr>
            <w:r>
              <w:rPr>
                <w:sz w:val="20"/>
              </w:rPr>
              <w:t xml:space="preserve">болезней системы кровообращения</w:t>
            </w:r>
          </w:p>
        </w:tc>
        <w:tc>
          <w:tcPr>
            <w:tcW w:w="885" w:type="dxa"/>
          </w:tcPr>
          <w:p>
            <w:pPr>
              <w:pStyle w:val="0"/>
            </w:pPr>
            <w:r>
              <w:rPr>
                <w:sz w:val="20"/>
              </w:rPr>
            </w:r>
          </w:p>
        </w:tc>
        <w:tc>
          <w:tcPr>
            <w:tcW w:w="1084" w:type="dxa"/>
          </w:tcPr>
          <w:p>
            <w:pPr>
              <w:pStyle w:val="0"/>
              <w:jc w:val="center"/>
            </w:pPr>
            <w:r>
              <w:rPr>
                <w:sz w:val="20"/>
              </w:rPr>
              <w:t xml:space="preserve">комплексное посещение</w:t>
            </w:r>
          </w:p>
        </w:tc>
        <w:tc>
          <w:tcPr>
            <w:tcW w:w="1467" w:type="dxa"/>
          </w:tcPr>
          <w:p>
            <w:pPr>
              <w:pStyle w:val="0"/>
            </w:pPr>
            <w:r>
              <w:rPr>
                <w:sz w:val="20"/>
              </w:rPr>
              <w:t xml:space="preserve">0,12521</w:t>
            </w:r>
          </w:p>
        </w:tc>
        <w:tc>
          <w:tcPr>
            <w:tcW w:w="1481" w:type="dxa"/>
          </w:tcPr>
          <w:p>
            <w:pPr>
              <w:pStyle w:val="0"/>
            </w:pPr>
            <w:r>
              <w:rPr>
                <w:sz w:val="20"/>
              </w:rPr>
              <w:t xml:space="preserve">2638,10</w:t>
            </w:r>
          </w:p>
        </w:tc>
        <w:tc>
          <w:tcPr>
            <w:tcW w:w="1077" w:type="dxa"/>
          </w:tcPr>
          <w:p>
            <w:pPr>
              <w:pStyle w:val="0"/>
            </w:pPr>
            <w:r>
              <w:rPr>
                <w:sz w:val="20"/>
              </w:rPr>
              <w:t xml:space="preserve">X</w:t>
            </w:r>
          </w:p>
        </w:tc>
        <w:tc>
          <w:tcPr>
            <w:tcW w:w="1020" w:type="dxa"/>
          </w:tcPr>
          <w:p>
            <w:pPr>
              <w:pStyle w:val="0"/>
            </w:pPr>
            <w:r>
              <w:rPr>
                <w:sz w:val="20"/>
              </w:rPr>
              <w:t xml:space="preserve">330,3</w:t>
            </w:r>
          </w:p>
        </w:tc>
        <w:tc>
          <w:tcPr>
            <w:tcW w:w="1247" w:type="dxa"/>
          </w:tcPr>
          <w:p>
            <w:pPr>
              <w:pStyle w:val="0"/>
            </w:pPr>
            <w:r>
              <w:rPr>
                <w:sz w:val="20"/>
              </w:rPr>
              <w:t xml:space="preserve">X</w:t>
            </w:r>
          </w:p>
        </w:tc>
        <w:tc>
          <w:tcPr>
            <w:tcW w:w="1304" w:type="dxa"/>
          </w:tcPr>
          <w:p>
            <w:pPr>
              <w:pStyle w:val="0"/>
            </w:pPr>
            <w:r>
              <w:rPr>
                <w:sz w:val="20"/>
              </w:rPr>
              <w:t xml:space="preserve">190800,6</w:t>
            </w:r>
          </w:p>
        </w:tc>
        <w:tc>
          <w:tcPr>
            <w:tcW w:w="737" w:type="dxa"/>
          </w:tcPr>
          <w:p>
            <w:pPr>
              <w:pStyle w:val="0"/>
            </w:pPr>
            <w:r>
              <w:rPr>
                <w:sz w:val="20"/>
              </w:rPr>
              <w:t xml:space="preserve">X</w:t>
            </w:r>
          </w:p>
        </w:tc>
      </w:tr>
      <w:tr>
        <w:tc>
          <w:tcPr>
            <w:tcW w:w="3288" w:type="dxa"/>
          </w:tcPr>
          <w:p>
            <w:pPr>
              <w:pStyle w:val="0"/>
            </w:pPr>
            <w:r>
              <w:rPr>
                <w:sz w:val="20"/>
              </w:rPr>
              <w:t xml:space="preserve">2.2 В условиях дневных стационаров, за исключением медицинской реабилитации &lt;*****&gt; (сумма строк 40.1 + 40.2), в том числе:</w:t>
            </w:r>
          </w:p>
        </w:tc>
        <w:tc>
          <w:tcPr>
            <w:tcW w:w="885" w:type="dxa"/>
          </w:tcPr>
          <w:p>
            <w:pPr>
              <w:pStyle w:val="0"/>
              <w:jc w:val="center"/>
            </w:pPr>
            <w:r>
              <w:rPr>
                <w:sz w:val="20"/>
              </w:rPr>
              <w:t xml:space="preserve">40</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247" w:type="dxa"/>
          </w:tcPr>
          <w:p>
            <w:pPr>
              <w:pStyle w:val="0"/>
            </w:pPr>
            <w:r>
              <w:rPr>
                <w:sz w:val="20"/>
              </w:rPr>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2.2.1 для медицинской помощи по профилю "онкология"</w:t>
            </w:r>
          </w:p>
        </w:tc>
        <w:tc>
          <w:tcPr>
            <w:tcW w:w="885" w:type="dxa"/>
          </w:tcPr>
          <w:p>
            <w:pPr>
              <w:pStyle w:val="0"/>
              <w:jc w:val="center"/>
            </w:pPr>
            <w:r>
              <w:rPr>
                <w:sz w:val="20"/>
              </w:rPr>
              <w:t xml:space="preserve">40.1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2.2.2 для медицинской помощи при экстракорпоральном оплодотворении</w:t>
            </w:r>
          </w:p>
        </w:tc>
        <w:tc>
          <w:tcPr>
            <w:tcW w:w="885" w:type="dxa"/>
          </w:tcPr>
          <w:p>
            <w:pPr>
              <w:pStyle w:val="0"/>
              <w:jc w:val="center"/>
            </w:pPr>
            <w:r>
              <w:rPr>
                <w:sz w:val="20"/>
              </w:rPr>
              <w:t xml:space="preserve">40.2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85" w:type="dxa"/>
          </w:tcPr>
          <w:p>
            <w:pPr>
              <w:pStyle w:val="0"/>
              <w:jc w:val="center"/>
            </w:pPr>
            <w:r>
              <w:rPr>
                <w:sz w:val="20"/>
              </w:rPr>
              <w:t xml:space="preserve">41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3.1 для медицинской помощи по профилю "онкология"</w:t>
            </w:r>
          </w:p>
        </w:tc>
        <w:tc>
          <w:tcPr>
            <w:tcW w:w="885" w:type="dxa"/>
          </w:tcPr>
          <w:p>
            <w:pPr>
              <w:pStyle w:val="0"/>
              <w:jc w:val="center"/>
            </w:pPr>
            <w:r>
              <w:rPr>
                <w:sz w:val="20"/>
              </w:rPr>
              <w:t xml:space="preserve">41.1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3.2 для медицинской помощи при экстракорпоральном оплодотворении:</w:t>
            </w:r>
          </w:p>
        </w:tc>
        <w:tc>
          <w:tcPr>
            <w:tcW w:w="885" w:type="dxa"/>
          </w:tcPr>
          <w:p>
            <w:pPr>
              <w:pStyle w:val="0"/>
              <w:jc w:val="center"/>
            </w:pPr>
            <w:r>
              <w:rPr>
                <w:sz w:val="20"/>
              </w:rPr>
              <w:t xml:space="preserve">41.2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 Специализированная, включая высокотехнологичную, медицинская помощь, в том числе:</w:t>
            </w:r>
          </w:p>
        </w:tc>
        <w:tc>
          <w:tcPr>
            <w:tcW w:w="885" w:type="dxa"/>
          </w:tcPr>
          <w:p>
            <w:pPr>
              <w:pStyle w:val="0"/>
              <w:jc w:val="center"/>
            </w:pPr>
            <w:r>
              <w:rPr>
                <w:sz w:val="20"/>
              </w:rPr>
              <w:t xml:space="preserve">42</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4.1 в условиях дневных стационаров, за исключением медицинской реабилитации</w:t>
            </w:r>
          </w:p>
        </w:tc>
        <w:tc>
          <w:tcPr>
            <w:tcW w:w="885" w:type="dxa"/>
          </w:tcPr>
          <w:p>
            <w:pPr>
              <w:pStyle w:val="0"/>
              <w:jc w:val="center"/>
            </w:pPr>
            <w:r>
              <w:rPr>
                <w:sz w:val="20"/>
              </w:rPr>
              <w:t xml:space="preserve">43</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0,070478</w:t>
            </w:r>
          </w:p>
        </w:tc>
        <w:tc>
          <w:tcPr>
            <w:tcW w:w="1481" w:type="dxa"/>
          </w:tcPr>
          <w:p>
            <w:pPr>
              <w:pStyle w:val="0"/>
            </w:pPr>
            <w:r>
              <w:rPr>
                <w:sz w:val="20"/>
              </w:rPr>
              <w:t xml:space="preserve">26709,9</w:t>
            </w:r>
          </w:p>
        </w:tc>
        <w:tc>
          <w:tcPr>
            <w:tcW w:w="1077" w:type="dxa"/>
          </w:tcPr>
          <w:p>
            <w:pPr>
              <w:pStyle w:val="0"/>
            </w:pPr>
            <w:r>
              <w:rPr>
                <w:sz w:val="20"/>
              </w:rPr>
              <w:t xml:space="preserve">X</w:t>
            </w:r>
          </w:p>
        </w:tc>
        <w:tc>
          <w:tcPr>
            <w:tcW w:w="1020" w:type="dxa"/>
          </w:tcPr>
          <w:p>
            <w:pPr>
              <w:pStyle w:val="0"/>
            </w:pPr>
            <w:r>
              <w:rPr>
                <w:sz w:val="20"/>
              </w:rPr>
              <w:t xml:space="preserve">1882,5</w:t>
            </w:r>
          </w:p>
        </w:tc>
        <w:tc>
          <w:tcPr>
            <w:tcW w:w="1247" w:type="dxa"/>
          </w:tcPr>
          <w:p>
            <w:pPr>
              <w:pStyle w:val="0"/>
            </w:pPr>
            <w:r>
              <w:rPr>
                <w:sz w:val="20"/>
              </w:rPr>
              <w:t xml:space="preserve">X</w:t>
            </w:r>
          </w:p>
        </w:tc>
        <w:tc>
          <w:tcPr>
            <w:tcW w:w="1304" w:type="dxa"/>
          </w:tcPr>
          <w:p>
            <w:pPr>
              <w:pStyle w:val="0"/>
            </w:pPr>
            <w:r>
              <w:rPr>
                <w:sz w:val="20"/>
              </w:rPr>
              <w:t xml:space="preserve">1087360,0</w:t>
            </w:r>
          </w:p>
        </w:tc>
        <w:tc>
          <w:tcPr>
            <w:tcW w:w="737" w:type="dxa"/>
          </w:tcPr>
          <w:p>
            <w:pPr>
              <w:pStyle w:val="0"/>
            </w:pPr>
            <w:r>
              <w:rPr>
                <w:sz w:val="20"/>
              </w:rPr>
              <w:t xml:space="preserve">X</w:t>
            </w:r>
          </w:p>
        </w:tc>
      </w:tr>
      <w:tr>
        <w:tc>
          <w:tcPr>
            <w:tcW w:w="3288" w:type="dxa"/>
          </w:tcPr>
          <w:p>
            <w:pPr>
              <w:pStyle w:val="0"/>
            </w:pPr>
            <w:r>
              <w:rPr>
                <w:sz w:val="20"/>
              </w:rPr>
              <w:t xml:space="preserve">4.1.1 для медицинской помощи по профилю "онкология"</w:t>
            </w:r>
          </w:p>
        </w:tc>
        <w:tc>
          <w:tcPr>
            <w:tcW w:w="885" w:type="dxa"/>
          </w:tcPr>
          <w:p>
            <w:pPr>
              <w:pStyle w:val="0"/>
              <w:jc w:val="center"/>
            </w:pPr>
            <w:r>
              <w:rPr>
                <w:sz w:val="20"/>
              </w:rPr>
              <w:t xml:space="preserve">43.1</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0,010964</w:t>
            </w:r>
          </w:p>
        </w:tc>
        <w:tc>
          <w:tcPr>
            <w:tcW w:w="1481" w:type="dxa"/>
          </w:tcPr>
          <w:p>
            <w:pPr>
              <w:pStyle w:val="0"/>
            </w:pPr>
            <w:r>
              <w:rPr>
                <w:sz w:val="20"/>
              </w:rPr>
              <w:t xml:space="preserve">77288,4</w:t>
            </w:r>
          </w:p>
        </w:tc>
        <w:tc>
          <w:tcPr>
            <w:tcW w:w="1077" w:type="dxa"/>
          </w:tcPr>
          <w:p>
            <w:pPr>
              <w:pStyle w:val="0"/>
            </w:pPr>
            <w:r>
              <w:rPr>
                <w:sz w:val="20"/>
              </w:rPr>
              <w:t xml:space="preserve">X</w:t>
            </w:r>
          </w:p>
        </w:tc>
        <w:tc>
          <w:tcPr>
            <w:tcW w:w="1020" w:type="dxa"/>
          </w:tcPr>
          <w:p>
            <w:pPr>
              <w:pStyle w:val="0"/>
            </w:pPr>
            <w:r>
              <w:rPr>
                <w:sz w:val="20"/>
              </w:rPr>
              <w:t xml:space="preserve">847,4</w:t>
            </w:r>
          </w:p>
        </w:tc>
        <w:tc>
          <w:tcPr>
            <w:tcW w:w="1247" w:type="dxa"/>
          </w:tcPr>
          <w:p>
            <w:pPr>
              <w:pStyle w:val="0"/>
            </w:pPr>
            <w:r>
              <w:rPr>
                <w:sz w:val="20"/>
              </w:rPr>
              <w:t xml:space="preserve">X</w:t>
            </w:r>
          </w:p>
        </w:tc>
        <w:tc>
          <w:tcPr>
            <w:tcW w:w="1304" w:type="dxa"/>
          </w:tcPr>
          <w:p>
            <w:pPr>
              <w:pStyle w:val="0"/>
            </w:pPr>
            <w:r>
              <w:rPr>
                <w:sz w:val="20"/>
              </w:rPr>
              <w:t xml:space="preserve">489467,1</w:t>
            </w:r>
          </w:p>
        </w:tc>
        <w:tc>
          <w:tcPr>
            <w:tcW w:w="737" w:type="dxa"/>
          </w:tcPr>
          <w:p>
            <w:pPr>
              <w:pStyle w:val="0"/>
            </w:pPr>
            <w:r>
              <w:rPr>
                <w:sz w:val="20"/>
              </w:rPr>
              <w:t xml:space="preserve">X</w:t>
            </w:r>
          </w:p>
        </w:tc>
      </w:tr>
      <w:tr>
        <w:tc>
          <w:tcPr>
            <w:tcW w:w="3288" w:type="dxa"/>
          </w:tcPr>
          <w:p>
            <w:pPr>
              <w:pStyle w:val="0"/>
            </w:pPr>
            <w:r>
              <w:rPr>
                <w:sz w:val="20"/>
              </w:rPr>
              <w:t xml:space="preserve">4.1.2 для медицинской помощи при экстракорпоральном оплодотворении</w:t>
            </w:r>
          </w:p>
        </w:tc>
        <w:tc>
          <w:tcPr>
            <w:tcW w:w="885" w:type="dxa"/>
          </w:tcPr>
          <w:p>
            <w:pPr>
              <w:pStyle w:val="0"/>
              <w:jc w:val="center"/>
            </w:pPr>
            <w:r>
              <w:rPr>
                <w:sz w:val="20"/>
              </w:rPr>
              <w:t xml:space="preserve">43.2</w:t>
            </w:r>
          </w:p>
        </w:tc>
        <w:tc>
          <w:tcPr>
            <w:tcW w:w="1084" w:type="dxa"/>
          </w:tcPr>
          <w:p>
            <w:pPr>
              <w:pStyle w:val="0"/>
              <w:jc w:val="center"/>
            </w:pPr>
            <w:r>
              <w:rPr>
                <w:sz w:val="20"/>
              </w:rPr>
              <w:t xml:space="preserve">случай</w:t>
            </w:r>
          </w:p>
        </w:tc>
        <w:tc>
          <w:tcPr>
            <w:tcW w:w="1467" w:type="dxa"/>
          </w:tcPr>
          <w:p>
            <w:pPr>
              <w:pStyle w:val="0"/>
            </w:pPr>
            <w:r>
              <w:rPr>
                <w:sz w:val="20"/>
              </w:rPr>
              <w:t xml:space="preserve">0,00056</w:t>
            </w:r>
          </w:p>
        </w:tc>
        <w:tc>
          <w:tcPr>
            <w:tcW w:w="1481" w:type="dxa"/>
          </w:tcPr>
          <w:p>
            <w:pPr>
              <w:pStyle w:val="0"/>
            </w:pPr>
            <w:r>
              <w:rPr>
                <w:sz w:val="20"/>
              </w:rPr>
              <w:t xml:space="preserve">108426,40</w:t>
            </w:r>
          </w:p>
        </w:tc>
        <w:tc>
          <w:tcPr>
            <w:tcW w:w="1077" w:type="dxa"/>
          </w:tcPr>
          <w:p>
            <w:pPr>
              <w:pStyle w:val="0"/>
            </w:pPr>
            <w:r>
              <w:rPr>
                <w:sz w:val="20"/>
              </w:rPr>
              <w:t xml:space="preserve">X</w:t>
            </w:r>
          </w:p>
        </w:tc>
        <w:tc>
          <w:tcPr>
            <w:tcW w:w="1020" w:type="dxa"/>
          </w:tcPr>
          <w:p>
            <w:pPr>
              <w:pStyle w:val="0"/>
            </w:pPr>
            <w:r>
              <w:rPr>
                <w:sz w:val="20"/>
              </w:rPr>
              <w:t xml:space="preserve">60,7</w:t>
            </w:r>
          </w:p>
        </w:tc>
        <w:tc>
          <w:tcPr>
            <w:tcW w:w="1247" w:type="dxa"/>
          </w:tcPr>
          <w:p>
            <w:pPr>
              <w:pStyle w:val="0"/>
            </w:pPr>
            <w:r>
              <w:rPr>
                <w:sz w:val="20"/>
              </w:rPr>
              <w:t xml:space="preserve">X</w:t>
            </w:r>
          </w:p>
        </w:tc>
        <w:tc>
          <w:tcPr>
            <w:tcW w:w="1304" w:type="dxa"/>
          </w:tcPr>
          <w:p>
            <w:pPr>
              <w:pStyle w:val="0"/>
            </w:pPr>
            <w:r>
              <w:rPr>
                <w:sz w:val="20"/>
              </w:rPr>
              <w:t xml:space="preserve">35021,7</w:t>
            </w:r>
          </w:p>
        </w:tc>
        <w:tc>
          <w:tcPr>
            <w:tcW w:w="737" w:type="dxa"/>
          </w:tcPr>
          <w:p>
            <w:pPr>
              <w:pStyle w:val="0"/>
            </w:pPr>
            <w:r>
              <w:rPr>
                <w:sz w:val="20"/>
              </w:rPr>
              <w:t xml:space="preserve">X</w:t>
            </w:r>
          </w:p>
        </w:tc>
      </w:tr>
      <w:tr>
        <w:tc>
          <w:tcPr>
            <w:tcW w:w="3288" w:type="dxa"/>
          </w:tcPr>
          <w:p>
            <w:pPr>
              <w:pStyle w:val="0"/>
            </w:pPr>
            <w:r>
              <w:rPr>
                <w:sz w:val="20"/>
              </w:rPr>
              <w:t xml:space="preserve">4.1.3 для оказания медицинской помощи больным с вирусным гепатитом С</w:t>
            </w:r>
          </w:p>
        </w:tc>
        <w:tc>
          <w:tcPr>
            <w:tcW w:w="885" w:type="dxa"/>
          </w:tcPr>
          <w:p>
            <w:pPr>
              <w:pStyle w:val="0"/>
            </w:pPr>
            <w:r>
              <w:rPr>
                <w:sz w:val="20"/>
              </w:rPr>
              <w:t xml:space="preserve">43.3</w:t>
            </w:r>
          </w:p>
        </w:tc>
        <w:tc>
          <w:tcPr>
            <w:tcW w:w="1084" w:type="dxa"/>
          </w:tcPr>
          <w:p>
            <w:pPr>
              <w:pStyle w:val="0"/>
            </w:pPr>
            <w:r>
              <w:rPr>
                <w:sz w:val="20"/>
              </w:rPr>
              <w:t xml:space="preserve">случай лечения</w:t>
            </w:r>
          </w:p>
        </w:tc>
        <w:tc>
          <w:tcPr>
            <w:tcW w:w="1467" w:type="dxa"/>
          </w:tcPr>
          <w:p>
            <w:pPr>
              <w:pStyle w:val="0"/>
            </w:pPr>
            <w:r>
              <w:rPr>
                <w:sz w:val="20"/>
              </w:rPr>
              <w:t xml:space="preserve">0,000277</w:t>
            </w:r>
          </w:p>
        </w:tc>
        <w:tc>
          <w:tcPr>
            <w:tcW w:w="1481" w:type="dxa"/>
          </w:tcPr>
          <w:p>
            <w:pPr>
              <w:pStyle w:val="0"/>
            </w:pPr>
            <w:r>
              <w:rPr>
                <w:sz w:val="20"/>
              </w:rPr>
              <w:t xml:space="preserve">142711,1</w:t>
            </w:r>
          </w:p>
        </w:tc>
        <w:tc>
          <w:tcPr>
            <w:tcW w:w="1077" w:type="dxa"/>
          </w:tcPr>
          <w:p>
            <w:pPr>
              <w:pStyle w:val="0"/>
            </w:pPr>
            <w:r>
              <w:rPr>
                <w:sz w:val="20"/>
              </w:rPr>
              <w:t xml:space="preserve">X</w:t>
            </w:r>
          </w:p>
        </w:tc>
        <w:tc>
          <w:tcPr>
            <w:tcW w:w="1020" w:type="dxa"/>
          </w:tcPr>
          <w:p>
            <w:pPr>
              <w:pStyle w:val="0"/>
            </w:pPr>
            <w:r>
              <w:rPr>
                <w:sz w:val="20"/>
              </w:rPr>
              <w:t xml:space="preserve">39,5</w:t>
            </w:r>
          </w:p>
        </w:tc>
        <w:tc>
          <w:tcPr>
            <w:tcW w:w="1247" w:type="dxa"/>
          </w:tcPr>
          <w:p>
            <w:pPr>
              <w:pStyle w:val="0"/>
            </w:pPr>
            <w:r>
              <w:rPr>
                <w:sz w:val="20"/>
              </w:rPr>
              <w:t xml:space="preserve">X</w:t>
            </w:r>
          </w:p>
        </w:tc>
        <w:tc>
          <w:tcPr>
            <w:tcW w:w="1304" w:type="dxa"/>
          </w:tcPr>
          <w:p>
            <w:pPr>
              <w:pStyle w:val="0"/>
            </w:pPr>
            <w:r>
              <w:rPr>
                <w:sz w:val="20"/>
              </w:rPr>
              <w:t xml:space="preserve">22833,8</w:t>
            </w:r>
          </w:p>
        </w:tc>
        <w:tc>
          <w:tcPr>
            <w:tcW w:w="737" w:type="dxa"/>
          </w:tcPr>
          <w:p>
            <w:pPr>
              <w:pStyle w:val="0"/>
            </w:pPr>
            <w:r>
              <w:rPr>
                <w:sz w:val="20"/>
              </w:rPr>
              <w:t xml:space="preserve">X</w:t>
            </w:r>
          </w:p>
        </w:tc>
      </w:tr>
      <w:tr>
        <w:tc>
          <w:tcPr>
            <w:tcW w:w="3288"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885" w:type="dxa"/>
          </w:tcPr>
          <w:p>
            <w:pPr>
              <w:pStyle w:val="0"/>
              <w:jc w:val="center"/>
            </w:pPr>
            <w:r>
              <w:rPr>
                <w:sz w:val="20"/>
              </w:rPr>
              <w:t xml:space="preserve">44</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0,170758</w:t>
            </w:r>
          </w:p>
        </w:tc>
        <w:tc>
          <w:tcPr>
            <w:tcW w:w="1481" w:type="dxa"/>
          </w:tcPr>
          <w:p>
            <w:pPr>
              <w:pStyle w:val="0"/>
            </w:pPr>
            <w:r>
              <w:rPr>
                <w:sz w:val="20"/>
              </w:rPr>
              <w:t xml:space="preserve">43082,9</w:t>
            </w:r>
          </w:p>
        </w:tc>
        <w:tc>
          <w:tcPr>
            <w:tcW w:w="1077" w:type="dxa"/>
          </w:tcPr>
          <w:p>
            <w:pPr>
              <w:pStyle w:val="0"/>
            </w:pPr>
            <w:r>
              <w:rPr>
                <w:sz w:val="20"/>
              </w:rPr>
              <w:t xml:space="preserve">X</w:t>
            </w:r>
          </w:p>
        </w:tc>
        <w:tc>
          <w:tcPr>
            <w:tcW w:w="1020" w:type="dxa"/>
          </w:tcPr>
          <w:p>
            <w:pPr>
              <w:pStyle w:val="0"/>
            </w:pPr>
            <w:r>
              <w:rPr>
                <w:sz w:val="20"/>
              </w:rPr>
              <w:t xml:space="preserve">7356,7</w:t>
            </w:r>
          </w:p>
        </w:tc>
        <w:tc>
          <w:tcPr>
            <w:tcW w:w="1247" w:type="dxa"/>
          </w:tcPr>
          <w:p>
            <w:pPr>
              <w:pStyle w:val="0"/>
            </w:pPr>
            <w:r>
              <w:rPr>
                <w:sz w:val="20"/>
              </w:rPr>
              <w:t xml:space="preserve">X</w:t>
            </w:r>
          </w:p>
        </w:tc>
        <w:tc>
          <w:tcPr>
            <w:tcW w:w="1304" w:type="dxa"/>
          </w:tcPr>
          <w:p>
            <w:pPr>
              <w:pStyle w:val="0"/>
            </w:pPr>
            <w:r>
              <w:rPr>
                <w:sz w:val="20"/>
              </w:rPr>
              <w:t xml:space="preserve">4249481,8</w:t>
            </w:r>
          </w:p>
        </w:tc>
        <w:tc>
          <w:tcPr>
            <w:tcW w:w="737" w:type="dxa"/>
          </w:tcPr>
          <w:p>
            <w:pPr>
              <w:pStyle w:val="0"/>
            </w:pPr>
            <w:r>
              <w:rPr>
                <w:sz w:val="20"/>
              </w:rPr>
              <w:t xml:space="preserve">X</w:t>
            </w:r>
          </w:p>
        </w:tc>
      </w:tr>
      <w:tr>
        <w:tc>
          <w:tcPr>
            <w:tcW w:w="3288" w:type="dxa"/>
          </w:tcPr>
          <w:p>
            <w:pPr>
              <w:pStyle w:val="0"/>
            </w:pPr>
            <w:r>
              <w:rPr>
                <w:sz w:val="20"/>
              </w:rPr>
              <w:t xml:space="preserve">4.2.1 для медицинской помощи по профилю "онкология"</w:t>
            </w:r>
          </w:p>
        </w:tc>
        <w:tc>
          <w:tcPr>
            <w:tcW w:w="885" w:type="dxa"/>
          </w:tcPr>
          <w:p>
            <w:pPr>
              <w:pStyle w:val="0"/>
              <w:jc w:val="center"/>
            </w:pPr>
            <w:r>
              <w:rPr>
                <w:sz w:val="20"/>
              </w:rPr>
              <w:t xml:space="preserve">44.1</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0,008926</w:t>
            </w:r>
          </w:p>
        </w:tc>
        <w:tc>
          <w:tcPr>
            <w:tcW w:w="1481" w:type="dxa"/>
          </w:tcPr>
          <w:p>
            <w:pPr>
              <w:pStyle w:val="0"/>
            </w:pPr>
            <w:r>
              <w:rPr>
                <w:sz w:val="20"/>
              </w:rPr>
              <w:t xml:space="preserve">94365,2</w:t>
            </w:r>
          </w:p>
        </w:tc>
        <w:tc>
          <w:tcPr>
            <w:tcW w:w="1077" w:type="dxa"/>
          </w:tcPr>
          <w:p>
            <w:pPr>
              <w:pStyle w:val="0"/>
            </w:pPr>
            <w:r>
              <w:rPr>
                <w:sz w:val="20"/>
              </w:rPr>
              <w:t xml:space="preserve">X</w:t>
            </w:r>
          </w:p>
        </w:tc>
        <w:tc>
          <w:tcPr>
            <w:tcW w:w="1020" w:type="dxa"/>
          </w:tcPr>
          <w:p>
            <w:pPr>
              <w:pStyle w:val="0"/>
            </w:pPr>
            <w:r>
              <w:rPr>
                <w:sz w:val="20"/>
              </w:rPr>
              <w:t xml:space="preserve">842,3</w:t>
            </w:r>
          </w:p>
        </w:tc>
        <w:tc>
          <w:tcPr>
            <w:tcW w:w="1247" w:type="dxa"/>
          </w:tcPr>
          <w:p>
            <w:pPr>
              <w:pStyle w:val="0"/>
            </w:pPr>
            <w:r>
              <w:rPr>
                <w:sz w:val="20"/>
              </w:rPr>
              <w:t xml:space="preserve">X</w:t>
            </w:r>
          </w:p>
        </w:tc>
        <w:tc>
          <w:tcPr>
            <w:tcW w:w="1304" w:type="dxa"/>
          </w:tcPr>
          <w:p>
            <w:pPr>
              <w:pStyle w:val="0"/>
            </w:pPr>
            <w:r>
              <w:rPr>
                <w:sz w:val="20"/>
              </w:rPr>
              <w:t xml:space="preserve">486547,0</w:t>
            </w:r>
          </w:p>
        </w:tc>
        <w:tc>
          <w:tcPr>
            <w:tcW w:w="737" w:type="dxa"/>
          </w:tcPr>
          <w:p>
            <w:pPr>
              <w:pStyle w:val="0"/>
            </w:pPr>
            <w:r>
              <w:rPr>
                <w:sz w:val="20"/>
              </w:rPr>
              <w:t xml:space="preserve">X</w:t>
            </w:r>
          </w:p>
        </w:tc>
      </w:tr>
      <w:tr>
        <w:tc>
          <w:tcPr>
            <w:tcW w:w="3288" w:type="dxa"/>
          </w:tcPr>
          <w:p>
            <w:pPr>
              <w:pStyle w:val="0"/>
            </w:pPr>
            <w:r>
              <w:rPr>
                <w:sz w:val="20"/>
              </w:rPr>
              <w:t xml:space="preserve">4.2.2 высокотехнологичная медицинская помощь</w:t>
            </w:r>
          </w:p>
        </w:tc>
        <w:tc>
          <w:tcPr>
            <w:tcW w:w="885" w:type="dxa"/>
          </w:tcPr>
          <w:p>
            <w:pPr>
              <w:pStyle w:val="0"/>
              <w:jc w:val="center"/>
            </w:pPr>
            <w:r>
              <w:rPr>
                <w:sz w:val="20"/>
              </w:rPr>
              <w:t xml:space="preserve">44.2</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0,005384</w:t>
            </w:r>
          </w:p>
        </w:tc>
        <w:tc>
          <w:tcPr>
            <w:tcW w:w="1481" w:type="dxa"/>
          </w:tcPr>
          <w:p>
            <w:pPr>
              <w:pStyle w:val="0"/>
            </w:pPr>
            <w:r>
              <w:rPr>
                <w:sz w:val="20"/>
              </w:rPr>
              <w:t xml:space="preserve">216006,95</w:t>
            </w:r>
          </w:p>
        </w:tc>
        <w:tc>
          <w:tcPr>
            <w:tcW w:w="1077" w:type="dxa"/>
          </w:tcPr>
          <w:p>
            <w:pPr>
              <w:pStyle w:val="0"/>
            </w:pPr>
            <w:r>
              <w:rPr>
                <w:sz w:val="20"/>
              </w:rPr>
              <w:t xml:space="preserve">X</w:t>
            </w:r>
          </w:p>
        </w:tc>
        <w:tc>
          <w:tcPr>
            <w:tcW w:w="1020" w:type="dxa"/>
          </w:tcPr>
          <w:p>
            <w:pPr>
              <w:pStyle w:val="0"/>
            </w:pPr>
            <w:r>
              <w:rPr>
                <w:sz w:val="20"/>
              </w:rPr>
              <w:t xml:space="preserve">1163,0</w:t>
            </w:r>
          </w:p>
        </w:tc>
        <w:tc>
          <w:tcPr>
            <w:tcW w:w="1247" w:type="dxa"/>
          </w:tcPr>
          <w:p>
            <w:pPr>
              <w:pStyle w:val="0"/>
            </w:pPr>
            <w:r>
              <w:rPr>
                <w:sz w:val="20"/>
              </w:rPr>
              <w:t xml:space="preserve">X</w:t>
            </w:r>
          </w:p>
        </w:tc>
        <w:tc>
          <w:tcPr>
            <w:tcW w:w="1304" w:type="dxa"/>
          </w:tcPr>
          <w:p>
            <w:pPr>
              <w:pStyle w:val="0"/>
            </w:pPr>
            <w:r>
              <w:rPr>
                <w:sz w:val="20"/>
              </w:rPr>
              <w:t xml:space="preserve">671772,9</w:t>
            </w:r>
          </w:p>
        </w:tc>
        <w:tc>
          <w:tcPr>
            <w:tcW w:w="737" w:type="dxa"/>
          </w:tcPr>
          <w:p>
            <w:pPr>
              <w:pStyle w:val="0"/>
            </w:pPr>
            <w:r>
              <w:rPr>
                <w:sz w:val="20"/>
              </w:rPr>
              <w:t xml:space="preserve">X</w:t>
            </w:r>
          </w:p>
        </w:tc>
      </w:tr>
      <w:tr>
        <w:tc>
          <w:tcPr>
            <w:tcW w:w="3288" w:type="dxa"/>
          </w:tcPr>
          <w:p>
            <w:pPr>
              <w:pStyle w:val="0"/>
            </w:pPr>
            <w:r>
              <w:rPr>
                <w:sz w:val="20"/>
              </w:rPr>
              <w:t xml:space="preserve">5. Медицинская реабилитация:</w:t>
            </w:r>
          </w:p>
        </w:tc>
        <w:tc>
          <w:tcPr>
            <w:tcW w:w="885" w:type="dxa"/>
          </w:tcPr>
          <w:p>
            <w:pPr>
              <w:pStyle w:val="0"/>
              <w:jc w:val="center"/>
            </w:pPr>
            <w:r>
              <w:rPr>
                <w:sz w:val="20"/>
              </w:rPr>
              <w:t xml:space="preserve">45</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5.1 В амбулаторных условиях</w:t>
            </w:r>
          </w:p>
        </w:tc>
        <w:tc>
          <w:tcPr>
            <w:tcW w:w="885" w:type="dxa"/>
          </w:tcPr>
          <w:p>
            <w:pPr>
              <w:pStyle w:val="0"/>
              <w:jc w:val="center"/>
            </w:pPr>
            <w:r>
              <w:rPr>
                <w:sz w:val="20"/>
              </w:rPr>
              <w:t xml:space="preserve">46</w:t>
            </w:r>
          </w:p>
        </w:tc>
        <w:tc>
          <w:tcPr>
            <w:tcW w:w="1084" w:type="dxa"/>
          </w:tcPr>
          <w:p>
            <w:pPr>
              <w:pStyle w:val="0"/>
              <w:jc w:val="center"/>
            </w:pPr>
            <w:r>
              <w:rPr>
                <w:sz w:val="20"/>
              </w:rPr>
              <w:t xml:space="preserve">комплексные посещения</w:t>
            </w:r>
          </w:p>
        </w:tc>
        <w:tc>
          <w:tcPr>
            <w:tcW w:w="1467" w:type="dxa"/>
          </w:tcPr>
          <w:p>
            <w:pPr>
              <w:pStyle w:val="0"/>
            </w:pPr>
            <w:r>
              <w:rPr>
                <w:sz w:val="20"/>
              </w:rPr>
              <w:t xml:space="preserve">0,003116</w:t>
            </w:r>
          </w:p>
        </w:tc>
        <w:tc>
          <w:tcPr>
            <w:tcW w:w="1481" w:type="dxa"/>
          </w:tcPr>
          <w:p>
            <w:pPr>
              <w:pStyle w:val="0"/>
            </w:pPr>
            <w:r>
              <w:rPr>
                <w:sz w:val="20"/>
              </w:rPr>
              <w:t xml:space="preserve">21618,90</w:t>
            </w:r>
          </w:p>
        </w:tc>
        <w:tc>
          <w:tcPr>
            <w:tcW w:w="1077" w:type="dxa"/>
          </w:tcPr>
          <w:p>
            <w:pPr>
              <w:pStyle w:val="0"/>
            </w:pPr>
            <w:r>
              <w:rPr>
                <w:sz w:val="20"/>
              </w:rPr>
              <w:t xml:space="preserve">X</w:t>
            </w:r>
          </w:p>
        </w:tc>
        <w:tc>
          <w:tcPr>
            <w:tcW w:w="1020" w:type="dxa"/>
          </w:tcPr>
          <w:p>
            <w:pPr>
              <w:pStyle w:val="0"/>
            </w:pPr>
            <w:r>
              <w:rPr>
                <w:sz w:val="20"/>
              </w:rPr>
              <w:t xml:space="preserve">67,4</w:t>
            </w:r>
          </w:p>
        </w:tc>
        <w:tc>
          <w:tcPr>
            <w:tcW w:w="1247" w:type="dxa"/>
          </w:tcPr>
          <w:p>
            <w:pPr>
              <w:pStyle w:val="0"/>
            </w:pPr>
            <w:r>
              <w:rPr>
                <w:sz w:val="20"/>
              </w:rPr>
              <w:t xml:space="preserve">X</w:t>
            </w:r>
          </w:p>
        </w:tc>
        <w:tc>
          <w:tcPr>
            <w:tcW w:w="1304" w:type="dxa"/>
          </w:tcPr>
          <w:p>
            <w:pPr>
              <w:pStyle w:val="0"/>
            </w:pPr>
            <w:r>
              <w:rPr>
                <w:sz w:val="20"/>
              </w:rPr>
              <w:t xml:space="preserve">38914,0</w:t>
            </w:r>
          </w:p>
        </w:tc>
        <w:tc>
          <w:tcPr>
            <w:tcW w:w="737" w:type="dxa"/>
          </w:tcPr>
          <w:p>
            <w:pPr>
              <w:pStyle w:val="0"/>
            </w:pPr>
            <w:r>
              <w:rPr>
                <w:sz w:val="20"/>
              </w:rPr>
              <w:t xml:space="preserve">X</w:t>
            </w:r>
          </w:p>
        </w:tc>
      </w:tr>
      <w:tr>
        <w:tc>
          <w:tcPr>
            <w:tcW w:w="3288"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85" w:type="dxa"/>
          </w:tcPr>
          <w:p>
            <w:pPr>
              <w:pStyle w:val="0"/>
              <w:jc w:val="center"/>
            </w:pPr>
            <w:r>
              <w:rPr>
                <w:sz w:val="20"/>
              </w:rPr>
              <w:t xml:space="preserve">47</w:t>
            </w:r>
          </w:p>
        </w:tc>
        <w:tc>
          <w:tcPr>
            <w:tcW w:w="1084" w:type="dxa"/>
          </w:tcPr>
          <w:p>
            <w:pPr>
              <w:pStyle w:val="0"/>
              <w:jc w:val="center"/>
            </w:pPr>
            <w:r>
              <w:rPr>
                <w:sz w:val="20"/>
              </w:rPr>
              <w:t xml:space="preserve">случай лечения</w:t>
            </w:r>
          </w:p>
        </w:tc>
        <w:tc>
          <w:tcPr>
            <w:tcW w:w="1467" w:type="dxa"/>
          </w:tcPr>
          <w:p>
            <w:pPr>
              <w:pStyle w:val="0"/>
            </w:pPr>
            <w:r>
              <w:rPr>
                <w:sz w:val="20"/>
              </w:rPr>
              <w:t xml:space="preserve">0,002601</w:t>
            </w:r>
          </w:p>
        </w:tc>
        <w:tc>
          <w:tcPr>
            <w:tcW w:w="1481" w:type="dxa"/>
          </w:tcPr>
          <w:p>
            <w:pPr>
              <w:pStyle w:val="0"/>
            </w:pPr>
            <w:r>
              <w:rPr>
                <w:sz w:val="20"/>
              </w:rPr>
              <w:t xml:space="preserve">25430,60</w:t>
            </w:r>
          </w:p>
        </w:tc>
        <w:tc>
          <w:tcPr>
            <w:tcW w:w="1077" w:type="dxa"/>
          </w:tcPr>
          <w:p>
            <w:pPr>
              <w:pStyle w:val="0"/>
            </w:pPr>
            <w:r>
              <w:rPr>
                <w:sz w:val="20"/>
              </w:rPr>
              <w:t xml:space="preserve">X</w:t>
            </w:r>
          </w:p>
        </w:tc>
        <w:tc>
          <w:tcPr>
            <w:tcW w:w="1020" w:type="dxa"/>
          </w:tcPr>
          <w:p>
            <w:pPr>
              <w:pStyle w:val="0"/>
            </w:pPr>
            <w:r>
              <w:rPr>
                <w:sz w:val="20"/>
              </w:rPr>
              <w:t xml:space="preserve">66,1</w:t>
            </w:r>
          </w:p>
        </w:tc>
        <w:tc>
          <w:tcPr>
            <w:tcW w:w="1247" w:type="dxa"/>
          </w:tcPr>
          <w:p>
            <w:pPr>
              <w:pStyle w:val="0"/>
            </w:pPr>
            <w:r>
              <w:rPr>
                <w:sz w:val="20"/>
              </w:rPr>
              <w:t xml:space="preserve">X</w:t>
            </w:r>
          </w:p>
        </w:tc>
        <w:tc>
          <w:tcPr>
            <w:tcW w:w="1304" w:type="dxa"/>
          </w:tcPr>
          <w:p>
            <w:pPr>
              <w:pStyle w:val="0"/>
            </w:pPr>
            <w:r>
              <w:rPr>
                <w:sz w:val="20"/>
              </w:rPr>
              <w:t xml:space="preserve">38196,8</w:t>
            </w:r>
          </w:p>
        </w:tc>
        <w:tc>
          <w:tcPr>
            <w:tcW w:w="737" w:type="dxa"/>
          </w:tcPr>
          <w:p>
            <w:pPr>
              <w:pStyle w:val="0"/>
            </w:pPr>
            <w:r>
              <w:rPr>
                <w:sz w:val="20"/>
              </w:rPr>
              <w:t xml:space="preserve">X</w:t>
            </w:r>
          </w:p>
        </w:tc>
      </w:tr>
      <w:tr>
        <w:tc>
          <w:tcPr>
            <w:tcW w:w="3288"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885" w:type="dxa"/>
          </w:tcPr>
          <w:p>
            <w:pPr>
              <w:pStyle w:val="0"/>
              <w:jc w:val="center"/>
            </w:pPr>
            <w:r>
              <w:rPr>
                <w:sz w:val="20"/>
              </w:rPr>
              <w:t xml:space="preserve">48</w:t>
            </w:r>
          </w:p>
        </w:tc>
        <w:tc>
          <w:tcPr>
            <w:tcW w:w="1084" w:type="dxa"/>
          </w:tcPr>
          <w:p>
            <w:pPr>
              <w:pStyle w:val="0"/>
              <w:jc w:val="center"/>
            </w:pPr>
            <w:r>
              <w:rPr>
                <w:sz w:val="20"/>
              </w:rPr>
              <w:t xml:space="preserve">случай госпитализации</w:t>
            </w:r>
          </w:p>
        </w:tc>
        <w:tc>
          <w:tcPr>
            <w:tcW w:w="1467" w:type="dxa"/>
          </w:tcPr>
          <w:p>
            <w:pPr>
              <w:pStyle w:val="0"/>
            </w:pPr>
            <w:r>
              <w:rPr>
                <w:sz w:val="20"/>
              </w:rPr>
              <w:t xml:space="preserve">0,005426</w:t>
            </w:r>
          </w:p>
        </w:tc>
        <w:tc>
          <w:tcPr>
            <w:tcW w:w="1481" w:type="dxa"/>
          </w:tcPr>
          <w:p>
            <w:pPr>
              <w:pStyle w:val="0"/>
            </w:pPr>
            <w:r>
              <w:rPr>
                <w:sz w:val="20"/>
              </w:rPr>
              <w:t xml:space="preserve">46995,30</w:t>
            </w:r>
          </w:p>
        </w:tc>
        <w:tc>
          <w:tcPr>
            <w:tcW w:w="1077" w:type="dxa"/>
          </w:tcPr>
          <w:p>
            <w:pPr>
              <w:pStyle w:val="0"/>
            </w:pPr>
            <w:r>
              <w:rPr>
                <w:sz w:val="20"/>
              </w:rPr>
              <w:t xml:space="preserve">X</w:t>
            </w:r>
          </w:p>
        </w:tc>
        <w:tc>
          <w:tcPr>
            <w:tcW w:w="1020" w:type="dxa"/>
          </w:tcPr>
          <w:p>
            <w:pPr>
              <w:pStyle w:val="0"/>
            </w:pPr>
            <w:r>
              <w:rPr>
                <w:sz w:val="20"/>
              </w:rPr>
              <w:t xml:space="preserve">255,0</w:t>
            </w:r>
          </w:p>
        </w:tc>
        <w:tc>
          <w:tcPr>
            <w:tcW w:w="1247" w:type="dxa"/>
          </w:tcPr>
          <w:p>
            <w:pPr>
              <w:pStyle w:val="0"/>
            </w:pPr>
            <w:r>
              <w:rPr>
                <w:sz w:val="20"/>
              </w:rPr>
              <w:t xml:space="preserve">X</w:t>
            </w:r>
          </w:p>
        </w:tc>
        <w:tc>
          <w:tcPr>
            <w:tcW w:w="1304" w:type="dxa"/>
          </w:tcPr>
          <w:p>
            <w:pPr>
              <w:pStyle w:val="0"/>
            </w:pPr>
            <w:r>
              <w:rPr>
                <w:sz w:val="20"/>
              </w:rPr>
              <w:t xml:space="preserve">147283,3</w:t>
            </w:r>
          </w:p>
        </w:tc>
        <w:tc>
          <w:tcPr>
            <w:tcW w:w="737" w:type="dxa"/>
          </w:tcPr>
          <w:p>
            <w:pPr>
              <w:pStyle w:val="0"/>
            </w:pPr>
            <w:r>
              <w:rPr>
                <w:sz w:val="20"/>
              </w:rPr>
              <w:t xml:space="preserve">X</w:t>
            </w:r>
          </w:p>
        </w:tc>
      </w:tr>
      <w:tr>
        <w:tc>
          <w:tcPr>
            <w:tcW w:w="3288" w:type="dxa"/>
          </w:tcPr>
          <w:p>
            <w:pPr>
              <w:pStyle w:val="0"/>
            </w:pPr>
            <w:r>
              <w:rPr>
                <w:sz w:val="20"/>
              </w:rPr>
              <w:t xml:space="preserve">5. Расходы на ведение дела СМО</w:t>
            </w:r>
          </w:p>
        </w:tc>
        <w:tc>
          <w:tcPr>
            <w:tcW w:w="885" w:type="dxa"/>
          </w:tcPr>
          <w:p>
            <w:pPr>
              <w:pStyle w:val="0"/>
              <w:jc w:val="center"/>
            </w:pPr>
            <w:r>
              <w:rPr>
                <w:sz w:val="20"/>
              </w:rPr>
              <w:t xml:space="preserve">49</w:t>
            </w:r>
          </w:p>
        </w:tc>
        <w:tc>
          <w:tcPr>
            <w:tcW w:w="1084" w:type="dxa"/>
          </w:tcPr>
          <w:p>
            <w:pPr>
              <w:pStyle w:val="0"/>
              <w:jc w:val="center"/>
            </w:pPr>
            <w:r>
              <w:rPr>
                <w:sz w:val="20"/>
              </w:rPr>
              <w:t xml:space="preserve">-</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129,1</w:t>
            </w:r>
          </w:p>
        </w:tc>
        <w:tc>
          <w:tcPr>
            <w:tcW w:w="1247" w:type="dxa"/>
          </w:tcPr>
          <w:p>
            <w:pPr>
              <w:pStyle w:val="0"/>
            </w:pPr>
            <w:r>
              <w:rPr>
                <w:sz w:val="20"/>
              </w:rPr>
              <w:t xml:space="preserve">X</w:t>
            </w:r>
          </w:p>
        </w:tc>
        <w:tc>
          <w:tcPr>
            <w:tcW w:w="1304" w:type="dxa"/>
          </w:tcPr>
          <w:p>
            <w:pPr>
              <w:pStyle w:val="0"/>
            </w:pPr>
            <w:r>
              <w:rPr>
                <w:sz w:val="20"/>
              </w:rPr>
              <w:t xml:space="preserve">74560,3</w:t>
            </w:r>
          </w:p>
        </w:tc>
        <w:tc>
          <w:tcPr>
            <w:tcW w:w="737" w:type="dxa"/>
          </w:tcPr>
          <w:p>
            <w:pPr>
              <w:pStyle w:val="0"/>
            </w:pPr>
            <w:r>
              <w:rPr>
                <w:sz w:val="20"/>
              </w:rPr>
              <w:t xml:space="preserve">X</w:t>
            </w:r>
          </w:p>
        </w:tc>
      </w:tr>
      <w:tr>
        <w:tc>
          <w:tcPr>
            <w:tcW w:w="3288" w:type="dxa"/>
          </w:tcPr>
          <w:p>
            <w:pPr>
              <w:pStyle w:val="0"/>
            </w:pPr>
            <w:r>
              <w:rPr>
                <w:sz w:val="20"/>
              </w:rPr>
              <w:t xml:space="preserve">2. Медицинская помощь по видам и заболеваниям, не установленным базовой программой:</w:t>
            </w:r>
          </w:p>
        </w:tc>
        <w:tc>
          <w:tcPr>
            <w:tcW w:w="885" w:type="dxa"/>
          </w:tcPr>
          <w:p>
            <w:pPr>
              <w:pStyle w:val="0"/>
              <w:jc w:val="center"/>
            </w:pPr>
            <w:r>
              <w:rPr>
                <w:sz w:val="20"/>
              </w:rPr>
              <w:t xml:space="preserve">50</w:t>
            </w:r>
          </w:p>
        </w:tc>
        <w:tc>
          <w:tcPr>
            <w:tcW w:w="1084" w:type="dxa"/>
          </w:tcPr>
          <w:p>
            <w:pPr>
              <w:pStyle w:val="0"/>
              <w:jc w:val="center"/>
            </w:pPr>
            <w:r>
              <w:rPr>
                <w:sz w:val="20"/>
              </w:rPr>
              <w:t xml:space="preserve">-</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r>
          </w:p>
        </w:tc>
      </w:tr>
      <w:tr>
        <w:tc>
          <w:tcPr>
            <w:tcW w:w="3288" w:type="dxa"/>
          </w:tcPr>
          <w:p>
            <w:pPr>
              <w:pStyle w:val="0"/>
            </w:pPr>
            <w:r>
              <w:rPr>
                <w:sz w:val="20"/>
              </w:rPr>
              <w:t xml:space="preserve">1. Скорая, в том числе скорая специализированная, медицинская помощь</w:t>
            </w:r>
          </w:p>
        </w:tc>
        <w:tc>
          <w:tcPr>
            <w:tcW w:w="885" w:type="dxa"/>
          </w:tcPr>
          <w:p>
            <w:pPr>
              <w:pStyle w:val="0"/>
              <w:jc w:val="center"/>
            </w:pPr>
            <w:r>
              <w:rPr>
                <w:sz w:val="20"/>
              </w:rPr>
              <w:t xml:space="preserve">51</w:t>
            </w:r>
          </w:p>
        </w:tc>
        <w:tc>
          <w:tcPr>
            <w:tcW w:w="1084" w:type="dxa"/>
          </w:tcPr>
          <w:p>
            <w:pPr>
              <w:pStyle w:val="0"/>
              <w:jc w:val="center"/>
            </w:pPr>
            <w:r>
              <w:rPr>
                <w:sz w:val="20"/>
              </w:rPr>
              <w:t xml:space="preserve">вызов</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 Первичная медико-санитарная помощь, за исключением медицинской реабилитации</w:t>
            </w:r>
          </w:p>
        </w:tc>
        <w:tc>
          <w:tcPr>
            <w:tcW w:w="885" w:type="dxa"/>
          </w:tcPr>
          <w:p>
            <w:pPr>
              <w:pStyle w:val="0"/>
              <w:jc w:val="center"/>
            </w:pPr>
            <w:r>
              <w:rPr>
                <w:sz w:val="20"/>
              </w:rPr>
              <w:t xml:space="preserve">52</w:t>
            </w:r>
          </w:p>
        </w:tc>
        <w:tc>
          <w:tcPr>
            <w:tcW w:w="1084" w:type="dxa"/>
          </w:tcPr>
          <w:p>
            <w:pPr>
              <w:pStyle w:val="0"/>
              <w:jc w:val="center"/>
            </w:pPr>
            <w:r>
              <w:rPr>
                <w:sz w:val="20"/>
              </w:rPr>
              <w:t xml:space="preserve">-</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 В амбулаторных условиях:</w:t>
            </w:r>
          </w:p>
        </w:tc>
        <w:tc>
          <w:tcPr>
            <w:tcW w:w="885" w:type="dxa"/>
          </w:tcPr>
          <w:p>
            <w:pPr>
              <w:pStyle w:val="0"/>
              <w:jc w:val="center"/>
            </w:pPr>
            <w:r>
              <w:rPr>
                <w:sz w:val="20"/>
              </w:rPr>
              <w:t xml:space="preserve">53</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2.1.1 посещения с профилактическими и иными целями, всего, в том числе:</w:t>
            </w:r>
          </w:p>
        </w:tc>
        <w:tc>
          <w:tcPr>
            <w:tcW w:w="885" w:type="dxa"/>
          </w:tcPr>
          <w:p>
            <w:pPr>
              <w:pStyle w:val="0"/>
              <w:jc w:val="center"/>
            </w:pPr>
            <w:r>
              <w:rPr>
                <w:sz w:val="20"/>
              </w:rPr>
              <w:t xml:space="preserve">53.1</w:t>
            </w:r>
          </w:p>
        </w:tc>
        <w:tc>
          <w:tcPr>
            <w:tcW w:w="1084" w:type="dxa"/>
          </w:tcPr>
          <w:p>
            <w:pPr>
              <w:pStyle w:val="0"/>
              <w:jc w:val="center"/>
            </w:pPr>
            <w:r>
              <w:rPr>
                <w:sz w:val="20"/>
              </w:rPr>
              <w:t xml:space="preserve">посещения/комплексные посещения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для проведения профилактических медицинских осмотров</w:t>
            </w:r>
          </w:p>
        </w:tc>
        <w:tc>
          <w:tcPr>
            <w:tcW w:w="885" w:type="dxa"/>
          </w:tcPr>
          <w:p>
            <w:pPr>
              <w:pStyle w:val="0"/>
              <w:jc w:val="center"/>
            </w:pPr>
            <w:r>
              <w:rPr>
                <w:sz w:val="20"/>
              </w:rPr>
              <w:t xml:space="preserve">53.1.1</w:t>
            </w:r>
          </w:p>
        </w:tc>
        <w:tc>
          <w:tcPr>
            <w:tcW w:w="1084" w:type="dxa"/>
          </w:tcPr>
          <w:p>
            <w:pPr>
              <w:pStyle w:val="0"/>
              <w:jc w:val="center"/>
            </w:pPr>
            <w:r>
              <w:rPr>
                <w:sz w:val="20"/>
              </w:rPr>
              <w:t xml:space="preserve">комплексное 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для проведения диспансеризации, всего, в том числе:</w:t>
            </w:r>
          </w:p>
        </w:tc>
        <w:tc>
          <w:tcPr>
            <w:tcW w:w="885" w:type="dxa"/>
          </w:tcPr>
          <w:p>
            <w:pPr>
              <w:pStyle w:val="0"/>
              <w:jc w:val="center"/>
            </w:pPr>
            <w:r>
              <w:rPr>
                <w:sz w:val="20"/>
              </w:rPr>
              <w:t xml:space="preserve">53.1.2</w:t>
            </w:r>
          </w:p>
        </w:tc>
        <w:tc>
          <w:tcPr>
            <w:tcW w:w="1084" w:type="dxa"/>
          </w:tcPr>
          <w:p>
            <w:pPr>
              <w:pStyle w:val="0"/>
              <w:jc w:val="center"/>
            </w:pPr>
            <w:r>
              <w:rPr>
                <w:sz w:val="20"/>
              </w:rPr>
              <w:t xml:space="preserve">комплексное 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для проведения углубленной диспансеризации</w:t>
            </w:r>
          </w:p>
        </w:tc>
        <w:tc>
          <w:tcPr>
            <w:tcW w:w="885" w:type="dxa"/>
          </w:tcPr>
          <w:p>
            <w:pPr>
              <w:pStyle w:val="0"/>
              <w:jc w:val="center"/>
            </w:pPr>
            <w:r>
              <w:rPr>
                <w:sz w:val="20"/>
              </w:rPr>
              <w:t xml:space="preserve">53.1.2.1</w:t>
            </w:r>
          </w:p>
        </w:tc>
        <w:tc>
          <w:tcPr>
            <w:tcW w:w="1084" w:type="dxa"/>
          </w:tcPr>
          <w:p>
            <w:pPr>
              <w:pStyle w:val="0"/>
              <w:jc w:val="center"/>
            </w:pPr>
            <w:r>
              <w:rPr>
                <w:sz w:val="20"/>
              </w:rPr>
              <w:t xml:space="preserve">комплексное 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для посещений с иными целями</w:t>
            </w:r>
          </w:p>
        </w:tc>
        <w:tc>
          <w:tcPr>
            <w:tcW w:w="885" w:type="dxa"/>
          </w:tcPr>
          <w:p>
            <w:pPr>
              <w:pStyle w:val="0"/>
              <w:jc w:val="center"/>
            </w:pPr>
            <w:r>
              <w:rPr>
                <w:sz w:val="20"/>
              </w:rPr>
              <w:t xml:space="preserve">53.1.3</w:t>
            </w:r>
          </w:p>
        </w:tc>
        <w:tc>
          <w:tcPr>
            <w:tcW w:w="1084" w:type="dxa"/>
          </w:tcPr>
          <w:p>
            <w:pPr>
              <w:pStyle w:val="0"/>
              <w:jc w:val="center"/>
            </w:pPr>
            <w:r>
              <w:rPr>
                <w:sz w:val="20"/>
              </w:rPr>
              <w:t xml:space="preserve">посещения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2.1.2 в неотложной форме</w:t>
            </w:r>
          </w:p>
        </w:tc>
        <w:tc>
          <w:tcPr>
            <w:tcW w:w="885" w:type="dxa"/>
          </w:tcPr>
          <w:p>
            <w:pPr>
              <w:pStyle w:val="0"/>
              <w:jc w:val="center"/>
            </w:pPr>
            <w:r>
              <w:rPr>
                <w:sz w:val="20"/>
              </w:rPr>
              <w:t xml:space="preserve">53.2</w:t>
            </w:r>
          </w:p>
        </w:tc>
        <w:tc>
          <w:tcPr>
            <w:tcW w:w="1084" w:type="dxa"/>
          </w:tcPr>
          <w:p>
            <w:pPr>
              <w:pStyle w:val="0"/>
              <w:jc w:val="center"/>
            </w:pPr>
            <w:r>
              <w:rPr>
                <w:sz w:val="20"/>
              </w:rPr>
              <w:t xml:space="preserve">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85" w:type="dxa"/>
          </w:tcPr>
          <w:p>
            <w:pPr>
              <w:pStyle w:val="0"/>
              <w:jc w:val="center"/>
            </w:pPr>
            <w:r>
              <w:rPr>
                <w:sz w:val="20"/>
              </w:rPr>
              <w:t xml:space="preserve">53.3</w:t>
            </w:r>
          </w:p>
        </w:tc>
        <w:tc>
          <w:tcPr>
            <w:tcW w:w="1084" w:type="dxa"/>
          </w:tcPr>
          <w:p>
            <w:pPr>
              <w:pStyle w:val="0"/>
              <w:jc w:val="center"/>
            </w:pPr>
            <w:r>
              <w:rPr>
                <w:sz w:val="20"/>
              </w:rPr>
              <w:t xml:space="preserve">обращение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компьютерная томография</w:t>
            </w:r>
          </w:p>
        </w:tc>
        <w:tc>
          <w:tcPr>
            <w:tcW w:w="885" w:type="dxa"/>
          </w:tcPr>
          <w:p>
            <w:pPr>
              <w:pStyle w:val="0"/>
              <w:jc w:val="center"/>
            </w:pPr>
            <w:r>
              <w:rPr>
                <w:sz w:val="20"/>
              </w:rPr>
              <w:t xml:space="preserve">53.3.1</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магнитно-резонансная томография</w:t>
            </w:r>
          </w:p>
        </w:tc>
        <w:tc>
          <w:tcPr>
            <w:tcW w:w="885" w:type="dxa"/>
          </w:tcPr>
          <w:p>
            <w:pPr>
              <w:pStyle w:val="0"/>
              <w:jc w:val="center"/>
            </w:pPr>
            <w:r>
              <w:rPr>
                <w:sz w:val="20"/>
              </w:rPr>
              <w:t xml:space="preserve">53.3.2</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ультразвуковое исследование сердечно-сосудистой системы</w:t>
            </w:r>
          </w:p>
        </w:tc>
        <w:tc>
          <w:tcPr>
            <w:tcW w:w="885" w:type="dxa"/>
          </w:tcPr>
          <w:p>
            <w:pPr>
              <w:pStyle w:val="0"/>
              <w:jc w:val="center"/>
            </w:pPr>
            <w:r>
              <w:rPr>
                <w:sz w:val="20"/>
              </w:rPr>
              <w:t xml:space="preserve">53.3.3</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эндоскопическое диагностическое исследование</w:t>
            </w:r>
          </w:p>
        </w:tc>
        <w:tc>
          <w:tcPr>
            <w:tcW w:w="885" w:type="dxa"/>
          </w:tcPr>
          <w:p>
            <w:pPr>
              <w:pStyle w:val="0"/>
              <w:jc w:val="center"/>
            </w:pPr>
            <w:r>
              <w:rPr>
                <w:sz w:val="20"/>
              </w:rPr>
              <w:t xml:space="preserve">53.3.4</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молекулярно-генетическое исследование с целью диагностики онкологических заболеваний</w:t>
            </w:r>
          </w:p>
        </w:tc>
        <w:tc>
          <w:tcPr>
            <w:tcW w:w="885" w:type="dxa"/>
          </w:tcPr>
          <w:p>
            <w:pPr>
              <w:pStyle w:val="0"/>
              <w:jc w:val="center"/>
            </w:pPr>
            <w:r>
              <w:rPr>
                <w:sz w:val="20"/>
              </w:rPr>
              <w:t xml:space="preserve">53.3.5</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85" w:type="dxa"/>
          </w:tcPr>
          <w:p>
            <w:pPr>
              <w:pStyle w:val="0"/>
              <w:jc w:val="center"/>
            </w:pPr>
            <w:r>
              <w:rPr>
                <w:sz w:val="20"/>
              </w:rPr>
              <w:t xml:space="preserve">53.3.6</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тестирование на выявление новой коронавирусной инфекции (COVID-19)</w:t>
            </w:r>
          </w:p>
        </w:tc>
        <w:tc>
          <w:tcPr>
            <w:tcW w:w="885" w:type="dxa"/>
          </w:tcPr>
          <w:p>
            <w:pPr>
              <w:pStyle w:val="0"/>
              <w:jc w:val="center"/>
            </w:pPr>
            <w:r>
              <w:rPr>
                <w:sz w:val="20"/>
              </w:rPr>
              <w:t xml:space="preserve">53.3.7</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диспансерное наблюдение</w:t>
            </w:r>
          </w:p>
        </w:tc>
        <w:tc>
          <w:tcPr>
            <w:tcW w:w="885" w:type="dxa"/>
          </w:tcPr>
          <w:p>
            <w:pPr>
              <w:pStyle w:val="0"/>
              <w:jc w:val="center"/>
            </w:pPr>
            <w:r>
              <w:rPr>
                <w:sz w:val="20"/>
              </w:rPr>
              <w:t xml:space="preserve">53.4</w:t>
            </w:r>
          </w:p>
        </w:tc>
        <w:tc>
          <w:tcPr>
            <w:tcW w:w="1084" w:type="dxa"/>
          </w:tcPr>
          <w:p>
            <w:pPr>
              <w:pStyle w:val="0"/>
              <w:jc w:val="center"/>
            </w:pPr>
            <w:r>
              <w:rPr>
                <w:sz w:val="20"/>
              </w:rPr>
              <w:t xml:space="preserve">комплексное 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2.2 В условиях дневных стационаров, за исключением медицинской реабилитации &lt;*****&gt; (сумма строк 54.1 + 54.2), в том числе:</w:t>
            </w:r>
          </w:p>
        </w:tc>
        <w:tc>
          <w:tcPr>
            <w:tcW w:w="885" w:type="dxa"/>
          </w:tcPr>
          <w:p>
            <w:pPr>
              <w:pStyle w:val="0"/>
              <w:jc w:val="center"/>
            </w:pPr>
            <w:r>
              <w:rPr>
                <w:sz w:val="20"/>
              </w:rPr>
              <w:t xml:space="preserve">54</w:t>
            </w:r>
          </w:p>
        </w:tc>
        <w:tc>
          <w:tcPr>
            <w:tcW w:w="1084" w:type="dxa"/>
          </w:tcPr>
          <w:p>
            <w:pPr>
              <w:pStyle w:val="0"/>
              <w:jc w:val="center"/>
            </w:pPr>
            <w:r>
              <w:rPr>
                <w:sz w:val="20"/>
              </w:rPr>
              <w:t xml:space="preserve">случаев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2.2.1 для медицинской помощи по профилю "онкология"</w:t>
            </w:r>
          </w:p>
        </w:tc>
        <w:tc>
          <w:tcPr>
            <w:tcW w:w="885" w:type="dxa"/>
          </w:tcPr>
          <w:p>
            <w:pPr>
              <w:pStyle w:val="0"/>
              <w:jc w:val="center"/>
            </w:pPr>
            <w:r>
              <w:rPr>
                <w:sz w:val="20"/>
              </w:rPr>
              <w:t xml:space="preserve">54.1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2.2.2 для медицинской помощи при экстракорпоральном оплодотворении</w:t>
            </w:r>
          </w:p>
        </w:tc>
        <w:tc>
          <w:tcPr>
            <w:tcW w:w="885" w:type="dxa"/>
          </w:tcPr>
          <w:p>
            <w:pPr>
              <w:pStyle w:val="0"/>
              <w:jc w:val="center"/>
            </w:pPr>
            <w:r>
              <w:rPr>
                <w:sz w:val="20"/>
              </w:rPr>
              <w:t xml:space="preserve">54.2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85" w:type="dxa"/>
          </w:tcPr>
          <w:p>
            <w:pPr>
              <w:pStyle w:val="0"/>
              <w:jc w:val="center"/>
            </w:pPr>
            <w:r>
              <w:rPr>
                <w:sz w:val="20"/>
              </w:rPr>
              <w:t xml:space="preserve">55</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3.1) для медицинской помощи по профилю "онкология"</w:t>
            </w:r>
          </w:p>
        </w:tc>
        <w:tc>
          <w:tcPr>
            <w:tcW w:w="885" w:type="dxa"/>
          </w:tcPr>
          <w:p>
            <w:pPr>
              <w:pStyle w:val="0"/>
              <w:jc w:val="center"/>
            </w:pPr>
            <w:r>
              <w:rPr>
                <w:sz w:val="20"/>
              </w:rPr>
              <w:t xml:space="preserve">55.1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3.2) для медицинской помощи при экстракорпоральном оплодотворении:</w:t>
            </w:r>
          </w:p>
        </w:tc>
        <w:tc>
          <w:tcPr>
            <w:tcW w:w="885" w:type="dxa"/>
          </w:tcPr>
          <w:p>
            <w:pPr>
              <w:pStyle w:val="0"/>
              <w:jc w:val="center"/>
            </w:pPr>
            <w:r>
              <w:rPr>
                <w:sz w:val="20"/>
              </w:rPr>
              <w:t xml:space="preserve">55.2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885" w:type="dxa"/>
          </w:tcPr>
          <w:p>
            <w:pPr>
              <w:pStyle w:val="0"/>
              <w:jc w:val="center"/>
            </w:pPr>
            <w:r>
              <w:rPr>
                <w:sz w:val="20"/>
              </w:rPr>
              <w:t xml:space="preserve">56</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4.1 в условиях дневных стационаров, за исключением медицинской реабилитации, в том числе:</w:t>
            </w:r>
          </w:p>
        </w:tc>
        <w:tc>
          <w:tcPr>
            <w:tcW w:w="885" w:type="dxa"/>
          </w:tcPr>
          <w:p>
            <w:pPr>
              <w:pStyle w:val="0"/>
              <w:jc w:val="center"/>
            </w:pPr>
            <w:r>
              <w:rPr>
                <w:sz w:val="20"/>
              </w:rPr>
              <w:t xml:space="preserve">57</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4.1.1 для медицинской помощи по профилю "онкология"</w:t>
            </w:r>
          </w:p>
        </w:tc>
        <w:tc>
          <w:tcPr>
            <w:tcW w:w="885" w:type="dxa"/>
          </w:tcPr>
          <w:p>
            <w:pPr>
              <w:pStyle w:val="0"/>
              <w:jc w:val="center"/>
            </w:pPr>
            <w:r>
              <w:rPr>
                <w:sz w:val="20"/>
              </w:rPr>
              <w:t xml:space="preserve">57.1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4.1.2 для медицинской помощи при экстракорпоральном оплодотворении</w:t>
            </w:r>
          </w:p>
        </w:tc>
        <w:tc>
          <w:tcPr>
            <w:tcW w:w="885" w:type="dxa"/>
          </w:tcPr>
          <w:p>
            <w:pPr>
              <w:pStyle w:val="0"/>
              <w:jc w:val="center"/>
            </w:pPr>
            <w:r>
              <w:rPr>
                <w:sz w:val="20"/>
              </w:rPr>
              <w:t xml:space="preserve">57.2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885" w:type="dxa"/>
          </w:tcPr>
          <w:p>
            <w:pPr>
              <w:pStyle w:val="0"/>
              <w:jc w:val="center"/>
            </w:pPr>
            <w:r>
              <w:rPr>
                <w:sz w:val="20"/>
              </w:rPr>
              <w:t xml:space="preserve">58</w:t>
            </w:r>
          </w:p>
        </w:tc>
        <w:tc>
          <w:tcPr>
            <w:tcW w:w="1084" w:type="dxa"/>
          </w:tcPr>
          <w:p>
            <w:pPr>
              <w:pStyle w:val="0"/>
              <w:jc w:val="center"/>
            </w:pPr>
            <w:r>
              <w:rPr>
                <w:sz w:val="20"/>
              </w:rPr>
              <w:t xml:space="preserve">случай госпитализации</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4.2.1 для медицинской помощи по профилю "онкология"</w:t>
            </w:r>
          </w:p>
        </w:tc>
        <w:tc>
          <w:tcPr>
            <w:tcW w:w="885" w:type="dxa"/>
          </w:tcPr>
          <w:p>
            <w:pPr>
              <w:pStyle w:val="0"/>
              <w:jc w:val="center"/>
            </w:pPr>
            <w:r>
              <w:rPr>
                <w:sz w:val="20"/>
              </w:rPr>
              <w:t xml:space="preserve">58.1</w:t>
            </w:r>
          </w:p>
        </w:tc>
        <w:tc>
          <w:tcPr>
            <w:tcW w:w="1084" w:type="dxa"/>
          </w:tcPr>
          <w:p>
            <w:pPr>
              <w:pStyle w:val="0"/>
              <w:jc w:val="center"/>
            </w:pPr>
            <w:r>
              <w:rPr>
                <w:sz w:val="20"/>
              </w:rPr>
              <w:t xml:space="preserve">случай госпитализации</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4.2.2 высокотехнологичная медицинская помощь</w:t>
            </w:r>
          </w:p>
        </w:tc>
        <w:tc>
          <w:tcPr>
            <w:tcW w:w="885" w:type="dxa"/>
          </w:tcPr>
          <w:p>
            <w:pPr>
              <w:pStyle w:val="0"/>
              <w:jc w:val="center"/>
            </w:pPr>
            <w:r>
              <w:rPr>
                <w:sz w:val="20"/>
              </w:rPr>
              <w:t xml:space="preserve">58.2</w:t>
            </w:r>
          </w:p>
        </w:tc>
        <w:tc>
          <w:tcPr>
            <w:tcW w:w="1084" w:type="dxa"/>
          </w:tcPr>
          <w:p>
            <w:pPr>
              <w:pStyle w:val="0"/>
              <w:jc w:val="center"/>
            </w:pPr>
            <w:r>
              <w:rPr>
                <w:sz w:val="20"/>
              </w:rPr>
              <w:t xml:space="preserve">случай госпитализации</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5. Медицинская реабилитация:</w:t>
            </w:r>
          </w:p>
        </w:tc>
        <w:tc>
          <w:tcPr>
            <w:tcW w:w="885" w:type="dxa"/>
          </w:tcPr>
          <w:p>
            <w:pPr>
              <w:pStyle w:val="0"/>
              <w:jc w:val="center"/>
            </w:pPr>
            <w:r>
              <w:rPr>
                <w:sz w:val="20"/>
              </w:rPr>
              <w:t xml:space="preserve">59</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5.1 В амбулаторных условиях</w:t>
            </w:r>
          </w:p>
        </w:tc>
        <w:tc>
          <w:tcPr>
            <w:tcW w:w="885" w:type="dxa"/>
          </w:tcPr>
          <w:p>
            <w:pPr>
              <w:pStyle w:val="0"/>
              <w:jc w:val="center"/>
            </w:pPr>
            <w:r>
              <w:rPr>
                <w:sz w:val="20"/>
              </w:rPr>
              <w:t xml:space="preserve">60</w:t>
            </w:r>
          </w:p>
        </w:tc>
        <w:tc>
          <w:tcPr>
            <w:tcW w:w="1084" w:type="dxa"/>
          </w:tcPr>
          <w:p>
            <w:pPr>
              <w:pStyle w:val="0"/>
              <w:jc w:val="center"/>
            </w:pPr>
            <w:r>
              <w:rPr>
                <w:sz w:val="20"/>
              </w:rPr>
              <w:t xml:space="preserve">комплексные посещения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85" w:type="dxa"/>
          </w:tcPr>
          <w:p>
            <w:pPr>
              <w:pStyle w:val="0"/>
              <w:jc w:val="center"/>
            </w:pPr>
            <w:r>
              <w:rPr>
                <w:sz w:val="20"/>
              </w:rPr>
              <w:t xml:space="preserve">61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885" w:type="dxa"/>
          </w:tcPr>
          <w:p>
            <w:pPr>
              <w:pStyle w:val="0"/>
              <w:jc w:val="center"/>
            </w:pPr>
            <w:r>
              <w:rPr>
                <w:sz w:val="20"/>
              </w:rPr>
              <w:t xml:space="preserve">62</w:t>
            </w:r>
          </w:p>
        </w:tc>
        <w:tc>
          <w:tcPr>
            <w:tcW w:w="1084" w:type="dxa"/>
          </w:tcPr>
          <w:p>
            <w:pPr>
              <w:pStyle w:val="0"/>
              <w:jc w:val="center"/>
            </w:pPr>
            <w:r>
              <w:rPr>
                <w:sz w:val="20"/>
              </w:rPr>
              <w:t xml:space="preserve">случай госпитализации</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 паллиативная медицинская помощь в стационарных условиях &lt;*********&gt;</w:t>
            </w:r>
          </w:p>
        </w:tc>
        <w:tc>
          <w:tcPr>
            <w:tcW w:w="885" w:type="dxa"/>
          </w:tcPr>
          <w:p>
            <w:pPr>
              <w:pStyle w:val="0"/>
              <w:jc w:val="center"/>
            </w:pPr>
            <w:r>
              <w:rPr>
                <w:sz w:val="20"/>
              </w:rPr>
              <w:t xml:space="preserve">63</w:t>
            </w:r>
          </w:p>
        </w:tc>
        <w:tc>
          <w:tcPr>
            <w:tcW w:w="1084" w:type="dxa"/>
          </w:tcPr>
          <w:p>
            <w:pPr>
              <w:pStyle w:val="0"/>
              <w:jc w:val="center"/>
            </w:pPr>
            <w:r>
              <w:rPr>
                <w:sz w:val="20"/>
              </w:rPr>
              <w:t xml:space="preserve">X</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r>
          </w:p>
        </w:tc>
      </w:tr>
      <w:tr>
        <w:tc>
          <w:tcPr>
            <w:tcW w:w="3288" w:type="dxa"/>
          </w:tcPr>
          <w:p>
            <w:pPr>
              <w:pStyle w:val="0"/>
            </w:pPr>
            <w:r>
              <w:rPr>
                <w:sz w:val="20"/>
              </w:rPr>
              <w:t xml:space="preserve">6.1 первичная медицинская помощь, в том числе доврачебная и врачебная &lt;*******&gt;, всего, включая:</w:t>
            </w:r>
          </w:p>
        </w:tc>
        <w:tc>
          <w:tcPr>
            <w:tcW w:w="885" w:type="dxa"/>
          </w:tcPr>
          <w:p>
            <w:pPr>
              <w:pStyle w:val="0"/>
              <w:jc w:val="center"/>
            </w:pPr>
            <w:r>
              <w:rPr>
                <w:sz w:val="20"/>
              </w:rPr>
              <w:t xml:space="preserve">63.1</w:t>
            </w:r>
          </w:p>
        </w:tc>
        <w:tc>
          <w:tcPr>
            <w:tcW w:w="1084" w:type="dxa"/>
          </w:tcPr>
          <w:p>
            <w:pPr>
              <w:pStyle w:val="0"/>
              <w:jc w:val="center"/>
            </w:pPr>
            <w:r>
              <w:rPr>
                <w:sz w:val="20"/>
              </w:rPr>
              <w:t xml:space="preserve">посещений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6.1.1 посещения по паллиативной медицинской помощи без учета посещений на дому патронажными бригадами</w:t>
            </w:r>
          </w:p>
        </w:tc>
        <w:tc>
          <w:tcPr>
            <w:tcW w:w="885" w:type="dxa"/>
          </w:tcPr>
          <w:p>
            <w:pPr>
              <w:pStyle w:val="0"/>
              <w:jc w:val="center"/>
            </w:pPr>
            <w:r>
              <w:rPr>
                <w:sz w:val="20"/>
              </w:rPr>
              <w:t xml:space="preserve">63.1.1</w:t>
            </w:r>
          </w:p>
        </w:tc>
        <w:tc>
          <w:tcPr>
            <w:tcW w:w="1084" w:type="dxa"/>
          </w:tcPr>
          <w:p>
            <w:pPr>
              <w:pStyle w:val="0"/>
              <w:jc w:val="center"/>
            </w:pPr>
            <w:r>
              <w:rPr>
                <w:sz w:val="20"/>
              </w:rPr>
              <w:t xml:space="preserve">посещений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6.1.2 посещения на дому выездными патронажными бригадами</w:t>
            </w:r>
          </w:p>
        </w:tc>
        <w:tc>
          <w:tcPr>
            <w:tcW w:w="885" w:type="dxa"/>
          </w:tcPr>
          <w:p>
            <w:pPr>
              <w:pStyle w:val="0"/>
              <w:jc w:val="center"/>
            </w:pPr>
            <w:r>
              <w:rPr>
                <w:sz w:val="20"/>
              </w:rPr>
              <w:t xml:space="preserve">63.1.2</w:t>
            </w:r>
          </w:p>
        </w:tc>
        <w:tc>
          <w:tcPr>
            <w:tcW w:w="1084" w:type="dxa"/>
          </w:tcPr>
          <w:p>
            <w:pPr>
              <w:pStyle w:val="0"/>
              <w:jc w:val="center"/>
            </w:pPr>
            <w:r>
              <w:rPr>
                <w:sz w:val="20"/>
              </w:rPr>
              <w:t xml:space="preserve">посещений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885" w:type="dxa"/>
          </w:tcPr>
          <w:p>
            <w:pPr>
              <w:pStyle w:val="0"/>
              <w:jc w:val="center"/>
            </w:pPr>
            <w:r>
              <w:rPr>
                <w:sz w:val="20"/>
              </w:rPr>
              <w:t xml:space="preserve">63.2</w:t>
            </w:r>
          </w:p>
        </w:tc>
        <w:tc>
          <w:tcPr>
            <w:tcW w:w="1084" w:type="dxa"/>
          </w:tcPr>
          <w:p>
            <w:pPr>
              <w:pStyle w:val="0"/>
              <w:jc w:val="center"/>
            </w:pPr>
            <w:r>
              <w:rPr>
                <w:sz w:val="20"/>
              </w:rPr>
              <w:t xml:space="preserve">койко-день</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6.3 оказываемая в условиях дневного стационара</w:t>
            </w:r>
          </w:p>
        </w:tc>
        <w:tc>
          <w:tcPr>
            <w:tcW w:w="885" w:type="dxa"/>
          </w:tcPr>
          <w:p>
            <w:pPr>
              <w:pStyle w:val="0"/>
              <w:jc w:val="center"/>
            </w:pPr>
            <w:r>
              <w:rPr>
                <w:sz w:val="20"/>
              </w:rPr>
              <w:t xml:space="preserve">63.3</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7. Расходы на ведение дела СМО</w:t>
            </w:r>
          </w:p>
        </w:tc>
        <w:tc>
          <w:tcPr>
            <w:tcW w:w="885" w:type="dxa"/>
          </w:tcPr>
          <w:p>
            <w:pPr>
              <w:pStyle w:val="0"/>
              <w:jc w:val="center"/>
            </w:pPr>
            <w:r>
              <w:rPr>
                <w:sz w:val="20"/>
              </w:rPr>
              <w:t xml:space="preserve">64</w:t>
            </w:r>
          </w:p>
        </w:tc>
        <w:tc>
          <w:tcPr>
            <w:tcW w:w="1084" w:type="dxa"/>
          </w:tcPr>
          <w:p>
            <w:pPr>
              <w:pStyle w:val="0"/>
              <w:jc w:val="center"/>
            </w:pPr>
            <w:r>
              <w:rPr>
                <w:sz w:val="20"/>
              </w:rPr>
              <w:t xml:space="preserve">-</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8. Иные расходы (равно строке)</w:t>
            </w:r>
          </w:p>
        </w:tc>
        <w:tc>
          <w:tcPr>
            <w:tcW w:w="885" w:type="dxa"/>
          </w:tcPr>
          <w:p>
            <w:pPr>
              <w:pStyle w:val="0"/>
              <w:jc w:val="center"/>
            </w:pPr>
            <w:r>
              <w:rPr>
                <w:sz w:val="20"/>
              </w:rPr>
              <w:t xml:space="preserve">65</w:t>
            </w:r>
          </w:p>
        </w:tc>
        <w:tc>
          <w:tcPr>
            <w:tcW w:w="1084" w:type="dxa"/>
          </w:tcPr>
          <w:p>
            <w:pPr>
              <w:pStyle w:val="0"/>
              <w:jc w:val="center"/>
            </w:pPr>
            <w:r>
              <w:rPr>
                <w:sz w:val="20"/>
              </w:rPr>
              <w:t xml:space="preserve">-</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885" w:type="dxa"/>
          </w:tcPr>
          <w:p>
            <w:pPr>
              <w:pStyle w:val="0"/>
              <w:jc w:val="center"/>
            </w:pPr>
            <w:r>
              <w:rPr>
                <w:sz w:val="20"/>
              </w:rPr>
              <w:t xml:space="preserve">66</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r>
          </w:p>
        </w:tc>
      </w:tr>
      <w:tr>
        <w:tc>
          <w:tcPr>
            <w:tcW w:w="3288" w:type="dxa"/>
          </w:tcPr>
          <w:p>
            <w:pPr>
              <w:pStyle w:val="0"/>
            </w:pPr>
            <w:r>
              <w:rPr>
                <w:sz w:val="20"/>
              </w:rPr>
              <w:t xml:space="preserve">1. Скорая, в том числе скорая специализированная, медицинская помощь</w:t>
            </w:r>
          </w:p>
        </w:tc>
        <w:tc>
          <w:tcPr>
            <w:tcW w:w="885" w:type="dxa"/>
          </w:tcPr>
          <w:p>
            <w:pPr>
              <w:pStyle w:val="0"/>
              <w:jc w:val="center"/>
            </w:pPr>
            <w:r>
              <w:rPr>
                <w:sz w:val="20"/>
              </w:rPr>
              <w:t xml:space="preserve">67</w:t>
            </w:r>
          </w:p>
        </w:tc>
        <w:tc>
          <w:tcPr>
            <w:tcW w:w="1084" w:type="dxa"/>
          </w:tcPr>
          <w:p>
            <w:pPr>
              <w:pStyle w:val="0"/>
              <w:jc w:val="center"/>
            </w:pPr>
            <w:r>
              <w:rPr>
                <w:sz w:val="20"/>
              </w:rPr>
              <w:t xml:space="preserve">вызов</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 Первичная медико-санитарная помощь, за исключением медицинской реабилитации</w:t>
            </w:r>
          </w:p>
        </w:tc>
        <w:tc>
          <w:tcPr>
            <w:tcW w:w="885" w:type="dxa"/>
          </w:tcPr>
          <w:p>
            <w:pPr>
              <w:pStyle w:val="0"/>
              <w:jc w:val="center"/>
            </w:pPr>
            <w:r>
              <w:rPr>
                <w:sz w:val="20"/>
              </w:rPr>
              <w:t xml:space="preserve">68</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 В амбулаторных условиях:</w:t>
            </w:r>
          </w:p>
        </w:tc>
        <w:tc>
          <w:tcPr>
            <w:tcW w:w="885" w:type="dxa"/>
          </w:tcPr>
          <w:p>
            <w:pPr>
              <w:pStyle w:val="0"/>
              <w:jc w:val="center"/>
            </w:pPr>
            <w:r>
              <w:rPr>
                <w:sz w:val="20"/>
              </w:rPr>
              <w:t xml:space="preserve">69</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2.1.1 посещения с профилактическими и иными целями, из них:</w:t>
            </w:r>
          </w:p>
        </w:tc>
        <w:tc>
          <w:tcPr>
            <w:tcW w:w="885" w:type="dxa"/>
          </w:tcPr>
          <w:p>
            <w:pPr>
              <w:pStyle w:val="0"/>
              <w:jc w:val="center"/>
            </w:pPr>
            <w:r>
              <w:rPr>
                <w:sz w:val="20"/>
              </w:rPr>
              <w:t xml:space="preserve">69.1</w:t>
            </w:r>
          </w:p>
        </w:tc>
        <w:tc>
          <w:tcPr>
            <w:tcW w:w="1084" w:type="dxa"/>
          </w:tcPr>
          <w:p>
            <w:pPr>
              <w:pStyle w:val="0"/>
              <w:jc w:val="center"/>
            </w:pPr>
            <w:r>
              <w:rPr>
                <w:sz w:val="20"/>
              </w:rPr>
              <w:t xml:space="preserve">посещения/комплексные посещения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для проведения профилактических медицинских осмотров</w:t>
            </w:r>
          </w:p>
        </w:tc>
        <w:tc>
          <w:tcPr>
            <w:tcW w:w="885" w:type="dxa"/>
          </w:tcPr>
          <w:p>
            <w:pPr>
              <w:pStyle w:val="0"/>
              <w:jc w:val="center"/>
            </w:pPr>
            <w:r>
              <w:rPr>
                <w:sz w:val="20"/>
              </w:rPr>
              <w:t xml:space="preserve">69.1.1</w:t>
            </w:r>
          </w:p>
        </w:tc>
        <w:tc>
          <w:tcPr>
            <w:tcW w:w="1084" w:type="dxa"/>
          </w:tcPr>
          <w:p>
            <w:pPr>
              <w:pStyle w:val="0"/>
              <w:jc w:val="center"/>
            </w:pPr>
            <w:r>
              <w:rPr>
                <w:sz w:val="20"/>
              </w:rPr>
              <w:t xml:space="preserve">комплексное 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для проведения диспансеризации, всего, в том числе:</w:t>
            </w:r>
          </w:p>
        </w:tc>
        <w:tc>
          <w:tcPr>
            <w:tcW w:w="885" w:type="dxa"/>
          </w:tcPr>
          <w:p>
            <w:pPr>
              <w:pStyle w:val="0"/>
              <w:jc w:val="center"/>
            </w:pPr>
            <w:r>
              <w:rPr>
                <w:sz w:val="20"/>
              </w:rPr>
              <w:t xml:space="preserve">69.1.2</w:t>
            </w:r>
          </w:p>
        </w:tc>
        <w:tc>
          <w:tcPr>
            <w:tcW w:w="1084" w:type="dxa"/>
          </w:tcPr>
          <w:p>
            <w:pPr>
              <w:pStyle w:val="0"/>
              <w:jc w:val="center"/>
            </w:pPr>
            <w:r>
              <w:rPr>
                <w:sz w:val="20"/>
              </w:rPr>
              <w:t xml:space="preserve">комплексное 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для проведения углубленной диспансеризации</w:t>
            </w:r>
          </w:p>
        </w:tc>
        <w:tc>
          <w:tcPr>
            <w:tcW w:w="885" w:type="dxa"/>
          </w:tcPr>
          <w:p>
            <w:pPr>
              <w:pStyle w:val="0"/>
              <w:jc w:val="center"/>
            </w:pPr>
            <w:r>
              <w:rPr>
                <w:sz w:val="20"/>
              </w:rPr>
              <w:t xml:space="preserve">69.1.2.1</w:t>
            </w:r>
          </w:p>
        </w:tc>
        <w:tc>
          <w:tcPr>
            <w:tcW w:w="1084" w:type="dxa"/>
          </w:tcPr>
          <w:p>
            <w:pPr>
              <w:pStyle w:val="0"/>
              <w:jc w:val="center"/>
            </w:pPr>
            <w:r>
              <w:rPr>
                <w:sz w:val="20"/>
              </w:rPr>
              <w:t xml:space="preserve">комплексное 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для посещений с иными целями</w:t>
            </w:r>
          </w:p>
        </w:tc>
        <w:tc>
          <w:tcPr>
            <w:tcW w:w="885" w:type="dxa"/>
          </w:tcPr>
          <w:p>
            <w:pPr>
              <w:pStyle w:val="0"/>
              <w:jc w:val="center"/>
            </w:pPr>
            <w:r>
              <w:rPr>
                <w:sz w:val="20"/>
              </w:rPr>
              <w:t xml:space="preserve">69.1.3</w:t>
            </w:r>
          </w:p>
        </w:tc>
        <w:tc>
          <w:tcPr>
            <w:tcW w:w="1084" w:type="dxa"/>
          </w:tcPr>
          <w:p>
            <w:pPr>
              <w:pStyle w:val="0"/>
              <w:jc w:val="center"/>
            </w:pPr>
            <w:r>
              <w:rPr>
                <w:sz w:val="20"/>
              </w:rPr>
              <w:t xml:space="preserve">посещения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2.1.2 в неотложной форме</w:t>
            </w:r>
          </w:p>
        </w:tc>
        <w:tc>
          <w:tcPr>
            <w:tcW w:w="885" w:type="dxa"/>
          </w:tcPr>
          <w:p>
            <w:pPr>
              <w:pStyle w:val="0"/>
              <w:jc w:val="center"/>
            </w:pPr>
            <w:r>
              <w:rPr>
                <w:sz w:val="20"/>
              </w:rPr>
              <w:t xml:space="preserve">69.2</w:t>
            </w:r>
          </w:p>
        </w:tc>
        <w:tc>
          <w:tcPr>
            <w:tcW w:w="1084" w:type="dxa"/>
          </w:tcPr>
          <w:p>
            <w:pPr>
              <w:pStyle w:val="0"/>
              <w:jc w:val="center"/>
            </w:pPr>
            <w:r>
              <w:rPr>
                <w:sz w:val="20"/>
              </w:rPr>
              <w:t xml:space="preserve">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85" w:type="dxa"/>
          </w:tcPr>
          <w:p>
            <w:pPr>
              <w:pStyle w:val="0"/>
              <w:jc w:val="center"/>
            </w:pPr>
            <w:r>
              <w:rPr>
                <w:sz w:val="20"/>
              </w:rPr>
              <w:t xml:space="preserve">69.3</w:t>
            </w:r>
          </w:p>
        </w:tc>
        <w:tc>
          <w:tcPr>
            <w:tcW w:w="1084" w:type="dxa"/>
          </w:tcPr>
          <w:p>
            <w:pPr>
              <w:pStyle w:val="0"/>
              <w:jc w:val="center"/>
            </w:pPr>
            <w:r>
              <w:rPr>
                <w:sz w:val="20"/>
              </w:rPr>
              <w:t xml:space="preserve">обращение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компьютерная томография</w:t>
            </w:r>
          </w:p>
        </w:tc>
        <w:tc>
          <w:tcPr>
            <w:tcW w:w="885" w:type="dxa"/>
          </w:tcPr>
          <w:p>
            <w:pPr>
              <w:pStyle w:val="0"/>
              <w:jc w:val="center"/>
            </w:pPr>
            <w:r>
              <w:rPr>
                <w:sz w:val="20"/>
              </w:rPr>
              <w:t xml:space="preserve">69.3.1</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магнитно-резонансная томография</w:t>
            </w:r>
          </w:p>
        </w:tc>
        <w:tc>
          <w:tcPr>
            <w:tcW w:w="885" w:type="dxa"/>
          </w:tcPr>
          <w:p>
            <w:pPr>
              <w:pStyle w:val="0"/>
              <w:jc w:val="center"/>
            </w:pPr>
            <w:r>
              <w:rPr>
                <w:sz w:val="20"/>
              </w:rPr>
              <w:t xml:space="preserve">69.3.2</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ультразвуковое исследование сердечно-сосудистой системы</w:t>
            </w:r>
          </w:p>
        </w:tc>
        <w:tc>
          <w:tcPr>
            <w:tcW w:w="885" w:type="dxa"/>
          </w:tcPr>
          <w:p>
            <w:pPr>
              <w:pStyle w:val="0"/>
              <w:jc w:val="center"/>
            </w:pPr>
            <w:r>
              <w:rPr>
                <w:sz w:val="20"/>
              </w:rPr>
              <w:t xml:space="preserve">69.3.3</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эндоскопическое диагностическое исследование</w:t>
            </w:r>
          </w:p>
        </w:tc>
        <w:tc>
          <w:tcPr>
            <w:tcW w:w="885" w:type="dxa"/>
          </w:tcPr>
          <w:p>
            <w:pPr>
              <w:pStyle w:val="0"/>
              <w:jc w:val="center"/>
            </w:pPr>
            <w:r>
              <w:rPr>
                <w:sz w:val="20"/>
              </w:rPr>
              <w:t xml:space="preserve">69.3.4</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молекулярно-генетическое исследование с целью диагностики онкологических заболеваний</w:t>
            </w:r>
          </w:p>
        </w:tc>
        <w:tc>
          <w:tcPr>
            <w:tcW w:w="885" w:type="dxa"/>
          </w:tcPr>
          <w:p>
            <w:pPr>
              <w:pStyle w:val="0"/>
              <w:jc w:val="center"/>
            </w:pPr>
            <w:r>
              <w:rPr>
                <w:sz w:val="20"/>
              </w:rPr>
              <w:t xml:space="preserve">69.3.5</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85" w:type="dxa"/>
          </w:tcPr>
          <w:p>
            <w:pPr>
              <w:pStyle w:val="0"/>
              <w:jc w:val="center"/>
            </w:pPr>
            <w:r>
              <w:rPr>
                <w:sz w:val="20"/>
              </w:rPr>
              <w:t xml:space="preserve">69.3.6</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тестирование на выявление новой коронавирусной инфекции (COVID-19)</w:t>
            </w:r>
          </w:p>
        </w:tc>
        <w:tc>
          <w:tcPr>
            <w:tcW w:w="885" w:type="dxa"/>
          </w:tcPr>
          <w:p>
            <w:pPr>
              <w:pStyle w:val="0"/>
              <w:jc w:val="center"/>
            </w:pPr>
            <w:r>
              <w:rPr>
                <w:sz w:val="20"/>
              </w:rPr>
              <w:t xml:space="preserve">69.3.7</w:t>
            </w:r>
          </w:p>
        </w:tc>
        <w:tc>
          <w:tcPr>
            <w:tcW w:w="1084" w:type="dxa"/>
          </w:tcPr>
          <w:p>
            <w:pPr>
              <w:pStyle w:val="0"/>
              <w:jc w:val="center"/>
            </w:pPr>
            <w:r>
              <w:rPr>
                <w:sz w:val="20"/>
              </w:rPr>
              <w:t xml:space="preserve">исследования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диспансерное наблюдение</w:t>
            </w:r>
          </w:p>
        </w:tc>
        <w:tc>
          <w:tcPr>
            <w:tcW w:w="885" w:type="dxa"/>
          </w:tcPr>
          <w:p>
            <w:pPr>
              <w:pStyle w:val="0"/>
              <w:jc w:val="center"/>
            </w:pPr>
            <w:r>
              <w:rPr>
                <w:sz w:val="20"/>
              </w:rPr>
              <w:t xml:space="preserve">69.4</w:t>
            </w:r>
          </w:p>
        </w:tc>
        <w:tc>
          <w:tcPr>
            <w:tcW w:w="1084" w:type="dxa"/>
          </w:tcPr>
          <w:p>
            <w:pPr>
              <w:pStyle w:val="0"/>
              <w:jc w:val="center"/>
            </w:pPr>
            <w:r>
              <w:rPr>
                <w:sz w:val="20"/>
              </w:rPr>
              <w:t xml:space="preserve">комплексное посещение</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247" w:type="dxa"/>
          </w:tcPr>
          <w:p>
            <w:pPr>
              <w:pStyle w:val="0"/>
            </w:pPr>
            <w:r>
              <w:rPr>
                <w:sz w:val="20"/>
              </w:rPr>
            </w:r>
          </w:p>
        </w:tc>
        <w:tc>
          <w:tcPr>
            <w:tcW w:w="1304" w:type="dxa"/>
          </w:tcPr>
          <w:p>
            <w:pPr>
              <w:pStyle w:val="0"/>
            </w:pPr>
            <w:r>
              <w:rPr>
                <w:sz w:val="20"/>
              </w:rPr>
            </w:r>
          </w:p>
        </w:tc>
        <w:tc>
          <w:tcPr>
            <w:tcW w:w="737" w:type="dxa"/>
          </w:tcPr>
          <w:p>
            <w:pPr>
              <w:pStyle w:val="0"/>
            </w:pPr>
            <w:r>
              <w:rPr>
                <w:sz w:val="20"/>
              </w:rPr>
            </w:r>
          </w:p>
        </w:tc>
      </w:tr>
      <w:tr>
        <w:tc>
          <w:tcPr>
            <w:tcW w:w="3288" w:type="dxa"/>
          </w:tcPr>
          <w:p>
            <w:pPr>
              <w:pStyle w:val="0"/>
            </w:pPr>
            <w:r>
              <w:rPr>
                <w:sz w:val="20"/>
              </w:rPr>
              <w:t xml:space="preserve">2.2 в условиях дневных стационаров, за исключением медицинской реабилитации &lt;*****&gt; (сумма строк 70.1 + 70.2)</w:t>
            </w:r>
          </w:p>
        </w:tc>
        <w:tc>
          <w:tcPr>
            <w:tcW w:w="885" w:type="dxa"/>
          </w:tcPr>
          <w:p>
            <w:pPr>
              <w:pStyle w:val="0"/>
              <w:jc w:val="center"/>
            </w:pPr>
            <w:r>
              <w:rPr>
                <w:sz w:val="20"/>
              </w:rPr>
              <w:t xml:space="preserve">70</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247" w:type="dxa"/>
          </w:tcPr>
          <w:p>
            <w:pPr>
              <w:pStyle w:val="0"/>
            </w:pPr>
            <w:r>
              <w:rPr>
                <w:sz w:val="20"/>
              </w:rPr>
            </w:r>
          </w:p>
        </w:tc>
        <w:tc>
          <w:tcPr>
            <w:tcW w:w="1304" w:type="dxa"/>
          </w:tcPr>
          <w:p>
            <w:pPr>
              <w:pStyle w:val="0"/>
            </w:pPr>
            <w:r>
              <w:rPr>
                <w:sz w:val="20"/>
              </w:rPr>
            </w:r>
          </w:p>
        </w:tc>
        <w:tc>
          <w:tcPr>
            <w:tcW w:w="737" w:type="dxa"/>
          </w:tcPr>
          <w:p>
            <w:pPr>
              <w:pStyle w:val="0"/>
            </w:pPr>
            <w:r>
              <w:rPr>
                <w:sz w:val="20"/>
              </w:rPr>
            </w:r>
          </w:p>
        </w:tc>
      </w:tr>
      <w:tr>
        <w:tc>
          <w:tcPr>
            <w:tcW w:w="3288" w:type="dxa"/>
          </w:tcPr>
          <w:p>
            <w:pPr>
              <w:pStyle w:val="0"/>
            </w:pPr>
            <w:r>
              <w:rPr>
                <w:sz w:val="20"/>
              </w:rPr>
              <w:t xml:space="preserve">2.2.1 для медицинской помощи по профилю "онкология"</w:t>
            </w:r>
          </w:p>
        </w:tc>
        <w:tc>
          <w:tcPr>
            <w:tcW w:w="885" w:type="dxa"/>
          </w:tcPr>
          <w:p>
            <w:pPr>
              <w:pStyle w:val="0"/>
              <w:jc w:val="center"/>
            </w:pPr>
            <w:r>
              <w:rPr>
                <w:sz w:val="20"/>
              </w:rPr>
              <w:t xml:space="preserve">70.1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2.2.2 для медицинской помощи при экстракорпоральном оплодотворении</w:t>
            </w:r>
          </w:p>
        </w:tc>
        <w:tc>
          <w:tcPr>
            <w:tcW w:w="885" w:type="dxa"/>
          </w:tcPr>
          <w:p>
            <w:pPr>
              <w:pStyle w:val="0"/>
              <w:jc w:val="center"/>
            </w:pPr>
            <w:r>
              <w:rPr>
                <w:sz w:val="20"/>
              </w:rPr>
              <w:t xml:space="preserve">70.2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85" w:type="dxa"/>
          </w:tcPr>
          <w:p>
            <w:pPr>
              <w:pStyle w:val="0"/>
              <w:jc w:val="center"/>
            </w:pPr>
            <w:r>
              <w:rPr>
                <w:sz w:val="20"/>
              </w:rPr>
              <w:t xml:space="preserve">71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3.1 для медицинской помощи по профилю "онкология"</w:t>
            </w:r>
          </w:p>
        </w:tc>
        <w:tc>
          <w:tcPr>
            <w:tcW w:w="885" w:type="dxa"/>
          </w:tcPr>
          <w:p>
            <w:pPr>
              <w:pStyle w:val="0"/>
              <w:jc w:val="center"/>
            </w:pPr>
            <w:r>
              <w:rPr>
                <w:sz w:val="20"/>
              </w:rPr>
              <w:t xml:space="preserve">71.1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3.2 при экстракорпоральном оплодотворении:</w:t>
            </w:r>
          </w:p>
        </w:tc>
        <w:tc>
          <w:tcPr>
            <w:tcW w:w="885" w:type="dxa"/>
          </w:tcPr>
          <w:p>
            <w:pPr>
              <w:pStyle w:val="0"/>
              <w:jc w:val="center"/>
            </w:pPr>
            <w:r>
              <w:rPr>
                <w:sz w:val="20"/>
              </w:rPr>
              <w:t xml:space="preserve">71.2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885" w:type="dxa"/>
          </w:tcPr>
          <w:p>
            <w:pPr>
              <w:pStyle w:val="0"/>
              <w:jc w:val="center"/>
            </w:pPr>
            <w:r>
              <w:rPr>
                <w:sz w:val="20"/>
              </w:rPr>
              <w:t xml:space="preserve">72</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4.1 в условиях дневных стационаров, за исключением медицинской реабилитации, в том числе:</w:t>
            </w:r>
          </w:p>
        </w:tc>
        <w:tc>
          <w:tcPr>
            <w:tcW w:w="885" w:type="dxa"/>
          </w:tcPr>
          <w:p>
            <w:pPr>
              <w:pStyle w:val="0"/>
              <w:jc w:val="center"/>
            </w:pPr>
            <w:r>
              <w:rPr>
                <w:sz w:val="20"/>
              </w:rPr>
              <w:t xml:space="preserve">73</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4.1.1 для медицинской помощи по профилю "онкология"</w:t>
            </w:r>
          </w:p>
        </w:tc>
        <w:tc>
          <w:tcPr>
            <w:tcW w:w="885" w:type="dxa"/>
          </w:tcPr>
          <w:p>
            <w:pPr>
              <w:pStyle w:val="0"/>
              <w:jc w:val="center"/>
            </w:pPr>
            <w:r>
              <w:rPr>
                <w:sz w:val="20"/>
              </w:rPr>
              <w:t xml:space="preserve">73.1</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4.1.2 для медицинской помощи при экстракорпоральном оплодотворении</w:t>
            </w:r>
          </w:p>
        </w:tc>
        <w:tc>
          <w:tcPr>
            <w:tcW w:w="885" w:type="dxa"/>
          </w:tcPr>
          <w:p>
            <w:pPr>
              <w:pStyle w:val="0"/>
              <w:jc w:val="center"/>
            </w:pPr>
            <w:r>
              <w:rPr>
                <w:sz w:val="20"/>
              </w:rPr>
              <w:t xml:space="preserve">73.2</w:t>
            </w:r>
          </w:p>
        </w:tc>
        <w:tc>
          <w:tcPr>
            <w:tcW w:w="1084" w:type="dxa"/>
          </w:tcPr>
          <w:p>
            <w:pPr>
              <w:pStyle w:val="0"/>
              <w:jc w:val="center"/>
            </w:pPr>
            <w:r>
              <w:rPr>
                <w:sz w:val="20"/>
              </w:rPr>
              <w:t xml:space="preserve">случай</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885" w:type="dxa"/>
          </w:tcPr>
          <w:p>
            <w:pPr>
              <w:pStyle w:val="0"/>
              <w:jc w:val="center"/>
            </w:pPr>
            <w:r>
              <w:rPr>
                <w:sz w:val="20"/>
              </w:rPr>
              <w:t xml:space="preserve">74</w:t>
            </w:r>
          </w:p>
        </w:tc>
        <w:tc>
          <w:tcPr>
            <w:tcW w:w="1084" w:type="dxa"/>
          </w:tcPr>
          <w:p>
            <w:pPr>
              <w:pStyle w:val="0"/>
              <w:jc w:val="center"/>
            </w:pPr>
            <w:r>
              <w:rPr>
                <w:sz w:val="20"/>
              </w:rPr>
              <w:t xml:space="preserve">случай госпитализации</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4.2.1 для медицинской помощи по профилю "онкология"</w:t>
            </w:r>
          </w:p>
        </w:tc>
        <w:tc>
          <w:tcPr>
            <w:tcW w:w="885" w:type="dxa"/>
          </w:tcPr>
          <w:p>
            <w:pPr>
              <w:pStyle w:val="0"/>
              <w:jc w:val="center"/>
            </w:pPr>
            <w:r>
              <w:rPr>
                <w:sz w:val="20"/>
              </w:rPr>
              <w:t xml:space="preserve">74.1</w:t>
            </w:r>
          </w:p>
        </w:tc>
        <w:tc>
          <w:tcPr>
            <w:tcW w:w="1084" w:type="dxa"/>
          </w:tcPr>
          <w:p>
            <w:pPr>
              <w:pStyle w:val="0"/>
              <w:jc w:val="center"/>
            </w:pPr>
            <w:r>
              <w:rPr>
                <w:sz w:val="20"/>
              </w:rPr>
              <w:t xml:space="preserve">случай госпитализации</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4.2.2 высокотехнологичная медицинская помощь</w:t>
            </w:r>
          </w:p>
        </w:tc>
        <w:tc>
          <w:tcPr>
            <w:tcW w:w="885" w:type="dxa"/>
          </w:tcPr>
          <w:p>
            <w:pPr>
              <w:pStyle w:val="0"/>
              <w:jc w:val="center"/>
            </w:pPr>
            <w:r>
              <w:rPr>
                <w:sz w:val="20"/>
              </w:rPr>
              <w:t xml:space="preserve">74.2</w:t>
            </w:r>
          </w:p>
        </w:tc>
        <w:tc>
          <w:tcPr>
            <w:tcW w:w="1084" w:type="dxa"/>
          </w:tcPr>
          <w:p>
            <w:pPr>
              <w:pStyle w:val="0"/>
              <w:jc w:val="center"/>
            </w:pPr>
            <w:r>
              <w:rPr>
                <w:sz w:val="20"/>
              </w:rPr>
              <w:t xml:space="preserve">случай госпитализации</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5. Медицинская реабилитация &lt;**********&gt;:</w:t>
            </w:r>
          </w:p>
        </w:tc>
        <w:tc>
          <w:tcPr>
            <w:tcW w:w="885" w:type="dxa"/>
          </w:tcPr>
          <w:p>
            <w:pPr>
              <w:pStyle w:val="0"/>
              <w:jc w:val="center"/>
            </w:pPr>
            <w:r>
              <w:rPr>
                <w:sz w:val="20"/>
              </w:rPr>
              <w:t xml:space="preserve">75</w:t>
            </w:r>
          </w:p>
        </w:tc>
        <w:tc>
          <w:tcPr>
            <w:tcW w:w="1084" w:type="dxa"/>
          </w:tcPr>
          <w:p>
            <w:pPr>
              <w:pStyle w:val="0"/>
              <w:jc w:val="center"/>
            </w:pPr>
            <w:r>
              <w:rPr>
                <w:sz w:val="20"/>
              </w:rPr>
              <w:t xml:space="preserve">X</w:t>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t xml:space="preserve">X</w:t>
            </w:r>
          </w:p>
        </w:tc>
        <w:tc>
          <w:tcPr>
            <w:tcW w:w="1247" w:type="dxa"/>
          </w:tcPr>
          <w:p>
            <w:pPr>
              <w:pStyle w:val="0"/>
            </w:pPr>
            <w:r>
              <w:rPr>
                <w:sz w:val="20"/>
              </w:rPr>
              <w:t xml:space="preserve">X</w:t>
            </w:r>
          </w:p>
        </w:tc>
        <w:tc>
          <w:tcPr>
            <w:tcW w:w="1304" w:type="dxa"/>
          </w:tcPr>
          <w:p>
            <w:pPr>
              <w:pStyle w:val="0"/>
            </w:pPr>
            <w:r>
              <w:rPr>
                <w:sz w:val="20"/>
              </w:rPr>
              <w:t xml:space="preserve">X</w:t>
            </w:r>
          </w:p>
        </w:tc>
        <w:tc>
          <w:tcPr>
            <w:tcW w:w="737" w:type="dxa"/>
          </w:tcPr>
          <w:p>
            <w:pPr>
              <w:pStyle w:val="0"/>
            </w:pPr>
            <w:r>
              <w:rPr>
                <w:sz w:val="20"/>
              </w:rPr>
              <w:t xml:space="preserve">X</w:t>
            </w:r>
          </w:p>
        </w:tc>
      </w:tr>
      <w:tr>
        <w:tc>
          <w:tcPr>
            <w:tcW w:w="3288" w:type="dxa"/>
          </w:tcPr>
          <w:p>
            <w:pPr>
              <w:pStyle w:val="0"/>
            </w:pPr>
            <w:r>
              <w:rPr>
                <w:sz w:val="20"/>
              </w:rPr>
              <w:t xml:space="preserve">5.1 В амбулаторных условиях</w:t>
            </w:r>
          </w:p>
        </w:tc>
        <w:tc>
          <w:tcPr>
            <w:tcW w:w="885" w:type="dxa"/>
          </w:tcPr>
          <w:p>
            <w:pPr>
              <w:pStyle w:val="0"/>
              <w:jc w:val="center"/>
            </w:pPr>
            <w:r>
              <w:rPr>
                <w:sz w:val="20"/>
              </w:rPr>
              <w:t xml:space="preserve">76</w:t>
            </w:r>
          </w:p>
        </w:tc>
        <w:tc>
          <w:tcPr>
            <w:tcW w:w="1084" w:type="dxa"/>
          </w:tcPr>
          <w:p>
            <w:pPr>
              <w:pStyle w:val="0"/>
              <w:jc w:val="center"/>
            </w:pPr>
            <w:r>
              <w:rPr>
                <w:sz w:val="20"/>
              </w:rPr>
              <w:t xml:space="preserve">комплексные посещения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85" w:type="dxa"/>
          </w:tcPr>
          <w:p>
            <w:pPr>
              <w:pStyle w:val="0"/>
              <w:jc w:val="center"/>
            </w:pPr>
            <w:r>
              <w:rPr>
                <w:sz w:val="20"/>
              </w:rPr>
              <w:t xml:space="preserve">77</w:t>
            </w:r>
          </w:p>
        </w:tc>
        <w:tc>
          <w:tcPr>
            <w:tcW w:w="1084" w:type="dxa"/>
          </w:tcPr>
          <w:p>
            <w:pPr>
              <w:pStyle w:val="0"/>
              <w:jc w:val="center"/>
            </w:pPr>
            <w:r>
              <w:rPr>
                <w:sz w:val="20"/>
              </w:rPr>
              <w:t xml:space="preserve">случай лечения</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885" w:type="dxa"/>
          </w:tcPr>
          <w:p>
            <w:pPr>
              <w:pStyle w:val="0"/>
              <w:jc w:val="center"/>
            </w:pPr>
            <w:r>
              <w:rPr>
                <w:sz w:val="20"/>
              </w:rPr>
              <w:t xml:space="preserve">78</w:t>
            </w:r>
          </w:p>
        </w:tc>
        <w:tc>
          <w:tcPr>
            <w:tcW w:w="1084" w:type="dxa"/>
          </w:tcPr>
          <w:p>
            <w:pPr>
              <w:pStyle w:val="0"/>
              <w:jc w:val="center"/>
            </w:pPr>
            <w:r>
              <w:rPr>
                <w:sz w:val="20"/>
              </w:rPr>
              <w:t xml:space="preserve">случай госпитализации</w:t>
            </w:r>
          </w:p>
        </w:tc>
        <w:tc>
          <w:tcPr>
            <w:tcW w:w="1467" w:type="dxa"/>
          </w:tcPr>
          <w:p>
            <w:pPr>
              <w:pStyle w:val="0"/>
            </w:pPr>
            <w:r>
              <w:rPr>
                <w:sz w:val="20"/>
              </w:rPr>
            </w:r>
          </w:p>
        </w:tc>
        <w:tc>
          <w:tcPr>
            <w:tcW w:w="1481" w:type="dxa"/>
          </w:tcPr>
          <w:p>
            <w:pPr>
              <w:pStyle w:val="0"/>
            </w:pPr>
            <w:r>
              <w:rPr>
                <w:sz w:val="20"/>
              </w:rPr>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6. Расходы на ведение дела СМО</w:t>
            </w:r>
          </w:p>
        </w:tc>
        <w:tc>
          <w:tcPr>
            <w:tcW w:w="885" w:type="dxa"/>
          </w:tcPr>
          <w:p>
            <w:pPr>
              <w:pStyle w:val="0"/>
              <w:jc w:val="center"/>
            </w:pPr>
            <w:r>
              <w:rPr>
                <w:sz w:val="20"/>
              </w:rPr>
              <w:t xml:space="preserve">79</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X</w:t>
            </w:r>
          </w:p>
        </w:tc>
        <w:tc>
          <w:tcPr>
            <w:tcW w:w="1020" w:type="dxa"/>
          </w:tcPr>
          <w:p>
            <w:pPr>
              <w:pStyle w:val="0"/>
            </w:pPr>
            <w:r>
              <w:rPr>
                <w:sz w:val="20"/>
              </w:rPr>
            </w:r>
          </w:p>
        </w:tc>
        <w:tc>
          <w:tcPr>
            <w:tcW w:w="1247" w:type="dxa"/>
          </w:tcPr>
          <w:p>
            <w:pPr>
              <w:pStyle w:val="0"/>
            </w:pPr>
            <w:r>
              <w:rPr>
                <w:sz w:val="20"/>
              </w:rPr>
              <w:t xml:space="preserve">X</w:t>
            </w:r>
          </w:p>
        </w:tc>
        <w:tc>
          <w:tcPr>
            <w:tcW w:w="1304" w:type="dxa"/>
          </w:tcPr>
          <w:p>
            <w:pPr>
              <w:pStyle w:val="0"/>
            </w:pPr>
            <w:r>
              <w:rPr>
                <w:sz w:val="20"/>
              </w:rPr>
            </w:r>
          </w:p>
        </w:tc>
        <w:tc>
          <w:tcPr>
            <w:tcW w:w="737" w:type="dxa"/>
          </w:tcPr>
          <w:p>
            <w:pPr>
              <w:pStyle w:val="0"/>
            </w:pPr>
            <w:r>
              <w:rPr>
                <w:sz w:val="20"/>
              </w:rPr>
              <w:t xml:space="preserve">X</w:t>
            </w:r>
          </w:p>
        </w:tc>
      </w:tr>
      <w:tr>
        <w:tc>
          <w:tcPr>
            <w:tcW w:w="3288" w:type="dxa"/>
          </w:tcPr>
          <w:p>
            <w:pPr>
              <w:pStyle w:val="0"/>
            </w:pPr>
            <w:r>
              <w:rPr>
                <w:sz w:val="20"/>
              </w:rPr>
              <w:t xml:space="preserve">ИТОГО (сумма строк 01 + 19 + 20)</w:t>
            </w:r>
          </w:p>
        </w:tc>
        <w:tc>
          <w:tcPr>
            <w:tcW w:w="885" w:type="dxa"/>
          </w:tcPr>
          <w:p>
            <w:pPr>
              <w:pStyle w:val="0"/>
              <w:jc w:val="center"/>
            </w:pPr>
            <w:r>
              <w:rPr>
                <w:sz w:val="20"/>
              </w:rPr>
              <w:t xml:space="preserve">80</w:t>
            </w:r>
          </w:p>
        </w:tc>
        <w:tc>
          <w:tcPr>
            <w:tcW w:w="1084" w:type="dxa"/>
          </w:tcPr>
          <w:p>
            <w:pPr>
              <w:pStyle w:val="0"/>
            </w:pPr>
            <w:r>
              <w:rPr>
                <w:sz w:val="20"/>
              </w:rPr>
            </w:r>
          </w:p>
        </w:tc>
        <w:tc>
          <w:tcPr>
            <w:tcW w:w="1467" w:type="dxa"/>
          </w:tcPr>
          <w:p>
            <w:pPr>
              <w:pStyle w:val="0"/>
            </w:pPr>
            <w:r>
              <w:rPr>
                <w:sz w:val="20"/>
              </w:rPr>
              <w:t xml:space="preserve">X</w:t>
            </w:r>
          </w:p>
        </w:tc>
        <w:tc>
          <w:tcPr>
            <w:tcW w:w="1481" w:type="dxa"/>
          </w:tcPr>
          <w:p>
            <w:pPr>
              <w:pStyle w:val="0"/>
            </w:pPr>
            <w:r>
              <w:rPr>
                <w:sz w:val="20"/>
              </w:rPr>
              <w:t xml:space="preserve">X</w:t>
            </w:r>
          </w:p>
        </w:tc>
        <w:tc>
          <w:tcPr>
            <w:tcW w:w="1077" w:type="dxa"/>
          </w:tcPr>
          <w:p>
            <w:pPr>
              <w:pStyle w:val="0"/>
            </w:pPr>
            <w:r>
              <w:rPr>
                <w:sz w:val="20"/>
              </w:rPr>
              <w:t xml:space="preserve">6262,61</w:t>
            </w:r>
          </w:p>
        </w:tc>
        <w:tc>
          <w:tcPr>
            <w:tcW w:w="1020" w:type="dxa"/>
          </w:tcPr>
          <w:p>
            <w:pPr>
              <w:pStyle w:val="0"/>
            </w:pPr>
            <w:r>
              <w:rPr>
                <w:sz w:val="20"/>
              </w:rPr>
              <w:t xml:space="preserve">17823,0</w:t>
            </w:r>
          </w:p>
        </w:tc>
        <w:tc>
          <w:tcPr>
            <w:tcW w:w="1247" w:type="dxa"/>
          </w:tcPr>
          <w:p>
            <w:pPr>
              <w:pStyle w:val="0"/>
            </w:pPr>
            <w:r>
              <w:rPr>
                <w:sz w:val="20"/>
              </w:rPr>
              <w:t xml:space="preserve">3606800,5</w:t>
            </w:r>
          </w:p>
        </w:tc>
        <w:tc>
          <w:tcPr>
            <w:tcW w:w="1304" w:type="dxa"/>
          </w:tcPr>
          <w:p>
            <w:pPr>
              <w:pStyle w:val="0"/>
            </w:pPr>
            <w:r>
              <w:rPr>
                <w:sz w:val="20"/>
              </w:rPr>
              <w:t xml:space="preserve">10295094,3</w:t>
            </w:r>
          </w:p>
        </w:tc>
        <w:tc>
          <w:tcPr>
            <w:tcW w:w="737" w:type="dxa"/>
          </w:tcPr>
          <w:p>
            <w:pPr>
              <w:pStyle w:val="0"/>
            </w:pPr>
            <w:r>
              <w:rPr>
                <w:sz w:val="20"/>
              </w:rPr>
              <w:t xml:space="preserve">100</w:t>
            </w:r>
          </w:p>
        </w:tc>
      </w:tr>
    </w:tbl>
    <w:p>
      <w:pPr>
        <w:sectPr>
          <w:headerReference w:type="default" r:id="rId89"/>
          <w:headerReference w:type="first" r:id="rId89"/>
          <w:footerReference w:type="default" r:id="rId90"/>
          <w:footerReference w:type="first" r:id="rId9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pPr>
        <w:pStyle w:val="0"/>
        <w:spacing w:before="200" w:line-rule="auto"/>
        <w:ind w:firstLine="540"/>
        <w:jc w:val="both"/>
      </w:pPr>
      <w:r>
        <w:rPr>
          <w:sz w:val="20"/>
        </w:rPr>
        <w:t xml:space="preserve">&lt;**&gt; -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рублей, 2026 год - 8236,5 рубля.</w:t>
      </w:r>
    </w:p>
    <w:p>
      <w:pPr>
        <w:pStyle w:val="0"/>
        <w:spacing w:before="200" w:line-rule="auto"/>
        <w:ind w:firstLine="540"/>
        <w:jc w:val="both"/>
      </w:pPr>
      <w:r>
        <w:rPr>
          <w:sz w:val="20"/>
        </w:rPr>
        <w:t xml:space="preserve">&lt;***&gt;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&lt;****&gt; -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&lt;*****&gt; -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_____ года N _____.</w:t>
      </w:r>
    </w:p>
    <w:p>
      <w:pPr>
        <w:pStyle w:val="0"/>
        <w:spacing w:before="200" w:line-rule="auto"/>
        <w:ind w:firstLine="540"/>
        <w:jc w:val="both"/>
      </w:pPr>
      <w:r>
        <w:rPr>
          <w:sz w:val="20"/>
        </w:rPr>
        <w:t xml:space="preserve">&lt;*******&gt; -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0"/>
        <w:spacing w:before="200" w:line-rule="auto"/>
        <w:ind w:firstLine="540"/>
        <w:jc w:val="both"/>
      </w:pPr>
      <w:r>
        <w:rPr>
          <w:sz w:val="20"/>
        </w:rPr>
        <w:t xml:space="preserve">&lt;*********&gt; -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pPr>
        <w:pStyle w:val="0"/>
        <w:spacing w:before="200" w:line-rule="auto"/>
        <w:ind w:firstLine="540"/>
        <w:jc w:val="both"/>
      </w:pPr>
      <w:r>
        <w:rPr>
          <w:sz w:val="20"/>
        </w:rPr>
        <w:t xml:space="preserve">&lt;**********&gt; -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4560" w:name="P4560"/>
    <w:bookmarkEnd w:id="4560"/>
    <w:p>
      <w:pPr>
        <w:pStyle w:val="2"/>
        <w:jc w:val="center"/>
      </w:pPr>
      <w:r>
        <w:rPr>
          <w:sz w:val="20"/>
        </w:rPr>
        <w:t xml:space="preserve">НОРМАТИВЫ</w:t>
      </w:r>
    </w:p>
    <w:p>
      <w:pPr>
        <w:pStyle w:val="2"/>
        <w:jc w:val="center"/>
      </w:pPr>
      <w:r>
        <w:rPr>
          <w:sz w:val="20"/>
        </w:rPr>
        <w:t xml:space="preserve">ОБЪЕМА ОКАЗАНИЯ И НОРМАТИВЫ ФИНАНСОВЫХ ЗАТРАТ НА ЕДИНИЦУ</w:t>
      </w:r>
    </w:p>
    <w:p>
      <w:pPr>
        <w:pStyle w:val="2"/>
        <w:jc w:val="center"/>
      </w:pPr>
      <w:r>
        <w:rPr>
          <w:sz w:val="20"/>
        </w:rPr>
        <w:t xml:space="preserve">ОБЪЕМА МЕДИЦИНСКОЙ ПОМОЩИ НА 2024 - 2026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57"/>
        <w:gridCol w:w="1191"/>
        <w:gridCol w:w="1247"/>
        <w:gridCol w:w="1134"/>
        <w:gridCol w:w="1191"/>
        <w:gridCol w:w="1077"/>
        <w:gridCol w:w="1134"/>
      </w:tblGrid>
      <w:tr>
        <w:tc>
          <w:tcPr>
            <w:tcW w:w="5443" w:type="dxa"/>
            <w:vAlign w:val="center"/>
            <w:vMerge w:val="restart"/>
          </w:tcPr>
          <w:p>
            <w:pPr>
              <w:pStyle w:val="0"/>
              <w:jc w:val="center"/>
            </w:pPr>
            <w:r>
              <w:rPr>
                <w:sz w:val="20"/>
              </w:rPr>
              <w:t xml:space="preserve">Виды и условия оказания медицинской помощи</w:t>
            </w:r>
          </w:p>
        </w:tc>
        <w:tc>
          <w:tcPr>
            <w:tcW w:w="1157" w:type="dxa"/>
            <w:vAlign w:val="center"/>
            <w:vMerge w:val="restart"/>
          </w:tcPr>
          <w:p>
            <w:pPr>
              <w:pStyle w:val="0"/>
              <w:jc w:val="center"/>
            </w:pPr>
            <w:r>
              <w:rPr>
                <w:sz w:val="20"/>
              </w:rPr>
              <w:t xml:space="preserve">Единица измерения на одного жителя</w:t>
            </w:r>
          </w:p>
        </w:tc>
        <w:tc>
          <w:tcPr>
            <w:gridSpan w:val="2"/>
            <w:tcW w:w="2438" w:type="dxa"/>
            <w:vAlign w:val="center"/>
          </w:tcPr>
          <w:p>
            <w:pPr>
              <w:pStyle w:val="0"/>
              <w:jc w:val="center"/>
            </w:pPr>
            <w:r>
              <w:rPr>
                <w:sz w:val="20"/>
              </w:rPr>
              <w:t xml:space="preserve">2024 год</w:t>
            </w:r>
          </w:p>
        </w:tc>
        <w:tc>
          <w:tcPr>
            <w:gridSpan w:val="2"/>
            <w:tcW w:w="2325" w:type="dxa"/>
            <w:vAlign w:val="center"/>
          </w:tcPr>
          <w:p>
            <w:pPr>
              <w:pStyle w:val="0"/>
              <w:jc w:val="center"/>
            </w:pPr>
            <w:r>
              <w:rPr>
                <w:sz w:val="20"/>
              </w:rPr>
              <w:t xml:space="preserve">2025 год</w:t>
            </w:r>
          </w:p>
        </w:tc>
        <w:tc>
          <w:tcPr>
            <w:gridSpan w:val="2"/>
            <w:tcW w:w="2211" w:type="dxa"/>
            <w:vAlign w:val="center"/>
          </w:tcPr>
          <w:p>
            <w:pPr>
              <w:pStyle w:val="0"/>
              <w:jc w:val="center"/>
            </w:pPr>
            <w:r>
              <w:rPr>
                <w:sz w:val="20"/>
              </w:rPr>
              <w:t xml:space="preserve">2026 год</w:t>
            </w:r>
          </w:p>
        </w:tc>
      </w:tr>
      <w:tr>
        <w:tc>
          <w:tcPr>
            <w:vMerge w:val="continue"/>
          </w:tcPr>
          <w:p/>
        </w:tc>
        <w:tc>
          <w:tcPr>
            <w:vMerge w:val="continue"/>
          </w:tcPr>
          <w:p/>
        </w:tc>
        <w:tc>
          <w:tcPr>
            <w:tcW w:w="1191" w:type="dxa"/>
            <w:vAlign w:val="center"/>
          </w:tcPr>
          <w:p>
            <w:pPr>
              <w:pStyle w:val="0"/>
              <w:jc w:val="center"/>
            </w:pPr>
            <w:r>
              <w:rPr>
                <w:sz w:val="20"/>
              </w:rPr>
              <w:t xml:space="preserve">норматив объема медицинской помощи</w:t>
            </w:r>
          </w:p>
        </w:tc>
        <w:tc>
          <w:tcPr>
            <w:tcW w:w="1247" w:type="dxa"/>
            <w:vAlign w:val="center"/>
          </w:tcPr>
          <w:p>
            <w:pPr>
              <w:pStyle w:val="0"/>
              <w:jc w:val="center"/>
            </w:pPr>
            <w:r>
              <w:rPr>
                <w:sz w:val="20"/>
              </w:rPr>
              <w:t xml:space="preserve">норматив финансовых затрат на единицу объема медицинской помощи (руб.)</w:t>
            </w:r>
          </w:p>
        </w:tc>
        <w:tc>
          <w:tcPr>
            <w:tcW w:w="1134" w:type="dxa"/>
            <w:vAlign w:val="center"/>
          </w:tcPr>
          <w:p>
            <w:pPr>
              <w:pStyle w:val="0"/>
              <w:jc w:val="center"/>
            </w:pPr>
            <w:r>
              <w:rPr>
                <w:sz w:val="20"/>
              </w:rPr>
              <w:t xml:space="preserve">норматив объема медицинской помощи</w:t>
            </w:r>
          </w:p>
        </w:tc>
        <w:tc>
          <w:tcPr>
            <w:tcW w:w="1191" w:type="dxa"/>
            <w:vAlign w:val="center"/>
          </w:tcPr>
          <w:p>
            <w:pPr>
              <w:pStyle w:val="0"/>
              <w:jc w:val="center"/>
            </w:pPr>
            <w:r>
              <w:rPr>
                <w:sz w:val="20"/>
              </w:rPr>
              <w:t xml:space="preserve">норматив финансовых затрат на единицу объема медицинской помощи (руб.)</w:t>
            </w:r>
          </w:p>
        </w:tc>
        <w:tc>
          <w:tcPr>
            <w:tcW w:w="1077" w:type="dxa"/>
            <w:vAlign w:val="center"/>
          </w:tcPr>
          <w:p>
            <w:pPr>
              <w:pStyle w:val="0"/>
              <w:jc w:val="center"/>
            </w:pPr>
            <w:r>
              <w:rPr>
                <w:sz w:val="20"/>
              </w:rPr>
              <w:t xml:space="preserve">норматив объема медицинской помощи</w:t>
            </w:r>
          </w:p>
        </w:tc>
        <w:tc>
          <w:tcPr>
            <w:tcW w:w="1134" w:type="dxa"/>
            <w:vAlign w:val="center"/>
          </w:tcPr>
          <w:p>
            <w:pPr>
              <w:pStyle w:val="0"/>
              <w:jc w:val="center"/>
            </w:pPr>
            <w:r>
              <w:rPr>
                <w:sz w:val="20"/>
              </w:rPr>
              <w:t xml:space="preserve">норматив финансовых затрат на единицу объема медицинской помощи (руб.)</w:t>
            </w:r>
          </w:p>
        </w:tc>
      </w:tr>
      <w:tr>
        <w:tc>
          <w:tcPr>
            <w:tcW w:w="5443" w:type="dxa"/>
          </w:tcPr>
          <w:p>
            <w:pPr>
              <w:pStyle w:val="0"/>
              <w:jc w:val="center"/>
            </w:pPr>
            <w:r>
              <w:rPr>
                <w:sz w:val="20"/>
              </w:rPr>
              <w:t xml:space="preserve">1</w:t>
            </w:r>
          </w:p>
        </w:tc>
        <w:tc>
          <w:tcPr>
            <w:tcW w:w="1157" w:type="dxa"/>
          </w:tcPr>
          <w:p>
            <w:pPr>
              <w:pStyle w:val="0"/>
              <w:jc w:val="center"/>
            </w:pPr>
            <w:r>
              <w:rPr>
                <w:sz w:val="20"/>
              </w:rPr>
              <w:t xml:space="preserve">2</w:t>
            </w:r>
          </w:p>
        </w:tc>
        <w:tc>
          <w:tcPr>
            <w:tcW w:w="1191" w:type="dxa"/>
          </w:tcPr>
          <w:p>
            <w:pPr>
              <w:pStyle w:val="0"/>
              <w:jc w:val="center"/>
            </w:pPr>
            <w:r>
              <w:rPr>
                <w:sz w:val="20"/>
              </w:rPr>
              <w:t xml:space="preserve">3</w:t>
            </w:r>
          </w:p>
        </w:tc>
        <w:tc>
          <w:tcPr>
            <w:tcW w:w="1247" w:type="dxa"/>
          </w:tcPr>
          <w:p>
            <w:pPr>
              <w:pStyle w:val="0"/>
              <w:jc w:val="center"/>
            </w:pPr>
            <w:r>
              <w:rPr>
                <w:sz w:val="20"/>
              </w:rPr>
              <w:t xml:space="preserve">4</w:t>
            </w:r>
          </w:p>
        </w:tc>
        <w:tc>
          <w:tcPr>
            <w:tcW w:w="1134" w:type="dxa"/>
          </w:tcPr>
          <w:p>
            <w:pPr>
              <w:pStyle w:val="0"/>
              <w:jc w:val="center"/>
            </w:pPr>
            <w:r>
              <w:rPr>
                <w:sz w:val="20"/>
              </w:rPr>
              <w:t xml:space="preserve">5</w:t>
            </w:r>
          </w:p>
        </w:tc>
        <w:tc>
          <w:tcPr>
            <w:tcW w:w="1191" w:type="dxa"/>
          </w:tcPr>
          <w:p>
            <w:pPr>
              <w:pStyle w:val="0"/>
              <w:jc w:val="center"/>
            </w:pPr>
            <w:r>
              <w:rPr>
                <w:sz w:val="20"/>
              </w:rPr>
              <w:t xml:space="preserve">6</w:t>
            </w:r>
          </w:p>
        </w:tc>
        <w:tc>
          <w:tcPr>
            <w:tcW w:w="1077" w:type="dxa"/>
          </w:tcPr>
          <w:p>
            <w:pPr>
              <w:pStyle w:val="0"/>
              <w:jc w:val="center"/>
            </w:pPr>
            <w:r>
              <w:rPr>
                <w:sz w:val="20"/>
              </w:rPr>
              <w:t xml:space="preserve">7</w:t>
            </w:r>
          </w:p>
        </w:tc>
        <w:tc>
          <w:tcPr>
            <w:tcW w:w="1134" w:type="dxa"/>
          </w:tcPr>
          <w:p>
            <w:pPr>
              <w:pStyle w:val="0"/>
              <w:jc w:val="center"/>
            </w:pPr>
            <w:r>
              <w:rPr>
                <w:sz w:val="20"/>
              </w:rPr>
              <w:t xml:space="preserve">8</w:t>
            </w:r>
          </w:p>
        </w:tc>
      </w:tr>
      <w:tr>
        <w:tc>
          <w:tcPr>
            <w:gridSpan w:val="8"/>
            <w:tcW w:w="13574" w:type="dxa"/>
          </w:tcPr>
          <w:p>
            <w:pPr>
              <w:pStyle w:val="0"/>
              <w:outlineLvl w:val="2"/>
            </w:pPr>
            <w:r>
              <w:rPr>
                <w:sz w:val="20"/>
              </w:rPr>
              <w:t xml:space="preserve">I. За счет бюджетных ассигнований бюджета Новгородской области</w:t>
            </w:r>
          </w:p>
        </w:tc>
      </w:tr>
      <w:tr>
        <w:tc>
          <w:tcPr>
            <w:tcW w:w="5443" w:type="dxa"/>
          </w:tcPr>
          <w:p>
            <w:pPr>
              <w:pStyle w:val="0"/>
            </w:pPr>
            <w:r>
              <w:rPr>
                <w:sz w:val="20"/>
              </w:rPr>
              <w:t xml:space="preserve">1. Скорая, в том числе скорая специализированная медицинская помощь, не включенная в территориальную программу ОМС, в том числе</w:t>
            </w:r>
          </w:p>
        </w:tc>
        <w:tc>
          <w:tcPr>
            <w:tcW w:w="1157" w:type="dxa"/>
          </w:tcPr>
          <w:p>
            <w:pPr>
              <w:pStyle w:val="0"/>
              <w:jc w:val="center"/>
            </w:pPr>
            <w:r>
              <w:rPr>
                <w:sz w:val="20"/>
              </w:rPr>
              <w:t xml:space="preserve">вызов</w:t>
            </w:r>
          </w:p>
        </w:tc>
        <w:tc>
          <w:tcPr>
            <w:tcW w:w="1191" w:type="dxa"/>
          </w:tcPr>
          <w:p>
            <w:pPr>
              <w:pStyle w:val="0"/>
            </w:pPr>
            <w:r>
              <w:rPr>
                <w:sz w:val="20"/>
              </w:rPr>
              <w:t xml:space="preserve">0,035</w:t>
            </w:r>
          </w:p>
        </w:tc>
        <w:tc>
          <w:tcPr>
            <w:tcW w:w="1247" w:type="dxa"/>
          </w:tcPr>
          <w:p>
            <w:pPr>
              <w:pStyle w:val="0"/>
            </w:pPr>
            <w:r>
              <w:rPr>
                <w:sz w:val="20"/>
              </w:rPr>
              <w:t xml:space="preserve">4363,0</w:t>
            </w:r>
          </w:p>
        </w:tc>
        <w:tc>
          <w:tcPr>
            <w:tcW w:w="1134" w:type="dxa"/>
          </w:tcPr>
          <w:p>
            <w:pPr>
              <w:pStyle w:val="0"/>
            </w:pPr>
            <w:r>
              <w:rPr>
                <w:sz w:val="20"/>
              </w:rPr>
              <w:t xml:space="preserve">0,035</w:t>
            </w:r>
          </w:p>
        </w:tc>
        <w:tc>
          <w:tcPr>
            <w:tcW w:w="1191" w:type="dxa"/>
          </w:tcPr>
          <w:p>
            <w:pPr>
              <w:pStyle w:val="0"/>
            </w:pPr>
            <w:r>
              <w:rPr>
                <w:sz w:val="20"/>
              </w:rPr>
              <w:t xml:space="preserve">4690,9</w:t>
            </w:r>
          </w:p>
        </w:tc>
        <w:tc>
          <w:tcPr>
            <w:tcW w:w="1077" w:type="dxa"/>
          </w:tcPr>
          <w:p>
            <w:pPr>
              <w:pStyle w:val="0"/>
            </w:pPr>
            <w:r>
              <w:rPr>
                <w:sz w:val="20"/>
              </w:rPr>
              <w:t xml:space="preserve">0,035</w:t>
            </w:r>
          </w:p>
        </w:tc>
        <w:tc>
          <w:tcPr>
            <w:tcW w:w="1134" w:type="dxa"/>
          </w:tcPr>
          <w:p>
            <w:pPr>
              <w:pStyle w:val="0"/>
            </w:pPr>
            <w:r>
              <w:rPr>
                <w:sz w:val="20"/>
              </w:rPr>
              <w:t xml:space="preserve">5043,5</w:t>
            </w:r>
          </w:p>
        </w:tc>
      </w:tr>
      <w:tr>
        <w:tc>
          <w:tcPr>
            <w:tcW w:w="5443" w:type="dxa"/>
          </w:tcPr>
          <w:p>
            <w:pPr>
              <w:pStyle w:val="0"/>
            </w:pPr>
            <w:r>
              <w:rPr>
                <w:sz w:val="20"/>
              </w:rPr>
              <w:t xml:space="preserve">не идентифицированным и не застрахованным в системе ОМС лицам</w:t>
            </w:r>
          </w:p>
        </w:tc>
        <w:tc>
          <w:tcPr>
            <w:tcW w:w="1157" w:type="dxa"/>
          </w:tcPr>
          <w:p>
            <w:pPr>
              <w:pStyle w:val="0"/>
              <w:jc w:val="center"/>
            </w:pPr>
            <w:r>
              <w:rPr>
                <w:sz w:val="20"/>
              </w:rPr>
              <w:t xml:space="preserve">вызов</w:t>
            </w:r>
          </w:p>
        </w:tc>
        <w:tc>
          <w:tcPr>
            <w:tcW w:w="1191" w:type="dxa"/>
          </w:tcPr>
          <w:p>
            <w:pPr>
              <w:pStyle w:val="0"/>
            </w:pPr>
            <w:r>
              <w:rPr>
                <w:sz w:val="20"/>
              </w:rPr>
              <w:t xml:space="preserve">0,02</w:t>
            </w:r>
          </w:p>
        </w:tc>
        <w:tc>
          <w:tcPr>
            <w:tcW w:w="1247" w:type="dxa"/>
          </w:tcPr>
          <w:p>
            <w:pPr>
              <w:pStyle w:val="0"/>
            </w:pPr>
            <w:r>
              <w:rPr>
                <w:sz w:val="20"/>
              </w:rPr>
              <w:t xml:space="preserve">1060,5</w:t>
            </w:r>
          </w:p>
        </w:tc>
        <w:tc>
          <w:tcPr>
            <w:tcW w:w="1134" w:type="dxa"/>
          </w:tcPr>
          <w:p>
            <w:pPr>
              <w:pStyle w:val="0"/>
            </w:pPr>
            <w:r>
              <w:rPr>
                <w:sz w:val="20"/>
              </w:rPr>
              <w:t xml:space="preserve">0,02</w:t>
            </w:r>
          </w:p>
        </w:tc>
        <w:tc>
          <w:tcPr>
            <w:tcW w:w="1191" w:type="dxa"/>
          </w:tcPr>
          <w:p>
            <w:pPr>
              <w:pStyle w:val="0"/>
            </w:pPr>
            <w:r>
              <w:rPr>
                <w:sz w:val="20"/>
              </w:rPr>
              <w:t xml:space="preserve">1060,5</w:t>
            </w:r>
          </w:p>
        </w:tc>
        <w:tc>
          <w:tcPr>
            <w:tcW w:w="1077" w:type="dxa"/>
          </w:tcPr>
          <w:p>
            <w:pPr>
              <w:pStyle w:val="0"/>
            </w:pPr>
            <w:r>
              <w:rPr>
                <w:sz w:val="20"/>
              </w:rPr>
              <w:t xml:space="preserve">0,02</w:t>
            </w:r>
          </w:p>
        </w:tc>
        <w:tc>
          <w:tcPr>
            <w:tcW w:w="1134" w:type="dxa"/>
          </w:tcPr>
          <w:p>
            <w:pPr>
              <w:pStyle w:val="0"/>
            </w:pPr>
            <w:r>
              <w:rPr>
                <w:sz w:val="20"/>
              </w:rPr>
              <w:t xml:space="preserve">1060,5</w:t>
            </w:r>
          </w:p>
        </w:tc>
      </w:tr>
      <w:tr>
        <w:tc>
          <w:tcPr>
            <w:tcW w:w="5443" w:type="dxa"/>
          </w:tcPr>
          <w:p>
            <w:pPr>
              <w:pStyle w:val="0"/>
            </w:pPr>
            <w:r>
              <w:rPr>
                <w:sz w:val="20"/>
              </w:rPr>
              <w:t xml:space="preserve">скорая медицинская помощь при санитарно-авиационной эвакуации</w:t>
            </w:r>
          </w:p>
        </w:tc>
        <w:tc>
          <w:tcPr>
            <w:tcW w:w="1157" w:type="dxa"/>
          </w:tcPr>
          <w:p>
            <w:pPr>
              <w:pStyle w:val="0"/>
              <w:jc w:val="center"/>
            </w:pPr>
            <w:r>
              <w:rPr>
                <w:sz w:val="20"/>
              </w:rPr>
              <w:t xml:space="preserve">вызов</w:t>
            </w:r>
          </w:p>
        </w:tc>
        <w:tc>
          <w:tcPr>
            <w:tcW w:w="1191" w:type="dxa"/>
          </w:tcPr>
          <w:p>
            <w:pPr>
              <w:pStyle w:val="0"/>
            </w:pPr>
            <w:r>
              <w:rPr>
                <w:sz w:val="20"/>
              </w:rPr>
              <w:t xml:space="preserve">0,0003</w:t>
            </w:r>
          </w:p>
        </w:tc>
        <w:tc>
          <w:tcPr>
            <w:tcW w:w="1247" w:type="dxa"/>
          </w:tcPr>
          <w:p>
            <w:pPr>
              <w:pStyle w:val="0"/>
            </w:pPr>
            <w:r>
              <w:rPr>
                <w:sz w:val="20"/>
              </w:rPr>
              <w:t xml:space="preserve">7542,4</w:t>
            </w:r>
          </w:p>
        </w:tc>
        <w:tc>
          <w:tcPr>
            <w:tcW w:w="1134" w:type="dxa"/>
          </w:tcPr>
          <w:p>
            <w:pPr>
              <w:pStyle w:val="0"/>
            </w:pPr>
            <w:r>
              <w:rPr>
                <w:sz w:val="20"/>
              </w:rPr>
              <w:t xml:space="preserve">0,0003</w:t>
            </w:r>
          </w:p>
        </w:tc>
        <w:tc>
          <w:tcPr>
            <w:tcW w:w="1191" w:type="dxa"/>
          </w:tcPr>
          <w:p>
            <w:pPr>
              <w:pStyle w:val="0"/>
            </w:pPr>
            <w:r>
              <w:rPr>
                <w:sz w:val="20"/>
              </w:rPr>
              <w:t xml:space="preserve">7881,8</w:t>
            </w:r>
          </w:p>
        </w:tc>
        <w:tc>
          <w:tcPr>
            <w:tcW w:w="1077" w:type="dxa"/>
          </w:tcPr>
          <w:p>
            <w:pPr>
              <w:pStyle w:val="0"/>
            </w:pPr>
            <w:r>
              <w:rPr>
                <w:sz w:val="20"/>
              </w:rPr>
              <w:t xml:space="preserve">0,0003</w:t>
            </w:r>
          </w:p>
        </w:tc>
        <w:tc>
          <w:tcPr>
            <w:tcW w:w="1134" w:type="dxa"/>
          </w:tcPr>
          <w:p>
            <w:pPr>
              <w:pStyle w:val="0"/>
            </w:pPr>
            <w:r>
              <w:rPr>
                <w:sz w:val="20"/>
              </w:rPr>
              <w:t xml:space="preserve">8236,5</w:t>
            </w:r>
          </w:p>
        </w:tc>
      </w:tr>
      <w:tr>
        <w:tc>
          <w:tcPr>
            <w:tcW w:w="5443" w:type="dxa"/>
          </w:tcPr>
          <w:p>
            <w:pPr>
              <w:pStyle w:val="0"/>
            </w:pPr>
            <w:r>
              <w:rPr>
                <w:sz w:val="20"/>
              </w:rPr>
              <w:t xml:space="preserve">2. Первичная медико-санитарная помощь</w:t>
            </w:r>
          </w:p>
        </w:tc>
        <w:tc>
          <w:tcPr>
            <w:tcW w:w="1157" w:type="dxa"/>
          </w:tcPr>
          <w:p>
            <w:pPr>
              <w:pStyle w:val="0"/>
              <w:jc w:val="center"/>
            </w:pPr>
            <w:r>
              <w:rPr>
                <w:sz w:val="20"/>
              </w:rPr>
              <w:t xml:space="preserve">-</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r>
      <w:tr>
        <w:tc>
          <w:tcPr>
            <w:tcW w:w="5443" w:type="dxa"/>
          </w:tcPr>
          <w:p>
            <w:pPr>
              <w:pStyle w:val="0"/>
            </w:pPr>
            <w:r>
              <w:rPr>
                <w:sz w:val="20"/>
              </w:rPr>
              <w:t xml:space="preserve">в амбулаторных условиях, в том числе</w:t>
            </w:r>
          </w:p>
        </w:tc>
        <w:tc>
          <w:tcPr>
            <w:tcW w:w="1157" w:type="dxa"/>
          </w:tcPr>
          <w:p>
            <w:pPr>
              <w:pStyle w:val="0"/>
              <w:jc w:val="center"/>
            </w:pPr>
            <w:r>
              <w:rPr>
                <w:sz w:val="20"/>
              </w:rPr>
              <w:t xml:space="preserve">-</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r>
      <w:tr>
        <w:tc>
          <w:tcPr>
            <w:tcW w:w="5443" w:type="dxa"/>
          </w:tcPr>
          <w:p>
            <w:pPr>
              <w:pStyle w:val="0"/>
            </w:pPr>
            <w:r>
              <w:rPr>
                <w:sz w:val="20"/>
              </w:rPr>
              <w:t xml:space="preserve">с профилактической и иными целями</w:t>
            </w:r>
          </w:p>
        </w:tc>
        <w:tc>
          <w:tcPr>
            <w:tcW w:w="1157" w:type="dxa"/>
          </w:tcPr>
          <w:p>
            <w:pPr>
              <w:pStyle w:val="0"/>
              <w:jc w:val="center"/>
            </w:pPr>
            <w:r>
              <w:rPr>
                <w:sz w:val="20"/>
              </w:rPr>
              <w:t xml:space="preserve">посещение</w:t>
            </w:r>
          </w:p>
        </w:tc>
        <w:tc>
          <w:tcPr>
            <w:tcW w:w="1191" w:type="dxa"/>
          </w:tcPr>
          <w:p>
            <w:pPr>
              <w:pStyle w:val="0"/>
            </w:pPr>
            <w:r>
              <w:rPr>
                <w:sz w:val="20"/>
              </w:rPr>
              <w:t xml:space="preserve">0,73</w:t>
            </w:r>
          </w:p>
        </w:tc>
        <w:tc>
          <w:tcPr>
            <w:tcW w:w="1247" w:type="dxa"/>
          </w:tcPr>
          <w:p>
            <w:pPr>
              <w:pStyle w:val="0"/>
            </w:pPr>
            <w:r>
              <w:rPr>
                <w:sz w:val="20"/>
              </w:rPr>
              <w:t xml:space="preserve">663,3</w:t>
            </w:r>
          </w:p>
        </w:tc>
        <w:tc>
          <w:tcPr>
            <w:tcW w:w="1134" w:type="dxa"/>
          </w:tcPr>
          <w:p>
            <w:pPr>
              <w:pStyle w:val="0"/>
            </w:pPr>
            <w:r>
              <w:rPr>
                <w:sz w:val="20"/>
              </w:rPr>
              <w:t xml:space="preserve">0,73</w:t>
            </w:r>
          </w:p>
        </w:tc>
        <w:tc>
          <w:tcPr>
            <w:tcW w:w="1191" w:type="dxa"/>
          </w:tcPr>
          <w:p>
            <w:pPr>
              <w:pStyle w:val="0"/>
            </w:pPr>
            <w:r>
              <w:rPr>
                <w:sz w:val="20"/>
              </w:rPr>
              <w:t xml:space="preserve">750,0</w:t>
            </w:r>
          </w:p>
        </w:tc>
        <w:tc>
          <w:tcPr>
            <w:tcW w:w="1077" w:type="dxa"/>
          </w:tcPr>
          <w:p>
            <w:pPr>
              <w:pStyle w:val="0"/>
            </w:pPr>
            <w:r>
              <w:rPr>
                <w:sz w:val="20"/>
              </w:rPr>
              <w:t xml:space="preserve">0,73</w:t>
            </w:r>
          </w:p>
        </w:tc>
        <w:tc>
          <w:tcPr>
            <w:tcW w:w="1134" w:type="dxa"/>
          </w:tcPr>
          <w:p>
            <w:pPr>
              <w:pStyle w:val="0"/>
            </w:pPr>
            <w:r>
              <w:rPr>
                <w:sz w:val="20"/>
              </w:rPr>
              <w:t xml:space="preserve">660,6</w:t>
            </w:r>
          </w:p>
        </w:tc>
      </w:tr>
      <w:tr>
        <w:tc>
          <w:tcPr>
            <w:tcW w:w="5443" w:type="dxa"/>
          </w:tcPr>
          <w:p>
            <w:pPr>
              <w:pStyle w:val="0"/>
            </w:pPr>
            <w:r>
              <w:rPr>
                <w:sz w:val="20"/>
              </w:rPr>
              <w:t xml:space="preserve">в связи с заболеваниями - обращений, в том числе</w:t>
            </w:r>
          </w:p>
        </w:tc>
        <w:tc>
          <w:tcPr>
            <w:tcW w:w="1157" w:type="dxa"/>
          </w:tcPr>
          <w:p>
            <w:pPr>
              <w:pStyle w:val="0"/>
              <w:jc w:val="center"/>
            </w:pPr>
            <w:r>
              <w:rPr>
                <w:sz w:val="20"/>
              </w:rPr>
              <w:t xml:space="preserve">обращение</w:t>
            </w:r>
          </w:p>
        </w:tc>
        <w:tc>
          <w:tcPr>
            <w:tcW w:w="1191" w:type="dxa"/>
          </w:tcPr>
          <w:p>
            <w:pPr>
              <w:pStyle w:val="0"/>
            </w:pPr>
            <w:r>
              <w:rPr>
                <w:sz w:val="20"/>
              </w:rPr>
              <w:t xml:space="preserve">0,144</w:t>
            </w:r>
          </w:p>
        </w:tc>
        <w:tc>
          <w:tcPr>
            <w:tcW w:w="1247" w:type="dxa"/>
          </w:tcPr>
          <w:p>
            <w:pPr>
              <w:pStyle w:val="0"/>
            </w:pPr>
            <w:r>
              <w:rPr>
                <w:sz w:val="20"/>
              </w:rPr>
              <w:t xml:space="preserve">1833,6</w:t>
            </w:r>
          </w:p>
        </w:tc>
        <w:tc>
          <w:tcPr>
            <w:tcW w:w="1134" w:type="dxa"/>
          </w:tcPr>
          <w:p>
            <w:pPr>
              <w:pStyle w:val="0"/>
            </w:pPr>
            <w:r>
              <w:rPr>
                <w:sz w:val="20"/>
              </w:rPr>
              <w:t xml:space="preserve">0,144</w:t>
            </w:r>
          </w:p>
        </w:tc>
        <w:tc>
          <w:tcPr>
            <w:tcW w:w="1191" w:type="dxa"/>
          </w:tcPr>
          <w:p>
            <w:pPr>
              <w:pStyle w:val="0"/>
            </w:pPr>
            <w:r>
              <w:rPr>
                <w:sz w:val="20"/>
              </w:rPr>
              <w:t xml:space="preserve">1989,0</w:t>
            </w:r>
          </w:p>
        </w:tc>
        <w:tc>
          <w:tcPr>
            <w:tcW w:w="1077" w:type="dxa"/>
          </w:tcPr>
          <w:p>
            <w:pPr>
              <w:pStyle w:val="0"/>
            </w:pPr>
            <w:r>
              <w:rPr>
                <w:sz w:val="20"/>
              </w:rPr>
              <w:t xml:space="preserve">0,144</w:t>
            </w:r>
          </w:p>
        </w:tc>
        <w:tc>
          <w:tcPr>
            <w:tcW w:w="1134" w:type="dxa"/>
          </w:tcPr>
          <w:p>
            <w:pPr>
              <w:pStyle w:val="0"/>
            </w:pPr>
            <w:r>
              <w:rPr>
                <w:sz w:val="20"/>
              </w:rPr>
              <w:t xml:space="preserve">1925,6</w:t>
            </w:r>
          </w:p>
        </w:tc>
      </w:tr>
      <w:tr>
        <w:tc>
          <w:tcPr>
            <w:tcW w:w="5443" w:type="dxa"/>
          </w:tcPr>
          <w:p>
            <w:pPr>
              <w:pStyle w:val="0"/>
            </w:pPr>
            <w:r>
              <w:rPr>
                <w:sz w:val="20"/>
              </w:rPr>
              <w:t xml:space="preserve">для оказания медицинской помощи больным с ВИЧ-инфекцией</w:t>
            </w:r>
          </w:p>
        </w:tc>
        <w:tc>
          <w:tcPr>
            <w:tcW w:w="1157" w:type="dxa"/>
          </w:tcPr>
          <w:p>
            <w:pPr>
              <w:pStyle w:val="0"/>
              <w:jc w:val="center"/>
            </w:pPr>
            <w:r>
              <w:rPr>
                <w:sz w:val="20"/>
              </w:rPr>
              <w:t xml:space="preserve">обращение</w:t>
            </w:r>
          </w:p>
        </w:tc>
        <w:tc>
          <w:tcPr>
            <w:tcW w:w="1191" w:type="dxa"/>
          </w:tcPr>
          <w:p>
            <w:pPr>
              <w:pStyle w:val="0"/>
            </w:pPr>
            <w:r>
              <w:rPr>
                <w:sz w:val="20"/>
              </w:rPr>
              <w:t xml:space="preserve">0,01399</w:t>
            </w:r>
          </w:p>
        </w:tc>
        <w:tc>
          <w:tcPr>
            <w:tcW w:w="1247" w:type="dxa"/>
          </w:tcPr>
          <w:p>
            <w:pPr>
              <w:pStyle w:val="0"/>
            </w:pPr>
            <w:r>
              <w:rPr>
                <w:sz w:val="20"/>
              </w:rPr>
              <w:t xml:space="preserve">6343,68</w:t>
            </w:r>
          </w:p>
        </w:tc>
        <w:tc>
          <w:tcPr>
            <w:tcW w:w="1134" w:type="dxa"/>
          </w:tcPr>
          <w:p>
            <w:pPr>
              <w:pStyle w:val="0"/>
            </w:pPr>
            <w:r>
              <w:rPr>
                <w:sz w:val="20"/>
              </w:rPr>
              <w:t xml:space="preserve">0,01399</w:t>
            </w:r>
          </w:p>
        </w:tc>
        <w:tc>
          <w:tcPr>
            <w:tcW w:w="1191" w:type="dxa"/>
          </w:tcPr>
          <w:p>
            <w:pPr>
              <w:pStyle w:val="0"/>
            </w:pPr>
            <w:r>
              <w:rPr>
                <w:sz w:val="20"/>
              </w:rPr>
              <w:t xml:space="preserve">6343,68</w:t>
            </w:r>
          </w:p>
        </w:tc>
        <w:tc>
          <w:tcPr>
            <w:tcW w:w="1077" w:type="dxa"/>
          </w:tcPr>
          <w:p>
            <w:pPr>
              <w:pStyle w:val="0"/>
            </w:pPr>
            <w:r>
              <w:rPr>
                <w:sz w:val="20"/>
              </w:rPr>
              <w:t xml:space="preserve">0,01399</w:t>
            </w:r>
          </w:p>
        </w:tc>
        <w:tc>
          <w:tcPr>
            <w:tcW w:w="1134" w:type="dxa"/>
          </w:tcPr>
          <w:p>
            <w:pPr>
              <w:pStyle w:val="0"/>
            </w:pPr>
            <w:r>
              <w:rPr>
                <w:sz w:val="20"/>
              </w:rPr>
              <w:t xml:space="preserve">6343,68</w:t>
            </w:r>
          </w:p>
        </w:tc>
      </w:tr>
      <w:tr>
        <w:tc>
          <w:tcPr>
            <w:tcW w:w="5443"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w:t>
            </w:r>
          </w:p>
        </w:tc>
        <w:tc>
          <w:tcPr>
            <w:tcW w:w="1157" w:type="dxa"/>
          </w:tcPr>
          <w:p>
            <w:pPr>
              <w:pStyle w:val="0"/>
              <w:jc w:val="center"/>
            </w:pPr>
            <w:r>
              <w:rPr>
                <w:sz w:val="20"/>
              </w:rPr>
              <w:t xml:space="preserve">случай лечения</w:t>
            </w:r>
          </w:p>
        </w:tc>
        <w:tc>
          <w:tcPr>
            <w:tcW w:w="1191" w:type="dxa"/>
          </w:tcPr>
          <w:p>
            <w:pPr>
              <w:pStyle w:val="0"/>
            </w:pPr>
            <w:r>
              <w:rPr>
                <w:sz w:val="20"/>
              </w:rPr>
              <w:t xml:space="preserve">0,004</w:t>
            </w:r>
          </w:p>
        </w:tc>
        <w:tc>
          <w:tcPr>
            <w:tcW w:w="1247" w:type="dxa"/>
          </w:tcPr>
          <w:p>
            <w:pPr>
              <w:pStyle w:val="0"/>
            </w:pPr>
            <w:r>
              <w:rPr>
                <w:sz w:val="20"/>
              </w:rPr>
              <w:t xml:space="preserve">16701,7</w:t>
            </w:r>
          </w:p>
        </w:tc>
        <w:tc>
          <w:tcPr>
            <w:tcW w:w="1134" w:type="dxa"/>
          </w:tcPr>
          <w:p>
            <w:pPr>
              <w:pStyle w:val="0"/>
            </w:pPr>
            <w:r>
              <w:rPr>
                <w:sz w:val="20"/>
              </w:rPr>
              <w:t xml:space="preserve">0,004</w:t>
            </w:r>
          </w:p>
        </w:tc>
        <w:tc>
          <w:tcPr>
            <w:tcW w:w="1191" w:type="dxa"/>
          </w:tcPr>
          <w:p>
            <w:pPr>
              <w:pStyle w:val="0"/>
            </w:pPr>
            <w:r>
              <w:rPr>
                <w:sz w:val="20"/>
              </w:rPr>
              <w:t xml:space="preserve">18104,8</w:t>
            </w:r>
          </w:p>
        </w:tc>
        <w:tc>
          <w:tcPr>
            <w:tcW w:w="1077" w:type="dxa"/>
          </w:tcPr>
          <w:p>
            <w:pPr>
              <w:pStyle w:val="0"/>
            </w:pPr>
            <w:r>
              <w:rPr>
                <w:sz w:val="20"/>
              </w:rPr>
              <w:t xml:space="preserve">0,004</w:t>
            </w:r>
          </w:p>
        </w:tc>
        <w:tc>
          <w:tcPr>
            <w:tcW w:w="1134" w:type="dxa"/>
          </w:tcPr>
          <w:p>
            <w:pPr>
              <w:pStyle w:val="0"/>
            </w:pPr>
            <w:r>
              <w:rPr>
                <w:sz w:val="20"/>
              </w:rPr>
              <w:t xml:space="preserve">19625,7</w:t>
            </w:r>
          </w:p>
        </w:tc>
      </w:tr>
      <w:tr>
        <w:tc>
          <w:tcPr>
            <w:tcW w:w="5443"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в том числе</w:t>
            </w:r>
          </w:p>
        </w:tc>
        <w:tc>
          <w:tcPr>
            <w:tcW w:w="1157" w:type="dxa"/>
          </w:tcPr>
          <w:p>
            <w:pPr>
              <w:pStyle w:val="0"/>
              <w:jc w:val="center"/>
            </w:pPr>
            <w:r>
              <w:rPr>
                <w:sz w:val="20"/>
              </w:rPr>
              <w:t xml:space="preserve">случай лечения</w:t>
            </w:r>
          </w:p>
        </w:tc>
        <w:tc>
          <w:tcPr>
            <w:tcW w:w="1191" w:type="dxa"/>
          </w:tcPr>
          <w:p>
            <w:pPr>
              <w:pStyle w:val="0"/>
            </w:pPr>
            <w:r>
              <w:rPr>
                <w:sz w:val="20"/>
              </w:rPr>
              <w:t xml:space="preserve">0,0138</w:t>
            </w:r>
          </w:p>
        </w:tc>
        <w:tc>
          <w:tcPr>
            <w:tcW w:w="1247" w:type="dxa"/>
          </w:tcPr>
          <w:p>
            <w:pPr>
              <w:pStyle w:val="0"/>
            </w:pPr>
            <w:r>
              <w:rPr>
                <w:sz w:val="20"/>
              </w:rPr>
              <w:t xml:space="preserve">102172,9</w:t>
            </w:r>
          </w:p>
        </w:tc>
        <w:tc>
          <w:tcPr>
            <w:tcW w:w="1134" w:type="dxa"/>
          </w:tcPr>
          <w:p>
            <w:pPr>
              <w:pStyle w:val="0"/>
            </w:pPr>
            <w:r>
              <w:rPr>
                <w:sz w:val="20"/>
              </w:rPr>
              <w:t xml:space="preserve">0,0138</w:t>
            </w:r>
          </w:p>
        </w:tc>
        <w:tc>
          <w:tcPr>
            <w:tcW w:w="1191" w:type="dxa"/>
          </w:tcPr>
          <w:p>
            <w:pPr>
              <w:pStyle w:val="0"/>
            </w:pPr>
            <w:r>
              <w:rPr>
                <w:sz w:val="20"/>
              </w:rPr>
              <w:t xml:space="preserve">110658,8</w:t>
            </w:r>
          </w:p>
        </w:tc>
        <w:tc>
          <w:tcPr>
            <w:tcW w:w="1077" w:type="dxa"/>
          </w:tcPr>
          <w:p>
            <w:pPr>
              <w:pStyle w:val="0"/>
            </w:pPr>
            <w:r>
              <w:rPr>
                <w:sz w:val="20"/>
              </w:rPr>
              <w:t xml:space="preserve">0,0138</w:t>
            </w:r>
          </w:p>
        </w:tc>
        <w:tc>
          <w:tcPr>
            <w:tcW w:w="1134" w:type="dxa"/>
          </w:tcPr>
          <w:p>
            <w:pPr>
              <w:pStyle w:val="0"/>
            </w:pPr>
            <w:r>
              <w:rPr>
                <w:sz w:val="20"/>
              </w:rPr>
              <w:t xml:space="preserve">119849,5</w:t>
            </w:r>
          </w:p>
        </w:tc>
      </w:tr>
      <w:tr>
        <w:tc>
          <w:tcPr>
            <w:tcW w:w="5443" w:type="dxa"/>
          </w:tcPr>
          <w:p>
            <w:pPr>
              <w:pStyle w:val="0"/>
            </w:pPr>
            <w:r>
              <w:rPr>
                <w:sz w:val="20"/>
              </w:rPr>
              <w:t xml:space="preserve">для оказания медицинской помощи больным с ВИЧ-инфекцией</w:t>
            </w:r>
          </w:p>
        </w:tc>
        <w:tc>
          <w:tcPr>
            <w:tcW w:w="1157" w:type="dxa"/>
          </w:tcPr>
          <w:p>
            <w:pPr>
              <w:pStyle w:val="0"/>
              <w:jc w:val="center"/>
            </w:pPr>
            <w:r>
              <w:rPr>
                <w:sz w:val="20"/>
              </w:rPr>
              <w:t xml:space="preserve">случай лечения</w:t>
            </w:r>
          </w:p>
        </w:tc>
        <w:tc>
          <w:tcPr>
            <w:tcW w:w="1191" w:type="dxa"/>
          </w:tcPr>
          <w:p>
            <w:pPr>
              <w:pStyle w:val="0"/>
            </w:pPr>
            <w:r>
              <w:rPr>
                <w:sz w:val="20"/>
              </w:rPr>
              <w:t xml:space="preserve">0,0004</w:t>
            </w:r>
          </w:p>
        </w:tc>
        <w:tc>
          <w:tcPr>
            <w:tcW w:w="1247" w:type="dxa"/>
          </w:tcPr>
          <w:p>
            <w:pPr>
              <w:pStyle w:val="0"/>
            </w:pPr>
            <w:r>
              <w:rPr>
                <w:sz w:val="20"/>
              </w:rPr>
              <w:t xml:space="preserve">62445,89</w:t>
            </w:r>
          </w:p>
        </w:tc>
        <w:tc>
          <w:tcPr>
            <w:tcW w:w="1134" w:type="dxa"/>
          </w:tcPr>
          <w:p>
            <w:pPr>
              <w:pStyle w:val="0"/>
            </w:pPr>
            <w:r>
              <w:rPr>
                <w:sz w:val="20"/>
              </w:rPr>
              <w:t xml:space="preserve">0,0004</w:t>
            </w:r>
          </w:p>
        </w:tc>
        <w:tc>
          <w:tcPr>
            <w:tcW w:w="1191" w:type="dxa"/>
          </w:tcPr>
          <w:p>
            <w:pPr>
              <w:pStyle w:val="0"/>
            </w:pPr>
            <w:r>
              <w:rPr>
                <w:sz w:val="20"/>
              </w:rPr>
              <w:t xml:space="preserve">62445,89</w:t>
            </w:r>
          </w:p>
        </w:tc>
        <w:tc>
          <w:tcPr>
            <w:tcW w:w="1077" w:type="dxa"/>
          </w:tcPr>
          <w:p>
            <w:pPr>
              <w:pStyle w:val="0"/>
            </w:pPr>
            <w:r>
              <w:rPr>
                <w:sz w:val="20"/>
              </w:rPr>
              <w:t xml:space="preserve">0,0004</w:t>
            </w:r>
          </w:p>
        </w:tc>
        <w:tc>
          <w:tcPr>
            <w:tcW w:w="1134" w:type="dxa"/>
          </w:tcPr>
          <w:p>
            <w:pPr>
              <w:pStyle w:val="0"/>
            </w:pPr>
            <w:r>
              <w:rPr>
                <w:sz w:val="20"/>
              </w:rPr>
              <w:t xml:space="preserve">62445,89</w:t>
            </w:r>
          </w:p>
        </w:tc>
      </w:tr>
      <w:tr>
        <w:tc>
          <w:tcPr>
            <w:tcW w:w="5443" w:type="dxa"/>
          </w:tcPr>
          <w:p>
            <w:pPr>
              <w:pStyle w:val="0"/>
            </w:pPr>
            <w:r>
              <w:rPr>
                <w:sz w:val="20"/>
              </w:rPr>
              <w:t xml:space="preserve">5. Паллиативная медицинская помощь</w:t>
            </w:r>
          </w:p>
        </w:tc>
        <w:tc>
          <w:tcPr>
            <w:tcW w:w="1157" w:type="dxa"/>
          </w:tcPr>
          <w:p>
            <w:pPr>
              <w:pStyle w:val="0"/>
              <w:jc w:val="center"/>
            </w:pPr>
            <w:r>
              <w:rPr>
                <w:sz w:val="20"/>
              </w:rPr>
              <w:t xml:space="preserve">-</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r>
      <w:tr>
        <w:tc>
          <w:tcPr>
            <w:tcW w:w="5443" w:type="dxa"/>
          </w:tcPr>
          <w:p>
            <w:pPr>
              <w:pStyle w:val="0"/>
            </w:pPr>
            <w:r>
              <w:rPr>
                <w:sz w:val="20"/>
              </w:rPr>
              <w:t xml:space="preserve">первичная медицинская помощь, в том числе доврачебная и врачебная (включая ветеранов боевых действий), всего, в том числе</w:t>
            </w:r>
          </w:p>
        </w:tc>
        <w:tc>
          <w:tcPr>
            <w:tcW w:w="1157" w:type="dxa"/>
          </w:tcPr>
          <w:p>
            <w:pPr>
              <w:pStyle w:val="0"/>
              <w:jc w:val="center"/>
            </w:pPr>
            <w:r>
              <w:rPr>
                <w:sz w:val="20"/>
              </w:rPr>
              <w:t xml:space="preserve">посещение</w:t>
            </w:r>
          </w:p>
        </w:tc>
        <w:tc>
          <w:tcPr>
            <w:tcW w:w="1191" w:type="dxa"/>
          </w:tcPr>
          <w:p>
            <w:pPr>
              <w:pStyle w:val="0"/>
            </w:pPr>
            <w:r>
              <w:rPr>
                <w:sz w:val="20"/>
              </w:rPr>
              <w:t xml:space="preserve">0,03</w:t>
            </w:r>
          </w:p>
        </w:tc>
        <w:tc>
          <w:tcPr>
            <w:tcW w:w="1247" w:type="dxa"/>
          </w:tcPr>
          <w:p>
            <w:pPr>
              <w:pStyle w:val="0"/>
              <w:jc w:val="center"/>
            </w:pPr>
            <w:r>
              <w:rPr>
                <w:sz w:val="20"/>
              </w:rPr>
              <w:t xml:space="preserve">-</w:t>
            </w:r>
          </w:p>
        </w:tc>
        <w:tc>
          <w:tcPr>
            <w:tcW w:w="1134" w:type="dxa"/>
          </w:tcPr>
          <w:p>
            <w:pPr>
              <w:pStyle w:val="0"/>
            </w:pPr>
            <w:r>
              <w:rPr>
                <w:sz w:val="20"/>
              </w:rPr>
              <w:t xml:space="preserve">0,03</w:t>
            </w:r>
          </w:p>
        </w:tc>
        <w:tc>
          <w:tcPr>
            <w:tcW w:w="1191" w:type="dxa"/>
          </w:tcPr>
          <w:p>
            <w:pPr>
              <w:pStyle w:val="0"/>
              <w:jc w:val="center"/>
            </w:pPr>
            <w:r>
              <w:rPr>
                <w:sz w:val="20"/>
              </w:rPr>
              <w:t xml:space="preserve">-</w:t>
            </w:r>
          </w:p>
        </w:tc>
        <w:tc>
          <w:tcPr>
            <w:tcW w:w="1077" w:type="dxa"/>
          </w:tcPr>
          <w:p>
            <w:pPr>
              <w:pStyle w:val="0"/>
            </w:pPr>
            <w:r>
              <w:rPr>
                <w:sz w:val="20"/>
              </w:rPr>
              <w:t xml:space="preserve">0,03</w:t>
            </w:r>
          </w:p>
        </w:tc>
        <w:tc>
          <w:tcPr>
            <w:tcW w:w="1134" w:type="dxa"/>
          </w:tcPr>
          <w:p>
            <w:pPr>
              <w:pStyle w:val="0"/>
              <w:jc w:val="center"/>
            </w:pPr>
            <w:r>
              <w:rPr>
                <w:sz w:val="20"/>
              </w:rPr>
              <w:t xml:space="preserve">-</w:t>
            </w:r>
          </w:p>
        </w:tc>
      </w:tr>
      <w:tr>
        <w:tc>
          <w:tcPr>
            <w:tcW w:w="5443" w:type="dxa"/>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1157" w:type="dxa"/>
          </w:tcPr>
          <w:p>
            <w:pPr>
              <w:pStyle w:val="0"/>
              <w:jc w:val="center"/>
            </w:pPr>
            <w:r>
              <w:rPr>
                <w:sz w:val="20"/>
              </w:rPr>
              <w:t xml:space="preserve">посещение</w:t>
            </w:r>
          </w:p>
        </w:tc>
        <w:tc>
          <w:tcPr>
            <w:tcW w:w="1191" w:type="dxa"/>
          </w:tcPr>
          <w:p>
            <w:pPr>
              <w:pStyle w:val="0"/>
            </w:pPr>
            <w:r>
              <w:rPr>
                <w:sz w:val="20"/>
              </w:rPr>
              <w:t xml:space="preserve">0,022</w:t>
            </w:r>
          </w:p>
        </w:tc>
        <w:tc>
          <w:tcPr>
            <w:tcW w:w="1247" w:type="dxa"/>
          </w:tcPr>
          <w:p>
            <w:pPr>
              <w:pStyle w:val="0"/>
            </w:pPr>
            <w:r>
              <w:rPr>
                <w:sz w:val="20"/>
              </w:rPr>
              <w:t xml:space="preserve">506,4</w:t>
            </w:r>
          </w:p>
        </w:tc>
        <w:tc>
          <w:tcPr>
            <w:tcW w:w="1134" w:type="dxa"/>
          </w:tcPr>
          <w:p>
            <w:pPr>
              <w:pStyle w:val="0"/>
            </w:pPr>
            <w:r>
              <w:rPr>
                <w:sz w:val="20"/>
              </w:rPr>
              <w:t xml:space="preserve">0,022</w:t>
            </w:r>
          </w:p>
        </w:tc>
        <w:tc>
          <w:tcPr>
            <w:tcW w:w="1191" w:type="dxa"/>
          </w:tcPr>
          <w:p>
            <w:pPr>
              <w:pStyle w:val="0"/>
            </w:pPr>
            <w:r>
              <w:rPr>
                <w:sz w:val="20"/>
              </w:rPr>
              <w:t xml:space="preserve">548,3</w:t>
            </w:r>
          </w:p>
        </w:tc>
        <w:tc>
          <w:tcPr>
            <w:tcW w:w="1077" w:type="dxa"/>
          </w:tcPr>
          <w:p>
            <w:pPr>
              <w:pStyle w:val="0"/>
            </w:pPr>
            <w:r>
              <w:rPr>
                <w:sz w:val="20"/>
              </w:rPr>
              <w:t xml:space="preserve">0,02</w:t>
            </w:r>
          </w:p>
        </w:tc>
        <w:tc>
          <w:tcPr>
            <w:tcW w:w="1134" w:type="dxa"/>
          </w:tcPr>
          <w:p>
            <w:pPr>
              <w:pStyle w:val="0"/>
            </w:pPr>
            <w:r>
              <w:rPr>
                <w:sz w:val="20"/>
              </w:rPr>
              <w:t xml:space="preserve">593,8</w:t>
            </w:r>
          </w:p>
        </w:tc>
      </w:tr>
      <w:tr>
        <w:tc>
          <w:tcPr>
            <w:tcW w:w="5443" w:type="dxa"/>
          </w:tcPr>
          <w:p>
            <w:pPr>
              <w:pStyle w:val="0"/>
            </w:pPr>
            <w:r>
              <w:rPr>
                <w:sz w:val="20"/>
              </w:rPr>
              <w:t xml:space="preserve">посещения на дому выездными патронажными бригадами</w:t>
            </w:r>
          </w:p>
        </w:tc>
        <w:tc>
          <w:tcPr>
            <w:tcW w:w="1157" w:type="dxa"/>
          </w:tcPr>
          <w:p>
            <w:pPr>
              <w:pStyle w:val="0"/>
              <w:jc w:val="center"/>
            </w:pPr>
            <w:r>
              <w:rPr>
                <w:sz w:val="20"/>
              </w:rPr>
              <w:t xml:space="preserve">посещение</w:t>
            </w:r>
          </w:p>
        </w:tc>
        <w:tc>
          <w:tcPr>
            <w:tcW w:w="1191" w:type="dxa"/>
          </w:tcPr>
          <w:p>
            <w:pPr>
              <w:pStyle w:val="0"/>
            </w:pPr>
            <w:r>
              <w:rPr>
                <w:sz w:val="20"/>
              </w:rPr>
              <w:t xml:space="preserve">0,008</w:t>
            </w:r>
          </w:p>
        </w:tc>
        <w:tc>
          <w:tcPr>
            <w:tcW w:w="1247" w:type="dxa"/>
          </w:tcPr>
          <w:p>
            <w:pPr>
              <w:pStyle w:val="0"/>
            </w:pPr>
            <w:r>
              <w:rPr>
                <w:sz w:val="20"/>
              </w:rPr>
              <w:t xml:space="preserve">2514,0</w:t>
            </w:r>
          </w:p>
        </w:tc>
        <w:tc>
          <w:tcPr>
            <w:tcW w:w="1134" w:type="dxa"/>
          </w:tcPr>
          <w:p>
            <w:pPr>
              <w:pStyle w:val="0"/>
            </w:pPr>
            <w:r>
              <w:rPr>
                <w:sz w:val="20"/>
              </w:rPr>
              <w:t xml:space="preserve">0,01</w:t>
            </w:r>
          </w:p>
        </w:tc>
        <w:tc>
          <w:tcPr>
            <w:tcW w:w="1191" w:type="dxa"/>
          </w:tcPr>
          <w:p>
            <w:pPr>
              <w:pStyle w:val="0"/>
            </w:pPr>
            <w:r>
              <w:rPr>
                <w:sz w:val="20"/>
              </w:rPr>
              <w:t xml:space="preserve">2703,0</w:t>
            </w:r>
          </w:p>
        </w:tc>
        <w:tc>
          <w:tcPr>
            <w:tcW w:w="1077" w:type="dxa"/>
          </w:tcPr>
          <w:p>
            <w:pPr>
              <w:pStyle w:val="0"/>
            </w:pPr>
            <w:r>
              <w:rPr>
                <w:sz w:val="20"/>
              </w:rPr>
              <w:t xml:space="preserve">0,01</w:t>
            </w:r>
          </w:p>
        </w:tc>
        <w:tc>
          <w:tcPr>
            <w:tcW w:w="1134" w:type="dxa"/>
          </w:tcPr>
          <w:p>
            <w:pPr>
              <w:pStyle w:val="0"/>
            </w:pPr>
            <w:r>
              <w:rPr>
                <w:sz w:val="20"/>
              </w:rPr>
              <w:t xml:space="preserve">2906,1</w:t>
            </w:r>
          </w:p>
        </w:tc>
      </w:tr>
      <w:tr>
        <w:tc>
          <w:tcPr>
            <w:tcW w:w="5443" w:type="dxa"/>
          </w:tcPr>
          <w:p>
            <w:pPr>
              <w:pStyle w:val="0"/>
            </w:pPr>
            <w:r>
              <w:rPr>
                <w:sz w:val="20"/>
              </w:rPr>
              <w:t xml:space="preserve">в том числе детского населения</w:t>
            </w:r>
          </w:p>
        </w:tc>
        <w:tc>
          <w:tcPr>
            <w:tcW w:w="1157" w:type="dxa"/>
          </w:tcPr>
          <w:p>
            <w:pPr>
              <w:pStyle w:val="0"/>
              <w:jc w:val="center"/>
            </w:pPr>
            <w:r>
              <w:rPr>
                <w:sz w:val="20"/>
              </w:rPr>
              <w:t xml:space="preserve">посещение</w:t>
            </w:r>
          </w:p>
        </w:tc>
        <w:tc>
          <w:tcPr>
            <w:tcW w:w="1191" w:type="dxa"/>
          </w:tcPr>
          <w:p>
            <w:pPr>
              <w:pStyle w:val="0"/>
            </w:pPr>
            <w:r>
              <w:rPr>
                <w:sz w:val="20"/>
              </w:rPr>
              <w:t xml:space="preserve">0,000302</w:t>
            </w:r>
          </w:p>
        </w:tc>
        <w:tc>
          <w:tcPr>
            <w:tcW w:w="1247" w:type="dxa"/>
          </w:tcPr>
          <w:p>
            <w:pPr>
              <w:pStyle w:val="0"/>
            </w:pPr>
            <w:r>
              <w:rPr>
                <w:sz w:val="20"/>
              </w:rPr>
              <w:t xml:space="preserve">2514,0</w:t>
            </w:r>
          </w:p>
        </w:tc>
        <w:tc>
          <w:tcPr>
            <w:tcW w:w="1134" w:type="dxa"/>
          </w:tcPr>
          <w:p>
            <w:pPr>
              <w:pStyle w:val="0"/>
            </w:pPr>
            <w:r>
              <w:rPr>
                <w:sz w:val="20"/>
              </w:rPr>
              <w:t xml:space="preserve">0,000349</w:t>
            </w:r>
          </w:p>
        </w:tc>
        <w:tc>
          <w:tcPr>
            <w:tcW w:w="1191" w:type="dxa"/>
          </w:tcPr>
          <w:p>
            <w:pPr>
              <w:pStyle w:val="0"/>
            </w:pPr>
            <w:r>
              <w:rPr>
                <w:sz w:val="20"/>
              </w:rPr>
              <w:t xml:space="preserve">2703,0</w:t>
            </w:r>
          </w:p>
        </w:tc>
        <w:tc>
          <w:tcPr>
            <w:tcW w:w="1077" w:type="dxa"/>
          </w:tcPr>
          <w:p>
            <w:pPr>
              <w:pStyle w:val="0"/>
            </w:pPr>
            <w:r>
              <w:rPr>
                <w:sz w:val="20"/>
              </w:rPr>
              <w:t xml:space="preserve">0,000424</w:t>
            </w:r>
          </w:p>
        </w:tc>
        <w:tc>
          <w:tcPr>
            <w:tcW w:w="1134" w:type="dxa"/>
          </w:tcPr>
          <w:p>
            <w:pPr>
              <w:pStyle w:val="0"/>
            </w:pPr>
            <w:r>
              <w:rPr>
                <w:sz w:val="20"/>
              </w:rPr>
              <w:t xml:space="preserve">2906,1</w:t>
            </w:r>
          </w:p>
        </w:tc>
      </w:tr>
      <w:tr>
        <w:tc>
          <w:tcPr>
            <w:tcW w:w="5443" w:type="dxa"/>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157" w:type="dxa"/>
          </w:tcPr>
          <w:p>
            <w:pPr>
              <w:pStyle w:val="0"/>
              <w:jc w:val="center"/>
            </w:pPr>
            <w:r>
              <w:rPr>
                <w:sz w:val="20"/>
              </w:rPr>
              <w:t xml:space="preserve">койко-день</w:t>
            </w:r>
          </w:p>
        </w:tc>
        <w:tc>
          <w:tcPr>
            <w:tcW w:w="1191" w:type="dxa"/>
          </w:tcPr>
          <w:p>
            <w:pPr>
              <w:pStyle w:val="0"/>
            </w:pPr>
            <w:r>
              <w:rPr>
                <w:sz w:val="20"/>
              </w:rPr>
              <w:t xml:space="preserve">0,092</w:t>
            </w:r>
          </w:p>
        </w:tc>
        <w:tc>
          <w:tcPr>
            <w:tcW w:w="1247" w:type="dxa"/>
          </w:tcPr>
          <w:p>
            <w:pPr>
              <w:pStyle w:val="0"/>
            </w:pPr>
            <w:r>
              <w:rPr>
                <w:sz w:val="20"/>
              </w:rPr>
              <w:t xml:space="preserve">2992,3</w:t>
            </w:r>
          </w:p>
        </w:tc>
        <w:tc>
          <w:tcPr>
            <w:tcW w:w="1134" w:type="dxa"/>
          </w:tcPr>
          <w:p>
            <w:pPr>
              <w:pStyle w:val="0"/>
            </w:pPr>
            <w:r>
              <w:rPr>
                <w:sz w:val="20"/>
              </w:rPr>
              <w:t xml:space="preserve">0,092</w:t>
            </w:r>
          </w:p>
        </w:tc>
        <w:tc>
          <w:tcPr>
            <w:tcW w:w="1191" w:type="dxa"/>
          </w:tcPr>
          <w:p>
            <w:pPr>
              <w:pStyle w:val="0"/>
            </w:pPr>
            <w:r>
              <w:rPr>
                <w:sz w:val="20"/>
              </w:rPr>
              <w:t xml:space="preserve">3248,0</w:t>
            </w:r>
          </w:p>
        </w:tc>
        <w:tc>
          <w:tcPr>
            <w:tcW w:w="1077" w:type="dxa"/>
          </w:tcPr>
          <w:p>
            <w:pPr>
              <w:pStyle w:val="0"/>
            </w:pPr>
            <w:r>
              <w:rPr>
                <w:sz w:val="20"/>
              </w:rPr>
              <w:t xml:space="preserve">0,092</w:t>
            </w:r>
          </w:p>
        </w:tc>
        <w:tc>
          <w:tcPr>
            <w:tcW w:w="1134" w:type="dxa"/>
          </w:tcPr>
          <w:p>
            <w:pPr>
              <w:pStyle w:val="0"/>
            </w:pPr>
            <w:r>
              <w:rPr>
                <w:sz w:val="20"/>
              </w:rPr>
              <w:t xml:space="preserve">3515,3</w:t>
            </w:r>
          </w:p>
        </w:tc>
      </w:tr>
      <w:tr>
        <w:tc>
          <w:tcPr>
            <w:tcW w:w="5443" w:type="dxa"/>
          </w:tcPr>
          <w:p>
            <w:pPr>
              <w:pStyle w:val="0"/>
            </w:pPr>
            <w:r>
              <w:rPr>
                <w:sz w:val="20"/>
              </w:rPr>
              <w:t xml:space="preserve">в том числе детского населения</w:t>
            </w:r>
          </w:p>
        </w:tc>
        <w:tc>
          <w:tcPr>
            <w:tcW w:w="1157" w:type="dxa"/>
          </w:tcPr>
          <w:p>
            <w:pPr>
              <w:pStyle w:val="0"/>
              <w:jc w:val="center"/>
            </w:pPr>
            <w:r>
              <w:rPr>
                <w:sz w:val="20"/>
              </w:rPr>
              <w:t xml:space="preserve">койко-день</w:t>
            </w:r>
          </w:p>
        </w:tc>
        <w:tc>
          <w:tcPr>
            <w:tcW w:w="1191" w:type="dxa"/>
          </w:tcPr>
          <w:p>
            <w:pPr>
              <w:pStyle w:val="0"/>
            </w:pPr>
            <w:r>
              <w:rPr>
                <w:sz w:val="20"/>
              </w:rPr>
              <w:t xml:space="preserve">0,002054</w:t>
            </w:r>
          </w:p>
        </w:tc>
        <w:tc>
          <w:tcPr>
            <w:tcW w:w="1247" w:type="dxa"/>
          </w:tcPr>
          <w:p>
            <w:pPr>
              <w:pStyle w:val="0"/>
            </w:pPr>
            <w:r>
              <w:rPr>
                <w:sz w:val="20"/>
              </w:rPr>
              <w:t xml:space="preserve">2992,3</w:t>
            </w:r>
          </w:p>
        </w:tc>
        <w:tc>
          <w:tcPr>
            <w:tcW w:w="1134" w:type="dxa"/>
          </w:tcPr>
          <w:p>
            <w:pPr>
              <w:pStyle w:val="0"/>
            </w:pPr>
            <w:r>
              <w:rPr>
                <w:sz w:val="20"/>
              </w:rPr>
              <w:t xml:space="preserve">0,002670</w:t>
            </w:r>
          </w:p>
        </w:tc>
        <w:tc>
          <w:tcPr>
            <w:tcW w:w="1191" w:type="dxa"/>
          </w:tcPr>
          <w:p>
            <w:pPr>
              <w:pStyle w:val="0"/>
            </w:pPr>
            <w:r>
              <w:rPr>
                <w:sz w:val="20"/>
              </w:rPr>
              <w:t xml:space="preserve">3248,0</w:t>
            </w:r>
          </w:p>
        </w:tc>
        <w:tc>
          <w:tcPr>
            <w:tcW w:w="1077" w:type="dxa"/>
          </w:tcPr>
          <w:p>
            <w:pPr>
              <w:pStyle w:val="0"/>
            </w:pPr>
            <w:r>
              <w:rPr>
                <w:sz w:val="20"/>
              </w:rPr>
              <w:t xml:space="preserve">0,003389</w:t>
            </w:r>
          </w:p>
        </w:tc>
        <w:tc>
          <w:tcPr>
            <w:tcW w:w="1134" w:type="dxa"/>
          </w:tcPr>
          <w:p>
            <w:pPr>
              <w:pStyle w:val="0"/>
            </w:pPr>
            <w:r>
              <w:rPr>
                <w:sz w:val="20"/>
              </w:rPr>
              <w:t xml:space="preserve">3515,3</w:t>
            </w:r>
          </w:p>
        </w:tc>
      </w:tr>
      <w:tr>
        <w:tc>
          <w:tcPr>
            <w:gridSpan w:val="8"/>
            <w:tcW w:w="13574" w:type="dxa"/>
          </w:tcPr>
          <w:p>
            <w:pPr>
              <w:pStyle w:val="0"/>
              <w:outlineLvl w:val="2"/>
            </w:pPr>
            <w:r>
              <w:rPr>
                <w:sz w:val="20"/>
              </w:rPr>
              <w:t xml:space="preserve">II. В рамках базовой программы обязательного медицинского страхования</w:t>
            </w:r>
          </w:p>
        </w:tc>
      </w:tr>
      <w:tr>
        <w:tc>
          <w:tcPr>
            <w:tcW w:w="5443" w:type="dxa"/>
          </w:tcPr>
          <w:p>
            <w:pPr>
              <w:pStyle w:val="0"/>
            </w:pPr>
            <w:r>
              <w:rPr>
                <w:sz w:val="20"/>
              </w:rPr>
              <w:t xml:space="preserve">1. Скорая, в том числе скорая специализированная, медицинская помощь</w:t>
            </w:r>
          </w:p>
        </w:tc>
        <w:tc>
          <w:tcPr>
            <w:tcW w:w="1157" w:type="dxa"/>
          </w:tcPr>
          <w:p>
            <w:pPr>
              <w:pStyle w:val="0"/>
              <w:jc w:val="center"/>
            </w:pPr>
            <w:r>
              <w:rPr>
                <w:sz w:val="20"/>
              </w:rPr>
              <w:t xml:space="preserve">вызовов</w:t>
            </w:r>
          </w:p>
        </w:tc>
        <w:tc>
          <w:tcPr>
            <w:tcW w:w="1191" w:type="dxa"/>
          </w:tcPr>
          <w:p>
            <w:pPr>
              <w:pStyle w:val="0"/>
              <w:jc w:val="center"/>
            </w:pPr>
            <w:r>
              <w:rPr>
                <w:sz w:val="20"/>
              </w:rPr>
              <w:t xml:space="preserve">0,29</w:t>
            </w:r>
          </w:p>
        </w:tc>
        <w:tc>
          <w:tcPr>
            <w:tcW w:w="1247" w:type="dxa"/>
          </w:tcPr>
          <w:p>
            <w:pPr>
              <w:pStyle w:val="0"/>
              <w:jc w:val="center"/>
            </w:pPr>
            <w:r>
              <w:rPr>
                <w:sz w:val="20"/>
              </w:rPr>
              <w:t xml:space="preserve">3657,3</w:t>
            </w:r>
          </w:p>
        </w:tc>
        <w:tc>
          <w:tcPr>
            <w:tcW w:w="1134" w:type="dxa"/>
          </w:tcPr>
          <w:p>
            <w:pPr>
              <w:pStyle w:val="0"/>
              <w:jc w:val="center"/>
            </w:pPr>
            <w:r>
              <w:rPr>
                <w:sz w:val="20"/>
              </w:rPr>
              <w:t xml:space="preserve">0,29</w:t>
            </w:r>
          </w:p>
        </w:tc>
        <w:tc>
          <w:tcPr>
            <w:tcW w:w="1191" w:type="dxa"/>
          </w:tcPr>
          <w:p>
            <w:pPr>
              <w:pStyle w:val="0"/>
              <w:jc w:val="center"/>
            </w:pPr>
            <w:r>
              <w:rPr>
                <w:sz w:val="20"/>
              </w:rPr>
              <w:t xml:space="preserve">3886,1</w:t>
            </w:r>
          </w:p>
        </w:tc>
        <w:tc>
          <w:tcPr>
            <w:tcW w:w="1077" w:type="dxa"/>
          </w:tcPr>
          <w:p>
            <w:pPr>
              <w:pStyle w:val="0"/>
              <w:jc w:val="center"/>
            </w:pPr>
            <w:r>
              <w:rPr>
                <w:sz w:val="20"/>
              </w:rPr>
              <w:t xml:space="preserve">0,29</w:t>
            </w:r>
          </w:p>
        </w:tc>
        <w:tc>
          <w:tcPr>
            <w:tcW w:w="1134" w:type="dxa"/>
          </w:tcPr>
          <w:p>
            <w:pPr>
              <w:pStyle w:val="0"/>
              <w:jc w:val="center"/>
            </w:pPr>
            <w:r>
              <w:rPr>
                <w:sz w:val="20"/>
              </w:rPr>
              <w:t xml:space="preserve">4116,9</w:t>
            </w:r>
          </w:p>
        </w:tc>
      </w:tr>
      <w:tr>
        <w:tc>
          <w:tcPr>
            <w:tcW w:w="5443" w:type="dxa"/>
          </w:tcPr>
          <w:p>
            <w:pPr>
              <w:pStyle w:val="0"/>
            </w:pPr>
            <w:r>
              <w:rPr>
                <w:sz w:val="20"/>
              </w:rPr>
              <w:t xml:space="preserve">2. Первичная медико-санитарная помощь, за исключением медицинской реабилитации</w:t>
            </w:r>
          </w:p>
        </w:tc>
        <w:tc>
          <w:tcPr>
            <w:tcW w:w="1157" w:type="dxa"/>
          </w:tcPr>
          <w:p>
            <w:pPr>
              <w:pStyle w:val="0"/>
              <w:jc w:val="center"/>
            </w:pPr>
            <w:r>
              <w:rPr>
                <w:sz w:val="20"/>
              </w:rPr>
              <w:t xml:space="preserve">-</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r>
      <w:tr>
        <w:tc>
          <w:tcPr>
            <w:tcW w:w="5443" w:type="dxa"/>
          </w:tcPr>
          <w:p>
            <w:pPr>
              <w:pStyle w:val="0"/>
            </w:pPr>
            <w:r>
              <w:rPr>
                <w:sz w:val="20"/>
              </w:rPr>
              <w:t xml:space="preserve">2.1 в амбулаторных условиях:</w:t>
            </w:r>
          </w:p>
        </w:tc>
        <w:tc>
          <w:tcPr>
            <w:tcW w:w="1157" w:type="dxa"/>
          </w:tcPr>
          <w:p>
            <w:pPr>
              <w:pStyle w:val="0"/>
              <w:jc w:val="center"/>
            </w:pPr>
            <w:r>
              <w:rPr>
                <w:sz w:val="20"/>
              </w:rPr>
              <w:t xml:space="preserve">-</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134" w:type="dxa"/>
          </w:tcPr>
          <w:p>
            <w:pPr>
              <w:pStyle w:val="0"/>
              <w:jc w:val="center"/>
            </w:pPr>
            <w:r>
              <w:rPr>
                <w:sz w:val="20"/>
              </w:rPr>
              <w:t xml:space="preserve">-</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1134" w:type="dxa"/>
          </w:tcPr>
          <w:p>
            <w:pPr>
              <w:pStyle w:val="0"/>
              <w:jc w:val="center"/>
            </w:pPr>
            <w:r>
              <w:rPr>
                <w:sz w:val="20"/>
              </w:rPr>
              <w:t xml:space="preserve">-</w:t>
            </w:r>
          </w:p>
        </w:tc>
      </w:tr>
      <w:tr>
        <w:tc>
          <w:tcPr>
            <w:tcW w:w="5443" w:type="dxa"/>
          </w:tcPr>
          <w:p>
            <w:pPr>
              <w:pStyle w:val="0"/>
            </w:pPr>
            <w:r>
              <w:rPr>
                <w:sz w:val="20"/>
              </w:rPr>
              <w:t xml:space="preserve">в том числе</w:t>
            </w:r>
          </w:p>
        </w:tc>
        <w:tc>
          <w:tcPr>
            <w:tcW w:w="115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2.1.1 для проведения профилактических медицинских осмотров</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0,311412</w:t>
            </w:r>
          </w:p>
        </w:tc>
        <w:tc>
          <w:tcPr>
            <w:tcW w:w="1247" w:type="dxa"/>
          </w:tcPr>
          <w:p>
            <w:pPr>
              <w:pStyle w:val="0"/>
              <w:jc w:val="center"/>
            </w:pPr>
            <w:r>
              <w:rPr>
                <w:sz w:val="20"/>
              </w:rPr>
              <w:t xml:space="preserve">2240,2</w:t>
            </w:r>
          </w:p>
        </w:tc>
        <w:tc>
          <w:tcPr>
            <w:tcW w:w="1134" w:type="dxa"/>
          </w:tcPr>
          <w:p>
            <w:pPr>
              <w:pStyle w:val="0"/>
              <w:jc w:val="center"/>
            </w:pPr>
            <w:r>
              <w:rPr>
                <w:sz w:val="20"/>
              </w:rPr>
              <w:t xml:space="preserve">0,311412</w:t>
            </w:r>
          </w:p>
        </w:tc>
        <w:tc>
          <w:tcPr>
            <w:tcW w:w="1191" w:type="dxa"/>
          </w:tcPr>
          <w:p>
            <w:pPr>
              <w:pStyle w:val="0"/>
              <w:jc w:val="center"/>
            </w:pPr>
            <w:r>
              <w:rPr>
                <w:sz w:val="20"/>
              </w:rPr>
              <w:t xml:space="preserve">2378,9</w:t>
            </w:r>
          </w:p>
        </w:tc>
        <w:tc>
          <w:tcPr>
            <w:tcW w:w="1077" w:type="dxa"/>
          </w:tcPr>
          <w:p>
            <w:pPr>
              <w:pStyle w:val="0"/>
              <w:jc w:val="center"/>
            </w:pPr>
            <w:r>
              <w:rPr>
                <w:sz w:val="20"/>
              </w:rPr>
              <w:t xml:space="preserve">0,311412</w:t>
            </w:r>
          </w:p>
        </w:tc>
        <w:tc>
          <w:tcPr>
            <w:tcW w:w="1134" w:type="dxa"/>
          </w:tcPr>
          <w:p>
            <w:pPr>
              <w:pStyle w:val="0"/>
              <w:jc w:val="center"/>
            </w:pPr>
            <w:r>
              <w:rPr>
                <w:sz w:val="20"/>
              </w:rPr>
              <w:t xml:space="preserve">2518,8</w:t>
            </w:r>
          </w:p>
        </w:tc>
      </w:tr>
      <w:tr>
        <w:tc>
          <w:tcPr>
            <w:tcW w:w="5443" w:type="dxa"/>
          </w:tcPr>
          <w:p>
            <w:pPr>
              <w:pStyle w:val="0"/>
            </w:pPr>
            <w:r>
              <w:rPr>
                <w:sz w:val="20"/>
              </w:rPr>
              <w:t xml:space="preserve">2.1.2 для проведения диспансеризации - всего</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0,388591</w:t>
            </w:r>
          </w:p>
        </w:tc>
        <w:tc>
          <w:tcPr>
            <w:tcW w:w="1247" w:type="dxa"/>
          </w:tcPr>
          <w:p>
            <w:pPr>
              <w:pStyle w:val="0"/>
              <w:jc w:val="center"/>
            </w:pPr>
            <w:r>
              <w:rPr>
                <w:sz w:val="20"/>
              </w:rPr>
              <w:t xml:space="preserve">2735,2</w:t>
            </w:r>
          </w:p>
        </w:tc>
        <w:tc>
          <w:tcPr>
            <w:tcW w:w="1134" w:type="dxa"/>
          </w:tcPr>
          <w:p>
            <w:pPr>
              <w:pStyle w:val="0"/>
              <w:jc w:val="center"/>
            </w:pPr>
            <w:r>
              <w:rPr>
                <w:sz w:val="20"/>
              </w:rPr>
              <w:t xml:space="preserve">0,388591</w:t>
            </w:r>
          </w:p>
        </w:tc>
        <w:tc>
          <w:tcPr>
            <w:tcW w:w="1191" w:type="dxa"/>
          </w:tcPr>
          <w:p>
            <w:pPr>
              <w:pStyle w:val="0"/>
              <w:jc w:val="center"/>
            </w:pPr>
            <w:r>
              <w:rPr>
                <w:sz w:val="20"/>
              </w:rPr>
              <w:t xml:space="preserve">2904,5</w:t>
            </w:r>
          </w:p>
        </w:tc>
        <w:tc>
          <w:tcPr>
            <w:tcW w:w="1077" w:type="dxa"/>
          </w:tcPr>
          <w:p>
            <w:pPr>
              <w:pStyle w:val="0"/>
              <w:jc w:val="center"/>
            </w:pPr>
            <w:r>
              <w:rPr>
                <w:sz w:val="20"/>
              </w:rPr>
              <w:t xml:space="preserve">0,388591</w:t>
            </w:r>
          </w:p>
        </w:tc>
        <w:tc>
          <w:tcPr>
            <w:tcW w:w="1134" w:type="dxa"/>
          </w:tcPr>
          <w:p>
            <w:pPr>
              <w:pStyle w:val="0"/>
              <w:jc w:val="center"/>
            </w:pPr>
            <w:r>
              <w:rPr>
                <w:sz w:val="20"/>
              </w:rPr>
              <w:t xml:space="preserve">3075,3</w:t>
            </w:r>
          </w:p>
        </w:tc>
      </w:tr>
      <w:tr>
        <w:tc>
          <w:tcPr>
            <w:tcW w:w="5443" w:type="dxa"/>
          </w:tcPr>
          <w:p>
            <w:pPr>
              <w:pStyle w:val="0"/>
            </w:pPr>
            <w:r>
              <w:rPr>
                <w:sz w:val="20"/>
              </w:rPr>
              <w:t xml:space="preserve">в том числе:</w:t>
            </w:r>
          </w:p>
        </w:tc>
        <w:tc>
          <w:tcPr>
            <w:tcW w:w="115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2.1.2.1 для проведения углубленной диспансеризации</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0,050758</w:t>
            </w:r>
          </w:p>
        </w:tc>
        <w:tc>
          <w:tcPr>
            <w:tcW w:w="1247" w:type="dxa"/>
          </w:tcPr>
          <w:p>
            <w:pPr>
              <w:pStyle w:val="0"/>
              <w:jc w:val="center"/>
            </w:pPr>
            <w:r>
              <w:rPr>
                <w:sz w:val="20"/>
              </w:rPr>
              <w:t xml:space="preserve">1177,7</w:t>
            </w:r>
          </w:p>
        </w:tc>
        <w:tc>
          <w:tcPr>
            <w:tcW w:w="1134" w:type="dxa"/>
          </w:tcPr>
          <w:p>
            <w:pPr>
              <w:pStyle w:val="0"/>
              <w:jc w:val="center"/>
            </w:pPr>
            <w:r>
              <w:rPr>
                <w:sz w:val="20"/>
              </w:rPr>
              <w:t xml:space="preserve">0,050758</w:t>
            </w:r>
          </w:p>
        </w:tc>
        <w:tc>
          <w:tcPr>
            <w:tcW w:w="1191" w:type="dxa"/>
          </w:tcPr>
          <w:p>
            <w:pPr>
              <w:pStyle w:val="0"/>
              <w:jc w:val="center"/>
            </w:pPr>
            <w:r>
              <w:rPr>
                <w:sz w:val="20"/>
              </w:rPr>
              <w:t xml:space="preserve">1250,3</w:t>
            </w:r>
          </w:p>
        </w:tc>
        <w:tc>
          <w:tcPr>
            <w:tcW w:w="1077" w:type="dxa"/>
          </w:tcPr>
          <w:p>
            <w:pPr>
              <w:pStyle w:val="0"/>
              <w:jc w:val="center"/>
            </w:pPr>
            <w:r>
              <w:rPr>
                <w:sz w:val="20"/>
              </w:rPr>
              <w:t xml:space="preserve">0,050758</w:t>
            </w:r>
          </w:p>
        </w:tc>
        <w:tc>
          <w:tcPr>
            <w:tcW w:w="1134" w:type="dxa"/>
          </w:tcPr>
          <w:p>
            <w:pPr>
              <w:pStyle w:val="0"/>
              <w:jc w:val="center"/>
            </w:pPr>
            <w:r>
              <w:rPr>
                <w:sz w:val="20"/>
              </w:rPr>
              <w:t xml:space="preserve">1323,8</w:t>
            </w:r>
          </w:p>
        </w:tc>
      </w:tr>
      <w:tr>
        <w:tc>
          <w:tcPr>
            <w:tcW w:w="5443" w:type="dxa"/>
          </w:tcPr>
          <w:p>
            <w:pPr>
              <w:pStyle w:val="0"/>
            </w:pPr>
            <w:r>
              <w:rPr>
                <w:sz w:val="20"/>
              </w:rPr>
              <w:t xml:space="preserve">2.1.3 для посещений с иными целями</w:t>
            </w:r>
          </w:p>
        </w:tc>
        <w:tc>
          <w:tcPr>
            <w:tcW w:w="1157" w:type="dxa"/>
          </w:tcPr>
          <w:p>
            <w:pPr>
              <w:pStyle w:val="0"/>
              <w:jc w:val="center"/>
            </w:pPr>
            <w:r>
              <w:rPr>
                <w:sz w:val="20"/>
              </w:rPr>
              <w:t xml:space="preserve">посещений</w:t>
            </w:r>
          </w:p>
        </w:tc>
        <w:tc>
          <w:tcPr>
            <w:tcW w:w="1191" w:type="dxa"/>
          </w:tcPr>
          <w:p>
            <w:pPr>
              <w:pStyle w:val="0"/>
              <w:jc w:val="center"/>
            </w:pPr>
            <w:r>
              <w:rPr>
                <w:sz w:val="20"/>
              </w:rPr>
              <w:t xml:space="preserve">2,133264</w:t>
            </w:r>
          </w:p>
        </w:tc>
        <w:tc>
          <w:tcPr>
            <w:tcW w:w="1247" w:type="dxa"/>
          </w:tcPr>
          <w:p>
            <w:pPr>
              <w:pStyle w:val="0"/>
              <w:jc w:val="center"/>
            </w:pPr>
            <w:r>
              <w:rPr>
                <w:sz w:val="20"/>
              </w:rPr>
              <w:t xml:space="preserve">405,6</w:t>
            </w:r>
          </w:p>
        </w:tc>
        <w:tc>
          <w:tcPr>
            <w:tcW w:w="1134" w:type="dxa"/>
          </w:tcPr>
          <w:p>
            <w:pPr>
              <w:pStyle w:val="0"/>
              <w:jc w:val="center"/>
            </w:pPr>
            <w:r>
              <w:rPr>
                <w:sz w:val="20"/>
              </w:rPr>
              <w:t xml:space="preserve">2,133264</w:t>
            </w:r>
          </w:p>
        </w:tc>
        <w:tc>
          <w:tcPr>
            <w:tcW w:w="1191" w:type="dxa"/>
          </w:tcPr>
          <w:p>
            <w:pPr>
              <w:pStyle w:val="0"/>
              <w:jc w:val="center"/>
            </w:pPr>
            <w:r>
              <w:rPr>
                <w:sz w:val="20"/>
              </w:rPr>
              <w:t xml:space="preserve">409,7</w:t>
            </w:r>
          </w:p>
        </w:tc>
        <w:tc>
          <w:tcPr>
            <w:tcW w:w="1077" w:type="dxa"/>
          </w:tcPr>
          <w:p>
            <w:pPr>
              <w:pStyle w:val="0"/>
              <w:jc w:val="center"/>
            </w:pPr>
            <w:r>
              <w:rPr>
                <w:sz w:val="20"/>
              </w:rPr>
              <w:t xml:space="preserve">2,133264</w:t>
            </w:r>
          </w:p>
        </w:tc>
        <w:tc>
          <w:tcPr>
            <w:tcW w:w="1134" w:type="dxa"/>
          </w:tcPr>
          <w:p>
            <w:pPr>
              <w:pStyle w:val="0"/>
              <w:jc w:val="center"/>
            </w:pPr>
            <w:r>
              <w:rPr>
                <w:sz w:val="20"/>
              </w:rPr>
              <w:t xml:space="preserve">433,8</w:t>
            </w:r>
          </w:p>
        </w:tc>
      </w:tr>
      <w:tr>
        <w:tc>
          <w:tcPr>
            <w:tcW w:w="5443" w:type="dxa"/>
          </w:tcPr>
          <w:p>
            <w:pPr>
              <w:pStyle w:val="0"/>
            </w:pPr>
            <w:r>
              <w:rPr>
                <w:sz w:val="20"/>
              </w:rPr>
              <w:t xml:space="preserve">2.1.3.1 школы для больных сахарным диабетом</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0,006303</w:t>
            </w:r>
          </w:p>
        </w:tc>
        <w:tc>
          <w:tcPr>
            <w:tcW w:w="1247" w:type="dxa"/>
          </w:tcPr>
          <w:p>
            <w:pPr>
              <w:pStyle w:val="0"/>
              <w:jc w:val="center"/>
            </w:pPr>
            <w:r>
              <w:rPr>
                <w:sz w:val="20"/>
              </w:rPr>
              <w:t xml:space="preserve">1177,14</w:t>
            </w:r>
          </w:p>
        </w:tc>
        <w:tc>
          <w:tcPr>
            <w:tcW w:w="1134" w:type="dxa"/>
          </w:tcPr>
          <w:p>
            <w:pPr>
              <w:pStyle w:val="0"/>
              <w:jc w:val="center"/>
            </w:pPr>
            <w:r>
              <w:rPr>
                <w:sz w:val="20"/>
              </w:rPr>
              <w:t xml:space="preserve">0,006303</w:t>
            </w:r>
          </w:p>
        </w:tc>
        <w:tc>
          <w:tcPr>
            <w:tcW w:w="1191" w:type="dxa"/>
          </w:tcPr>
          <w:p>
            <w:pPr>
              <w:pStyle w:val="0"/>
              <w:jc w:val="center"/>
            </w:pPr>
            <w:r>
              <w:rPr>
                <w:sz w:val="20"/>
              </w:rPr>
              <w:t xml:space="preserve">1177,14</w:t>
            </w:r>
          </w:p>
        </w:tc>
        <w:tc>
          <w:tcPr>
            <w:tcW w:w="1077" w:type="dxa"/>
          </w:tcPr>
          <w:p>
            <w:pPr>
              <w:pStyle w:val="0"/>
              <w:jc w:val="center"/>
            </w:pPr>
            <w:r>
              <w:rPr>
                <w:sz w:val="20"/>
              </w:rPr>
              <w:t xml:space="preserve">0,006303</w:t>
            </w:r>
          </w:p>
        </w:tc>
        <w:tc>
          <w:tcPr>
            <w:tcW w:w="1134" w:type="dxa"/>
          </w:tcPr>
          <w:p>
            <w:pPr>
              <w:pStyle w:val="0"/>
              <w:jc w:val="center"/>
            </w:pPr>
            <w:r>
              <w:rPr>
                <w:sz w:val="20"/>
              </w:rPr>
              <w:t xml:space="preserve">1177,14</w:t>
            </w:r>
          </w:p>
        </w:tc>
      </w:tr>
      <w:tr>
        <w:tc>
          <w:tcPr>
            <w:tcW w:w="5443" w:type="dxa"/>
          </w:tcPr>
          <w:p>
            <w:pPr>
              <w:pStyle w:val="0"/>
            </w:pPr>
            <w:r>
              <w:rPr>
                <w:sz w:val="20"/>
              </w:rPr>
              <w:t xml:space="preserve">2.1.4 в неотложной форме</w:t>
            </w:r>
          </w:p>
        </w:tc>
        <w:tc>
          <w:tcPr>
            <w:tcW w:w="1157" w:type="dxa"/>
          </w:tcPr>
          <w:p>
            <w:pPr>
              <w:pStyle w:val="0"/>
              <w:jc w:val="center"/>
            </w:pPr>
            <w:r>
              <w:rPr>
                <w:sz w:val="20"/>
              </w:rPr>
              <w:t xml:space="preserve">посещений</w:t>
            </w:r>
          </w:p>
        </w:tc>
        <w:tc>
          <w:tcPr>
            <w:tcW w:w="1191" w:type="dxa"/>
          </w:tcPr>
          <w:p>
            <w:pPr>
              <w:pStyle w:val="0"/>
              <w:jc w:val="center"/>
            </w:pPr>
            <w:r>
              <w:rPr>
                <w:sz w:val="20"/>
              </w:rPr>
              <w:t xml:space="preserve">0,54</w:t>
            </w:r>
          </w:p>
        </w:tc>
        <w:tc>
          <w:tcPr>
            <w:tcW w:w="1247" w:type="dxa"/>
          </w:tcPr>
          <w:p>
            <w:pPr>
              <w:pStyle w:val="0"/>
              <w:jc w:val="center"/>
            </w:pPr>
            <w:r>
              <w:rPr>
                <w:sz w:val="20"/>
              </w:rPr>
              <w:t xml:space="preserve">836,3</w:t>
            </w:r>
          </w:p>
        </w:tc>
        <w:tc>
          <w:tcPr>
            <w:tcW w:w="1134" w:type="dxa"/>
          </w:tcPr>
          <w:p>
            <w:pPr>
              <w:pStyle w:val="0"/>
              <w:jc w:val="center"/>
            </w:pPr>
            <w:r>
              <w:rPr>
                <w:sz w:val="20"/>
              </w:rPr>
              <w:t xml:space="preserve">0,54</w:t>
            </w:r>
          </w:p>
        </w:tc>
        <w:tc>
          <w:tcPr>
            <w:tcW w:w="1191" w:type="dxa"/>
          </w:tcPr>
          <w:p>
            <w:pPr>
              <w:pStyle w:val="0"/>
              <w:jc w:val="center"/>
            </w:pPr>
            <w:r>
              <w:rPr>
                <w:sz w:val="20"/>
              </w:rPr>
              <w:t xml:space="preserve">888,1</w:t>
            </w:r>
          </w:p>
        </w:tc>
        <w:tc>
          <w:tcPr>
            <w:tcW w:w="1077" w:type="dxa"/>
          </w:tcPr>
          <w:p>
            <w:pPr>
              <w:pStyle w:val="0"/>
              <w:jc w:val="center"/>
            </w:pPr>
            <w:r>
              <w:rPr>
                <w:sz w:val="20"/>
              </w:rPr>
              <w:t xml:space="preserve">0,54</w:t>
            </w:r>
          </w:p>
        </w:tc>
        <w:tc>
          <w:tcPr>
            <w:tcW w:w="1134" w:type="dxa"/>
          </w:tcPr>
          <w:p>
            <w:pPr>
              <w:pStyle w:val="0"/>
              <w:jc w:val="center"/>
            </w:pPr>
            <w:r>
              <w:rPr>
                <w:sz w:val="20"/>
              </w:rPr>
              <w:t xml:space="preserve">940,3</w:t>
            </w:r>
          </w:p>
        </w:tc>
      </w:tr>
      <w:tr>
        <w:tc>
          <w:tcPr>
            <w:tcW w:w="5443" w:type="dxa"/>
          </w:tcPr>
          <w:p>
            <w:pPr>
              <w:pStyle w:val="0"/>
            </w:pPr>
            <w:r>
              <w:rPr>
                <w:sz w:val="20"/>
              </w:rPr>
              <w:t xml:space="preserve">2.1.5 в связи с заболеваниями - обращений - всего</w:t>
            </w:r>
          </w:p>
        </w:tc>
        <w:tc>
          <w:tcPr>
            <w:tcW w:w="1157" w:type="dxa"/>
          </w:tcPr>
          <w:p>
            <w:pPr>
              <w:pStyle w:val="0"/>
              <w:jc w:val="center"/>
            </w:pPr>
            <w:r>
              <w:rPr>
                <w:sz w:val="20"/>
              </w:rPr>
              <w:t xml:space="preserve">обращений</w:t>
            </w:r>
          </w:p>
        </w:tc>
        <w:tc>
          <w:tcPr>
            <w:tcW w:w="1191" w:type="dxa"/>
          </w:tcPr>
          <w:p>
            <w:pPr>
              <w:pStyle w:val="0"/>
              <w:jc w:val="center"/>
            </w:pPr>
            <w:r>
              <w:rPr>
                <w:sz w:val="20"/>
              </w:rPr>
              <w:t xml:space="preserve">1,7877</w:t>
            </w:r>
          </w:p>
        </w:tc>
        <w:tc>
          <w:tcPr>
            <w:tcW w:w="1247" w:type="dxa"/>
          </w:tcPr>
          <w:p>
            <w:pPr>
              <w:pStyle w:val="0"/>
              <w:jc w:val="center"/>
            </w:pPr>
            <w:r>
              <w:rPr>
                <w:sz w:val="20"/>
              </w:rPr>
              <w:t xml:space="preserve">1870,9</w:t>
            </w:r>
          </w:p>
        </w:tc>
        <w:tc>
          <w:tcPr>
            <w:tcW w:w="1134" w:type="dxa"/>
          </w:tcPr>
          <w:p>
            <w:pPr>
              <w:pStyle w:val="0"/>
              <w:jc w:val="center"/>
            </w:pPr>
            <w:r>
              <w:rPr>
                <w:sz w:val="20"/>
              </w:rPr>
              <w:t xml:space="preserve">1,7877</w:t>
            </w:r>
          </w:p>
        </w:tc>
        <w:tc>
          <w:tcPr>
            <w:tcW w:w="1191" w:type="dxa"/>
          </w:tcPr>
          <w:p>
            <w:pPr>
              <w:pStyle w:val="0"/>
              <w:jc w:val="center"/>
            </w:pPr>
            <w:r>
              <w:rPr>
                <w:sz w:val="20"/>
              </w:rPr>
              <w:t xml:space="preserve">1986,7</w:t>
            </w:r>
          </w:p>
        </w:tc>
        <w:tc>
          <w:tcPr>
            <w:tcW w:w="1077" w:type="dxa"/>
          </w:tcPr>
          <w:p>
            <w:pPr>
              <w:pStyle w:val="0"/>
              <w:jc w:val="center"/>
            </w:pPr>
            <w:r>
              <w:rPr>
                <w:sz w:val="20"/>
              </w:rPr>
              <w:t xml:space="preserve">1,7877</w:t>
            </w:r>
          </w:p>
        </w:tc>
        <w:tc>
          <w:tcPr>
            <w:tcW w:w="1134" w:type="dxa"/>
          </w:tcPr>
          <w:p>
            <w:pPr>
              <w:pStyle w:val="0"/>
              <w:jc w:val="center"/>
            </w:pPr>
            <w:r>
              <w:rPr>
                <w:sz w:val="20"/>
              </w:rPr>
              <w:t xml:space="preserve">2103,5</w:t>
            </w:r>
          </w:p>
        </w:tc>
      </w:tr>
      <w:tr>
        <w:tc>
          <w:tcPr>
            <w:tcW w:w="5443" w:type="dxa"/>
          </w:tcPr>
          <w:p>
            <w:pPr>
              <w:pStyle w:val="0"/>
            </w:pPr>
            <w:r>
              <w:rPr>
                <w:sz w:val="20"/>
              </w:rPr>
              <w:t xml:space="preserve">2.1.5.1 из них:</w:t>
            </w:r>
          </w:p>
          <w:p>
            <w:pPr>
              <w:pStyle w:val="0"/>
            </w:pPr>
            <w:r>
              <w:rPr>
                <w:sz w:val="20"/>
              </w:rPr>
              <w:t xml:space="preserve">проведение отдельных диагностических (лабораторных) исследований:</w:t>
            </w:r>
          </w:p>
        </w:tc>
        <w:tc>
          <w:tcPr>
            <w:tcW w:w="115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2.1.5.1.1 компьютерная томография</w:t>
            </w:r>
          </w:p>
        </w:tc>
        <w:tc>
          <w:tcPr>
            <w:tcW w:w="1157" w:type="dxa"/>
          </w:tcPr>
          <w:p>
            <w:pPr>
              <w:pStyle w:val="0"/>
              <w:jc w:val="center"/>
            </w:pPr>
            <w:r>
              <w:rPr>
                <w:sz w:val="20"/>
              </w:rPr>
              <w:t xml:space="preserve">исследований</w:t>
            </w:r>
          </w:p>
        </w:tc>
        <w:tc>
          <w:tcPr>
            <w:tcW w:w="1191" w:type="dxa"/>
          </w:tcPr>
          <w:p>
            <w:pPr>
              <w:pStyle w:val="0"/>
              <w:jc w:val="center"/>
            </w:pPr>
            <w:r>
              <w:rPr>
                <w:sz w:val="20"/>
              </w:rPr>
              <w:t xml:space="preserve">0,050465</w:t>
            </w:r>
          </w:p>
        </w:tc>
        <w:tc>
          <w:tcPr>
            <w:tcW w:w="1247" w:type="dxa"/>
          </w:tcPr>
          <w:p>
            <w:pPr>
              <w:pStyle w:val="0"/>
              <w:jc w:val="center"/>
            </w:pPr>
            <w:r>
              <w:rPr>
                <w:sz w:val="20"/>
              </w:rPr>
              <w:t xml:space="preserve">2923,7</w:t>
            </w:r>
          </w:p>
        </w:tc>
        <w:tc>
          <w:tcPr>
            <w:tcW w:w="1134" w:type="dxa"/>
          </w:tcPr>
          <w:p>
            <w:pPr>
              <w:pStyle w:val="0"/>
              <w:jc w:val="center"/>
            </w:pPr>
            <w:r>
              <w:rPr>
                <w:sz w:val="20"/>
              </w:rPr>
              <w:t xml:space="preserve">0,050465</w:t>
            </w:r>
          </w:p>
        </w:tc>
        <w:tc>
          <w:tcPr>
            <w:tcW w:w="1191" w:type="dxa"/>
          </w:tcPr>
          <w:p>
            <w:pPr>
              <w:pStyle w:val="0"/>
              <w:jc w:val="center"/>
            </w:pPr>
            <w:r>
              <w:rPr>
                <w:sz w:val="20"/>
              </w:rPr>
              <w:t xml:space="preserve">3104,7</w:t>
            </w:r>
          </w:p>
        </w:tc>
        <w:tc>
          <w:tcPr>
            <w:tcW w:w="1077" w:type="dxa"/>
          </w:tcPr>
          <w:p>
            <w:pPr>
              <w:pStyle w:val="0"/>
              <w:jc w:val="center"/>
            </w:pPr>
            <w:r>
              <w:rPr>
                <w:sz w:val="20"/>
              </w:rPr>
              <w:t xml:space="preserve">0,050465</w:t>
            </w:r>
          </w:p>
        </w:tc>
        <w:tc>
          <w:tcPr>
            <w:tcW w:w="1134" w:type="dxa"/>
          </w:tcPr>
          <w:p>
            <w:pPr>
              <w:pStyle w:val="0"/>
              <w:jc w:val="center"/>
            </w:pPr>
            <w:r>
              <w:rPr>
                <w:sz w:val="20"/>
              </w:rPr>
              <w:t xml:space="preserve">3287,2</w:t>
            </w:r>
          </w:p>
        </w:tc>
      </w:tr>
      <w:tr>
        <w:tc>
          <w:tcPr>
            <w:tcW w:w="5443" w:type="dxa"/>
          </w:tcPr>
          <w:p>
            <w:pPr>
              <w:pStyle w:val="0"/>
            </w:pPr>
            <w:r>
              <w:rPr>
                <w:sz w:val="20"/>
              </w:rPr>
              <w:t xml:space="preserve">2.1.5.1.2 магнитно-резонансная томография</w:t>
            </w:r>
          </w:p>
        </w:tc>
        <w:tc>
          <w:tcPr>
            <w:tcW w:w="1157" w:type="dxa"/>
          </w:tcPr>
          <w:p>
            <w:pPr>
              <w:pStyle w:val="0"/>
              <w:jc w:val="center"/>
            </w:pPr>
            <w:r>
              <w:rPr>
                <w:sz w:val="20"/>
              </w:rPr>
              <w:t xml:space="preserve">исследований</w:t>
            </w:r>
          </w:p>
        </w:tc>
        <w:tc>
          <w:tcPr>
            <w:tcW w:w="1191" w:type="dxa"/>
          </w:tcPr>
          <w:p>
            <w:pPr>
              <w:pStyle w:val="0"/>
              <w:jc w:val="center"/>
            </w:pPr>
            <w:r>
              <w:rPr>
                <w:sz w:val="20"/>
              </w:rPr>
              <w:t xml:space="preserve">0,018179</w:t>
            </w:r>
          </w:p>
        </w:tc>
        <w:tc>
          <w:tcPr>
            <w:tcW w:w="1247" w:type="dxa"/>
          </w:tcPr>
          <w:p>
            <w:pPr>
              <w:pStyle w:val="0"/>
              <w:jc w:val="center"/>
            </w:pPr>
            <w:r>
              <w:rPr>
                <w:sz w:val="20"/>
              </w:rPr>
              <w:t xml:space="preserve">3992,2</w:t>
            </w:r>
          </w:p>
        </w:tc>
        <w:tc>
          <w:tcPr>
            <w:tcW w:w="1134" w:type="dxa"/>
          </w:tcPr>
          <w:p>
            <w:pPr>
              <w:pStyle w:val="0"/>
              <w:jc w:val="center"/>
            </w:pPr>
            <w:r>
              <w:rPr>
                <w:sz w:val="20"/>
              </w:rPr>
              <w:t xml:space="preserve">0,018179</w:t>
            </w:r>
          </w:p>
        </w:tc>
        <w:tc>
          <w:tcPr>
            <w:tcW w:w="1191" w:type="dxa"/>
          </w:tcPr>
          <w:p>
            <w:pPr>
              <w:pStyle w:val="0"/>
              <w:jc w:val="center"/>
            </w:pPr>
            <w:r>
              <w:rPr>
                <w:sz w:val="20"/>
              </w:rPr>
              <w:t xml:space="preserve">4239,3</w:t>
            </w:r>
          </w:p>
        </w:tc>
        <w:tc>
          <w:tcPr>
            <w:tcW w:w="1077" w:type="dxa"/>
          </w:tcPr>
          <w:p>
            <w:pPr>
              <w:pStyle w:val="0"/>
              <w:jc w:val="center"/>
            </w:pPr>
            <w:r>
              <w:rPr>
                <w:sz w:val="20"/>
              </w:rPr>
              <w:t xml:space="preserve">0,018179</w:t>
            </w:r>
          </w:p>
        </w:tc>
        <w:tc>
          <w:tcPr>
            <w:tcW w:w="1134" w:type="dxa"/>
          </w:tcPr>
          <w:p>
            <w:pPr>
              <w:pStyle w:val="0"/>
              <w:jc w:val="center"/>
            </w:pPr>
            <w:r>
              <w:rPr>
                <w:sz w:val="20"/>
              </w:rPr>
              <w:t xml:space="preserve">4488,5</w:t>
            </w:r>
          </w:p>
        </w:tc>
      </w:tr>
      <w:tr>
        <w:tc>
          <w:tcPr>
            <w:tcW w:w="5443" w:type="dxa"/>
          </w:tcPr>
          <w:p>
            <w:pPr>
              <w:pStyle w:val="0"/>
            </w:pPr>
            <w:r>
              <w:rPr>
                <w:sz w:val="20"/>
              </w:rPr>
              <w:t xml:space="preserve">2.1.5.1.3 ультразвуковое исследование сердечно-сосудистой системы</w:t>
            </w:r>
          </w:p>
        </w:tc>
        <w:tc>
          <w:tcPr>
            <w:tcW w:w="1157" w:type="dxa"/>
          </w:tcPr>
          <w:p>
            <w:pPr>
              <w:pStyle w:val="0"/>
              <w:jc w:val="center"/>
            </w:pPr>
            <w:r>
              <w:rPr>
                <w:sz w:val="20"/>
              </w:rPr>
              <w:t xml:space="preserve">исследований</w:t>
            </w:r>
          </w:p>
        </w:tc>
        <w:tc>
          <w:tcPr>
            <w:tcW w:w="1191" w:type="dxa"/>
          </w:tcPr>
          <w:p>
            <w:pPr>
              <w:pStyle w:val="0"/>
              <w:jc w:val="center"/>
            </w:pPr>
            <w:r>
              <w:rPr>
                <w:sz w:val="20"/>
              </w:rPr>
              <w:t xml:space="preserve">0,09489</w:t>
            </w:r>
          </w:p>
        </w:tc>
        <w:tc>
          <w:tcPr>
            <w:tcW w:w="1247" w:type="dxa"/>
          </w:tcPr>
          <w:p>
            <w:pPr>
              <w:pStyle w:val="0"/>
              <w:jc w:val="center"/>
            </w:pPr>
            <w:r>
              <w:rPr>
                <w:sz w:val="20"/>
              </w:rPr>
              <w:t xml:space="preserve">590,4</w:t>
            </w:r>
          </w:p>
        </w:tc>
        <w:tc>
          <w:tcPr>
            <w:tcW w:w="1134" w:type="dxa"/>
          </w:tcPr>
          <w:p>
            <w:pPr>
              <w:pStyle w:val="0"/>
              <w:jc w:val="center"/>
            </w:pPr>
            <w:r>
              <w:rPr>
                <w:sz w:val="20"/>
              </w:rPr>
              <w:t xml:space="preserve">0,09489</w:t>
            </w:r>
          </w:p>
        </w:tc>
        <w:tc>
          <w:tcPr>
            <w:tcW w:w="1191" w:type="dxa"/>
          </w:tcPr>
          <w:p>
            <w:pPr>
              <w:pStyle w:val="0"/>
              <w:jc w:val="center"/>
            </w:pPr>
            <w:r>
              <w:rPr>
                <w:sz w:val="20"/>
              </w:rPr>
              <w:t xml:space="preserve">626,9</w:t>
            </w:r>
          </w:p>
        </w:tc>
        <w:tc>
          <w:tcPr>
            <w:tcW w:w="1077" w:type="dxa"/>
          </w:tcPr>
          <w:p>
            <w:pPr>
              <w:pStyle w:val="0"/>
              <w:jc w:val="center"/>
            </w:pPr>
            <w:r>
              <w:rPr>
                <w:sz w:val="20"/>
              </w:rPr>
              <w:t xml:space="preserve">0,09489</w:t>
            </w:r>
          </w:p>
        </w:tc>
        <w:tc>
          <w:tcPr>
            <w:tcW w:w="1134" w:type="dxa"/>
          </w:tcPr>
          <w:p>
            <w:pPr>
              <w:pStyle w:val="0"/>
              <w:jc w:val="center"/>
            </w:pPr>
            <w:r>
              <w:rPr>
                <w:sz w:val="20"/>
              </w:rPr>
              <w:t xml:space="preserve">663,8</w:t>
            </w:r>
          </w:p>
        </w:tc>
      </w:tr>
      <w:tr>
        <w:tc>
          <w:tcPr>
            <w:tcW w:w="5443" w:type="dxa"/>
          </w:tcPr>
          <w:p>
            <w:pPr>
              <w:pStyle w:val="0"/>
            </w:pPr>
            <w:r>
              <w:rPr>
                <w:sz w:val="20"/>
              </w:rPr>
              <w:t xml:space="preserve">2.1.5.1.4 эндоскопическое диагностическое исследование</w:t>
            </w:r>
          </w:p>
        </w:tc>
        <w:tc>
          <w:tcPr>
            <w:tcW w:w="1157" w:type="dxa"/>
          </w:tcPr>
          <w:p>
            <w:pPr>
              <w:pStyle w:val="0"/>
              <w:jc w:val="center"/>
            </w:pPr>
            <w:r>
              <w:rPr>
                <w:sz w:val="20"/>
              </w:rPr>
              <w:t xml:space="preserve">исследований</w:t>
            </w:r>
          </w:p>
        </w:tc>
        <w:tc>
          <w:tcPr>
            <w:tcW w:w="1191" w:type="dxa"/>
          </w:tcPr>
          <w:p>
            <w:pPr>
              <w:pStyle w:val="0"/>
              <w:jc w:val="center"/>
            </w:pPr>
            <w:r>
              <w:rPr>
                <w:sz w:val="20"/>
              </w:rPr>
              <w:t xml:space="preserve">0,030918</w:t>
            </w:r>
          </w:p>
        </w:tc>
        <w:tc>
          <w:tcPr>
            <w:tcW w:w="1247" w:type="dxa"/>
          </w:tcPr>
          <w:p>
            <w:pPr>
              <w:pStyle w:val="0"/>
              <w:jc w:val="center"/>
            </w:pPr>
            <w:r>
              <w:rPr>
                <w:sz w:val="20"/>
              </w:rPr>
              <w:t xml:space="preserve">1082,6</w:t>
            </w:r>
          </w:p>
        </w:tc>
        <w:tc>
          <w:tcPr>
            <w:tcW w:w="1134" w:type="dxa"/>
          </w:tcPr>
          <w:p>
            <w:pPr>
              <w:pStyle w:val="0"/>
              <w:jc w:val="center"/>
            </w:pPr>
            <w:r>
              <w:rPr>
                <w:sz w:val="20"/>
              </w:rPr>
              <w:t xml:space="preserve">0,030918</w:t>
            </w:r>
          </w:p>
        </w:tc>
        <w:tc>
          <w:tcPr>
            <w:tcW w:w="1191" w:type="dxa"/>
          </w:tcPr>
          <w:p>
            <w:pPr>
              <w:pStyle w:val="0"/>
              <w:jc w:val="center"/>
            </w:pPr>
            <w:r>
              <w:rPr>
                <w:sz w:val="20"/>
              </w:rPr>
              <w:t xml:space="preserve">1149,6</w:t>
            </w:r>
          </w:p>
        </w:tc>
        <w:tc>
          <w:tcPr>
            <w:tcW w:w="1077" w:type="dxa"/>
          </w:tcPr>
          <w:p>
            <w:pPr>
              <w:pStyle w:val="0"/>
              <w:jc w:val="center"/>
            </w:pPr>
            <w:r>
              <w:rPr>
                <w:sz w:val="20"/>
              </w:rPr>
              <w:t xml:space="preserve">0,030918</w:t>
            </w:r>
          </w:p>
        </w:tc>
        <w:tc>
          <w:tcPr>
            <w:tcW w:w="1134" w:type="dxa"/>
          </w:tcPr>
          <w:p>
            <w:pPr>
              <w:pStyle w:val="0"/>
              <w:jc w:val="center"/>
            </w:pPr>
            <w:r>
              <w:rPr>
                <w:sz w:val="20"/>
              </w:rPr>
              <w:t xml:space="preserve">1217,2</w:t>
            </w:r>
          </w:p>
        </w:tc>
      </w:tr>
      <w:tr>
        <w:tc>
          <w:tcPr>
            <w:tcW w:w="5443" w:type="dxa"/>
          </w:tcPr>
          <w:p>
            <w:pPr>
              <w:pStyle w:val="0"/>
            </w:pPr>
            <w:r>
              <w:rPr>
                <w:sz w:val="20"/>
              </w:rPr>
              <w:t xml:space="preserve">2.1.5.1.5 молекулярно-генетическое исследование с целью диагностики онкологических заболеваний</w:t>
            </w:r>
          </w:p>
        </w:tc>
        <w:tc>
          <w:tcPr>
            <w:tcW w:w="1157" w:type="dxa"/>
          </w:tcPr>
          <w:p>
            <w:pPr>
              <w:pStyle w:val="0"/>
              <w:jc w:val="center"/>
            </w:pPr>
            <w:r>
              <w:rPr>
                <w:sz w:val="20"/>
              </w:rPr>
              <w:t xml:space="preserve">исследования</w:t>
            </w:r>
          </w:p>
        </w:tc>
        <w:tc>
          <w:tcPr>
            <w:tcW w:w="1191" w:type="dxa"/>
          </w:tcPr>
          <w:p>
            <w:pPr>
              <w:pStyle w:val="0"/>
              <w:jc w:val="center"/>
            </w:pPr>
            <w:r>
              <w:rPr>
                <w:sz w:val="20"/>
              </w:rPr>
              <w:t xml:space="preserve">0,00112</w:t>
            </w:r>
          </w:p>
        </w:tc>
        <w:tc>
          <w:tcPr>
            <w:tcW w:w="1247" w:type="dxa"/>
          </w:tcPr>
          <w:p>
            <w:pPr>
              <w:pStyle w:val="0"/>
              <w:jc w:val="center"/>
            </w:pPr>
            <w:r>
              <w:rPr>
                <w:sz w:val="20"/>
              </w:rPr>
              <w:t xml:space="preserve">9091,4</w:t>
            </w:r>
          </w:p>
        </w:tc>
        <w:tc>
          <w:tcPr>
            <w:tcW w:w="1134" w:type="dxa"/>
          </w:tcPr>
          <w:p>
            <w:pPr>
              <w:pStyle w:val="0"/>
              <w:jc w:val="center"/>
            </w:pPr>
            <w:r>
              <w:rPr>
                <w:sz w:val="20"/>
              </w:rPr>
              <w:t xml:space="preserve">0,001120</w:t>
            </w:r>
          </w:p>
        </w:tc>
        <w:tc>
          <w:tcPr>
            <w:tcW w:w="1191" w:type="dxa"/>
          </w:tcPr>
          <w:p>
            <w:pPr>
              <w:pStyle w:val="0"/>
              <w:jc w:val="center"/>
            </w:pPr>
            <w:r>
              <w:rPr>
                <w:sz w:val="20"/>
              </w:rPr>
              <w:t xml:space="preserve">9654,1</w:t>
            </w:r>
          </w:p>
        </w:tc>
        <w:tc>
          <w:tcPr>
            <w:tcW w:w="1077" w:type="dxa"/>
          </w:tcPr>
          <w:p>
            <w:pPr>
              <w:pStyle w:val="0"/>
              <w:jc w:val="center"/>
            </w:pPr>
            <w:r>
              <w:rPr>
                <w:sz w:val="20"/>
              </w:rPr>
              <w:t xml:space="preserve">0,001120</w:t>
            </w:r>
          </w:p>
        </w:tc>
        <w:tc>
          <w:tcPr>
            <w:tcW w:w="1134" w:type="dxa"/>
          </w:tcPr>
          <w:p>
            <w:pPr>
              <w:pStyle w:val="0"/>
              <w:jc w:val="center"/>
            </w:pPr>
            <w:r>
              <w:rPr>
                <w:sz w:val="20"/>
              </w:rPr>
              <w:t xml:space="preserve">10221,7</w:t>
            </w:r>
          </w:p>
        </w:tc>
      </w:tr>
      <w:tr>
        <w:tc>
          <w:tcPr>
            <w:tcW w:w="5443" w:type="dxa"/>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57" w:type="dxa"/>
          </w:tcPr>
          <w:p>
            <w:pPr>
              <w:pStyle w:val="0"/>
              <w:jc w:val="center"/>
            </w:pPr>
            <w:r>
              <w:rPr>
                <w:sz w:val="20"/>
              </w:rPr>
              <w:t xml:space="preserve">исследования</w:t>
            </w:r>
          </w:p>
        </w:tc>
        <w:tc>
          <w:tcPr>
            <w:tcW w:w="1191" w:type="dxa"/>
          </w:tcPr>
          <w:p>
            <w:pPr>
              <w:pStyle w:val="0"/>
              <w:jc w:val="center"/>
            </w:pPr>
            <w:r>
              <w:rPr>
                <w:sz w:val="20"/>
              </w:rPr>
              <w:t xml:space="preserve">0,015192</w:t>
            </w:r>
          </w:p>
        </w:tc>
        <w:tc>
          <w:tcPr>
            <w:tcW w:w="1247" w:type="dxa"/>
          </w:tcPr>
          <w:p>
            <w:pPr>
              <w:pStyle w:val="0"/>
              <w:jc w:val="center"/>
            </w:pPr>
            <w:r>
              <w:rPr>
                <w:sz w:val="20"/>
              </w:rPr>
              <w:t xml:space="preserve">2242,1</w:t>
            </w:r>
          </w:p>
        </w:tc>
        <w:tc>
          <w:tcPr>
            <w:tcW w:w="1134" w:type="dxa"/>
          </w:tcPr>
          <w:p>
            <w:pPr>
              <w:pStyle w:val="0"/>
              <w:jc w:val="center"/>
            </w:pPr>
            <w:r>
              <w:rPr>
                <w:sz w:val="20"/>
              </w:rPr>
              <w:t xml:space="preserve">0,015192</w:t>
            </w:r>
          </w:p>
        </w:tc>
        <w:tc>
          <w:tcPr>
            <w:tcW w:w="1191" w:type="dxa"/>
          </w:tcPr>
          <w:p>
            <w:pPr>
              <w:pStyle w:val="0"/>
              <w:jc w:val="center"/>
            </w:pPr>
            <w:r>
              <w:rPr>
                <w:sz w:val="20"/>
              </w:rPr>
              <w:t xml:space="preserve">2380,9</w:t>
            </w:r>
          </w:p>
        </w:tc>
        <w:tc>
          <w:tcPr>
            <w:tcW w:w="1077" w:type="dxa"/>
          </w:tcPr>
          <w:p>
            <w:pPr>
              <w:pStyle w:val="0"/>
              <w:jc w:val="center"/>
            </w:pPr>
            <w:r>
              <w:rPr>
                <w:sz w:val="20"/>
              </w:rPr>
              <w:t xml:space="preserve">0,015192</w:t>
            </w:r>
          </w:p>
        </w:tc>
        <w:tc>
          <w:tcPr>
            <w:tcW w:w="1134" w:type="dxa"/>
          </w:tcPr>
          <w:p>
            <w:pPr>
              <w:pStyle w:val="0"/>
              <w:jc w:val="center"/>
            </w:pPr>
            <w:r>
              <w:rPr>
                <w:sz w:val="20"/>
              </w:rPr>
              <w:t xml:space="preserve">2520,9</w:t>
            </w:r>
          </w:p>
        </w:tc>
      </w:tr>
      <w:tr>
        <w:tc>
          <w:tcPr>
            <w:tcW w:w="5443" w:type="dxa"/>
          </w:tcPr>
          <w:p>
            <w:pPr>
              <w:pStyle w:val="0"/>
            </w:pPr>
            <w:r>
              <w:rPr>
                <w:sz w:val="20"/>
              </w:rPr>
              <w:t xml:space="preserve">2.1.5.1.7 тестирование на выявление новой коронавирусной инфекции (COVID-19)</w:t>
            </w:r>
          </w:p>
        </w:tc>
        <w:tc>
          <w:tcPr>
            <w:tcW w:w="1157" w:type="dxa"/>
          </w:tcPr>
          <w:p>
            <w:pPr>
              <w:pStyle w:val="0"/>
              <w:jc w:val="center"/>
            </w:pPr>
            <w:r>
              <w:rPr>
                <w:sz w:val="20"/>
              </w:rPr>
              <w:t xml:space="preserve">исследований</w:t>
            </w:r>
          </w:p>
        </w:tc>
        <w:tc>
          <w:tcPr>
            <w:tcW w:w="1191" w:type="dxa"/>
          </w:tcPr>
          <w:p>
            <w:pPr>
              <w:pStyle w:val="0"/>
              <w:jc w:val="center"/>
            </w:pPr>
            <w:r>
              <w:rPr>
                <w:sz w:val="20"/>
              </w:rPr>
              <w:t xml:space="preserve">0,102779</w:t>
            </w:r>
          </w:p>
        </w:tc>
        <w:tc>
          <w:tcPr>
            <w:tcW w:w="1247" w:type="dxa"/>
          </w:tcPr>
          <w:p>
            <w:pPr>
              <w:pStyle w:val="0"/>
              <w:jc w:val="center"/>
            </w:pPr>
            <w:r>
              <w:rPr>
                <w:sz w:val="20"/>
              </w:rPr>
              <w:t xml:space="preserve">434,0</w:t>
            </w:r>
          </w:p>
        </w:tc>
        <w:tc>
          <w:tcPr>
            <w:tcW w:w="1134" w:type="dxa"/>
          </w:tcPr>
          <w:p>
            <w:pPr>
              <w:pStyle w:val="0"/>
              <w:jc w:val="center"/>
            </w:pPr>
            <w:r>
              <w:rPr>
                <w:sz w:val="20"/>
              </w:rPr>
              <w:t xml:space="preserve">0,102779</w:t>
            </w:r>
          </w:p>
        </w:tc>
        <w:tc>
          <w:tcPr>
            <w:tcW w:w="1191" w:type="dxa"/>
          </w:tcPr>
          <w:p>
            <w:pPr>
              <w:pStyle w:val="0"/>
              <w:jc w:val="center"/>
            </w:pPr>
            <w:r>
              <w:rPr>
                <w:sz w:val="20"/>
              </w:rPr>
              <w:t xml:space="preserve">460,9</w:t>
            </w:r>
          </w:p>
        </w:tc>
        <w:tc>
          <w:tcPr>
            <w:tcW w:w="1077" w:type="dxa"/>
          </w:tcPr>
          <w:p>
            <w:pPr>
              <w:pStyle w:val="0"/>
              <w:jc w:val="center"/>
            </w:pPr>
            <w:r>
              <w:rPr>
                <w:sz w:val="20"/>
              </w:rPr>
              <w:t xml:space="preserve">0,102779</w:t>
            </w:r>
          </w:p>
        </w:tc>
        <w:tc>
          <w:tcPr>
            <w:tcW w:w="1134" w:type="dxa"/>
          </w:tcPr>
          <w:p>
            <w:pPr>
              <w:pStyle w:val="0"/>
              <w:jc w:val="center"/>
            </w:pPr>
            <w:r>
              <w:rPr>
                <w:sz w:val="20"/>
              </w:rPr>
              <w:t xml:space="preserve">488,0</w:t>
            </w:r>
          </w:p>
        </w:tc>
      </w:tr>
      <w:tr>
        <w:tc>
          <w:tcPr>
            <w:tcW w:w="5443" w:type="dxa"/>
          </w:tcPr>
          <w:p>
            <w:pPr>
              <w:pStyle w:val="0"/>
            </w:pPr>
            <w:r>
              <w:rPr>
                <w:sz w:val="20"/>
              </w:rPr>
              <w:t xml:space="preserve">2.1.6 диспансерное наблюдение, в том числе по поводу</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0,261736</w:t>
            </w:r>
          </w:p>
        </w:tc>
        <w:tc>
          <w:tcPr>
            <w:tcW w:w="1247" w:type="dxa"/>
          </w:tcPr>
          <w:p>
            <w:pPr>
              <w:pStyle w:val="0"/>
              <w:jc w:val="center"/>
            </w:pPr>
            <w:r>
              <w:rPr>
                <w:sz w:val="20"/>
              </w:rPr>
              <w:t xml:space="preserve">2229,9</w:t>
            </w:r>
          </w:p>
        </w:tc>
        <w:tc>
          <w:tcPr>
            <w:tcW w:w="1134" w:type="dxa"/>
          </w:tcPr>
          <w:p>
            <w:pPr>
              <w:pStyle w:val="0"/>
              <w:jc w:val="center"/>
            </w:pPr>
            <w:r>
              <w:rPr>
                <w:sz w:val="20"/>
              </w:rPr>
              <w:t xml:space="preserve">0,261736</w:t>
            </w:r>
          </w:p>
        </w:tc>
        <w:tc>
          <w:tcPr>
            <w:tcW w:w="1191" w:type="dxa"/>
          </w:tcPr>
          <w:p>
            <w:pPr>
              <w:pStyle w:val="0"/>
              <w:jc w:val="center"/>
            </w:pPr>
            <w:r>
              <w:rPr>
                <w:sz w:val="20"/>
              </w:rPr>
              <w:t xml:space="preserve">2367,9</w:t>
            </w:r>
          </w:p>
        </w:tc>
        <w:tc>
          <w:tcPr>
            <w:tcW w:w="1077" w:type="dxa"/>
          </w:tcPr>
          <w:p>
            <w:pPr>
              <w:pStyle w:val="0"/>
              <w:jc w:val="center"/>
            </w:pPr>
            <w:r>
              <w:rPr>
                <w:sz w:val="20"/>
              </w:rPr>
              <w:t xml:space="preserve">0,261736</w:t>
            </w:r>
          </w:p>
        </w:tc>
        <w:tc>
          <w:tcPr>
            <w:tcW w:w="1134" w:type="dxa"/>
          </w:tcPr>
          <w:p>
            <w:pPr>
              <w:pStyle w:val="0"/>
              <w:jc w:val="center"/>
            </w:pPr>
            <w:r>
              <w:rPr>
                <w:sz w:val="20"/>
              </w:rPr>
              <w:t xml:space="preserve">2507,1</w:t>
            </w:r>
          </w:p>
        </w:tc>
      </w:tr>
      <w:tr>
        <w:tc>
          <w:tcPr>
            <w:tcW w:w="5443" w:type="dxa"/>
          </w:tcPr>
          <w:p>
            <w:pPr>
              <w:pStyle w:val="0"/>
            </w:pPr>
            <w:r>
              <w:rPr>
                <w:sz w:val="20"/>
              </w:rPr>
              <w:t xml:space="preserve">2.1.6.1 онкологических заболеваний</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0,04505</w:t>
            </w:r>
          </w:p>
        </w:tc>
        <w:tc>
          <w:tcPr>
            <w:tcW w:w="1247" w:type="dxa"/>
          </w:tcPr>
          <w:p>
            <w:pPr>
              <w:pStyle w:val="0"/>
              <w:jc w:val="center"/>
            </w:pPr>
            <w:r>
              <w:rPr>
                <w:sz w:val="20"/>
              </w:rPr>
              <w:t xml:space="preserve">3142,3</w:t>
            </w:r>
          </w:p>
        </w:tc>
        <w:tc>
          <w:tcPr>
            <w:tcW w:w="1134" w:type="dxa"/>
          </w:tcPr>
          <w:p>
            <w:pPr>
              <w:pStyle w:val="0"/>
              <w:jc w:val="center"/>
            </w:pPr>
            <w:r>
              <w:rPr>
                <w:sz w:val="20"/>
              </w:rPr>
              <w:t xml:space="preserve">0,045050</w:t>
            </w:r>
          </w:p>
        </w:tc>
        <w:tc>
          <w:tcPr>
            <w:tcW w:w="1191" w:type="dxa"/>
          </w:tcPr>
          <w:p>
            <w:pPr>
              <w:pStyle w:val="0"/>
              <w:jc w:val="center"/>
            </w:pPr>
            <w:r>
              <w:rPr>
                <w:sz w:val="20"/>
              </w:rPr>
              <w:t xml:space="preserve">3336,8</w:t>
            </w:r>
          </w:p>
        </w:tc>
        <w:tc>
          <w:tcPr>
            <w:tcW w:w="1077" w:type="dxa"/>
          </w:tcPr>
          <w:p>
            <w:pPr>
              <w:pStyle w:val="0"/>
              <w:jc w:val="center"/>
            </w:pPr>
            <w:r>
              <w:rPr>
                <w:sz w:val="20"/>
              </w:rPr>
              <w:t xml:space="preserve">0,045050</w:t>
            </w:r>
          </w:p>
        </w:tc>
        <w:tc>
          <w:tcPr>
            <w:tcW w:w="1134" w:type="dxa"/>
          </w:tcPr>
          <w:p>
            <w:pPr>
              <w:pStyle w:val="0"/>
              <w:jc w:val="center"/>
            </w:pPr>
            <w:r>
              <w:rPr>
                <w:sz w:val="20"/>
              </w:rPr>
              <w:t xml:space="preserve">3533,0</w:t>
            </w:r>
          </w:p>
        </w:tc>
      </w:tr>
      <w:tr>
        <w:tc>
          <w:tcPr>
            <w:tcW w:w="5443" w:type="dxa"/>
          </w:tcPr>
          <w:p>
            <w:pPr>
              <w:pStyle w:val="0"/>
            </w:pPr>
            <w:r>
              <w:rPr>
                <w:sz w:val="20"/>
              </w:rPr>
              <w:t xml:space="preserve">2.1.6.2 сахарного диабета</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0,0598</w:t>
            </w:r>
          </w:p>
        </w:tc>
        <w:tc>
          <w:tcPr>
            <w:tcW w:w="1247" w:type="dxa"/>
          </w:tcPr>
          <w:p>
            <w:pPr>
              <w:pStyle w:val="0"/>
              <w:jc w:val="center"/>
            </w:pPr>
            <w:r>
              <w:rPr>
                <w:sz w:val="20"/>
              </w:rPr>
              <w:t xml:space="preserve">1186,4</w:t>
            </w:r>
          </w:p>
        </w:tc>
        <w:tc>
          <w:tcPr>
            <w:tcW w:w="1134" w:type="dxa"/>
          </w:tcPr>
          <w:p>
            <w:pPr>
              <w:pStyle w:val="0"/>
              <w:jc w:val="center"/>
            </w:pPr>
            <w:r>
              <w:rPr>
                <w:sz w:val="20"/>
              </w:rPr>
              <w:t xml:space="preserve">0,059800</w:t>
            </w:r>
          </w:p>
        </w:tc>
        <w:tc>
          <w:tcPr>
            <w:tcW w:w="1191" w:type="dxa"/>
          </w:tcPr>
          <w:p>
            <w:pPr>
              <w:pStyle w:val="0"/>
              <w:jc w:val="center"/>
            </w:pPr>
            <w:r>
              <w:rPr>
                <w:sz w:val="20"/>
              </w:rPr>
              <w:t xml:space="preserve">1259,8</w:t>
            </w:r>
          </w:p>
        </w:tc>
        <w:tc>
          <w:tcPr>
            <w:tcW w:w="1077" w:type="dxa"/>
          </w:tcPr>
          <w:p>
            <w:pPr>
              <w:pStyle w:val="0"/>
              <w:jc w:val="center"/>
            </w:pPr>
            <w:r>
              <w:rPr>
                <w:sz w:val="20"/>
              </w:rPr>
              <w:t xml:space="preserve">0,059800</w:t>
            </w:r>
          </w:p>
        </w:tc>
        <w:tc>
          <w:tcPr>
            <w:tcW w:w="1134" w:type="dxa"/>
          </w:tcPr>
          <w:p>
            <w:pPr>
              <w:pStyle w:val="0"/>
              <w:jc w:val="center"/>
            </w:pPr>
            <w:r>
              <w:rPr>
                <w:sz w:val="20"/>
              </w:rPr>
              <w:t xml:space="preserve">1333,9</w:t>
            </w:r>
          </w:p>
        </w:tc>
      </w:tr>
      <w:tr>
        <w:tc>
          <w:tcPr>
            <w:tcW w:w="5443" w:type="dxa"/>
          </w:tcPr>
          <w:p>
            <w:pPr>
              <w:pStyle w:val="0"/>
            </w:pPr>
            <w:r>
              <w:rPr>
                <w:sz w:val="20"/>
              </w:rPr>
              <w:t xml:space="preserve">2.1.6.3 болезней системы кровообращения</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0,12521</w:t>
            </w:r>
          </w:p>
        </w:tc>
        <w:tc>
          <w:tcPr>
            <w:tcW w:w="1247" w:type="dxa"/>
          </w:tcPr>
          <w:p>
            <w:pPr>
              <w:pStyle w:val="0"/>
              <w:jc w:val="center"/>
            </w:pPr>
            <w:r>
              <w:rPr>
                <w:sz w:val="20"/>
              </w:rPr>
              <w:t xml:space="preserve">2638,1</w:t>
            </w:r>
          </w:p>
        </w:tc>
        <w:tc>
          <w:tcPr>
            <w:tcW w:w="1134" w:type="dxa"/>
          </w:tcPr>
          <w:p>
            <w:pPr>
              <w:pStyle w:val="0"/>
              <w:jc w:val="center"/>
            </w:pPr>
            <w:r>
              <w:rPr>
                <w:sz w:val="20"/>
              </w:rPr>
              <w:t xml:space="preserve">0,125210</w:t>
            </w:r>
          </w:p>
        </w:tc>
        <w:tc>
          <w:tcPr>
            <w:tcW w:w="1191" w:type="dxa"/>
          </w:tcPr>
          <w:p>
            <w:pPr>
              <w:pStyle w:val="0"/>
              <w:jc w:val="center"/>
            </w:pPr>
            <w:r>
              <w:rPr>
                <w:sz w:val="20"/>
              </w:rPr>
              <w:t xml:space="preserve">2801,4</w:t>
            </w:r>
          </w:p>
        </w:tc>
        <w:tc>
          <w:tcPr>
            <w:tcW w:w="1077" w:type="dxa"/>
          </w:tcPr>
          <w:p>
            <w:pPr>
              <w:pStyle w:val="0"/>
              <w:jc w:val="center"/>
            </w:pPr>
            <w:r>
              <w:rPr>
                <w:sz w:val="20"/>
              </w:rPr>
              <w:t xml:space="preserve">0,125210</w:t>
            </w:r>
          </w:p>
        </w:tc>
        <w:tc>
          <w:tcPr>
            <w:tcW w:w="1134" w:type="dxa"/>
          </w:tcPr>
          <w:p>
            <w:pPr>
              <w:pStyle w:val="0"/>
              <w:jc w:val="center"/>
            </w:pPr>
            <w:r>
              <w:rPr>
                <w:sz w:val="20"/>
              </w:rPr>
              <w:t xml:space="preserve">2966,1</w:t>
            </w:r>
          </w:p>
        </w:tc>
      </w:tr>
      <w:tr>
        <w:tc>
          <w:tcPr>
            <w:tcW w:w="5443" w:type="dxa"/>
          </w:tcPr>
          <w:p>
            <w:pPr>
              <w:pStyle w:val="0"/>
            </w:pPr>
            <w:r>
              <w:rPr>
                <w:sz w:val="20"/>
              </w:rPr>
              <w:t xml:space="preserve">2.2. в условиях дневных стационаров</w:t>
            </w:r>
          </w:p>
        </w:tc>
        <w:tc>
          <w:tcPr>
            <w:tcW w:w="1157" w:type="dxa"/>
          </w:tcPr>
          <w:p>
            <w:pPr>
              <w:pStyle w:val="0"/>
              <w:jc w:val="center"/>
            </w:pPr>
            <w:r>
              <w:rPr>
                <w:sz w:val="20"/>
              </w:rPr>
              <w:t xml:space="preserve">случаев лечения</w:t>
            </w:r>
          </w:p>
        </w:tc>
        <w:tc>
          <w:tcPr>
            <w:tcW w:w="1191" w:type="dxa"/>
          </w:tcPr>
          <w:p>
            <w:pPr>
              <w:pStyle w:val="0"/>
            </w:pPr>
            <w:r>
              <w:rPr>
                <w:sz w:val="20"/>
              </w:rPr>
            </w:r>
          </w:p>
        </w:tc>
        <w:tc>
          <w:tcPr>
            <w:tcW w:w="1247" w:type="dxa"/>
          </w:tcPr>
          <w:p>
            <w:pPr>
              <w:pStyle w:val="0"/>
            </w:pPr>
            <w:r>
              <w:rPr>
                <w:sz w:val="20"/>
              </w:rPr>
            </w:r>
          </w:p>
        </w:tc>
        <w:tc>
          <w:tcPr>
            <w:tcW w:w="1134" w:type="dxa"/>
          </w:tcPr>
          <w:p>
            <w:pPr>
              <w:pStyle w:val="0"/>
              <w:jc w:val="center"/>
            </w:pPr>
            <w:r>
              <w:rPr>
                <w:sz w:val="20"/>
              </w:rPr>
              <w:t xml:space="preserve">0,034816</w:t>
            </w:r>
          </w:p>
        </w:tc>
        <w:tc>
          <w:tcPr>
            <w:tcW w:w="1191" w:type="dxa"/>
          </w:tcPr>
          <w:p>
            <w:pPr>
              <w:pStyle w:val="0"/>
              <w:jc w:val="center"/>
            </w:pPr>
            <w:r>
              <w:rPr>
                <w:sz w:val="20"/>
              </w:rPr>
              <w:t xml:space="preserve">19130,9</w:t>
            </w:r>
          </w:p>
        </w:tc>
        <w:tc>
          <w:tcPr>
            <w:tcW w:w="1077" w:type="dxa"/>
          </w:tcPr>
          <w:p>
            <w:pPr>
              <w:pStyle w:val="0"/>
              <w:jc w:val="center"/>
            </w:pPr>
            <w:r>
              <w:rPr>
                <w:sz w:val="20"/>
              </w:rPr>
              <w:t xml:space="preserve">0,034816</w:t>
            </w:r>
          </w:p>
        </w:tc>
        <w:tc>
          <w:tcPr>
            <w:tcW w:w="1134" w:type="dxa"/>
          </w:tcPr>
          <w:p>
            <w:pPr>
              <w:pStyle w:val="0"/>
              <w:jc w:val="center"/>
            </w:pPr>
            <w:r>
              <w:rPr>
                <w:sz w:val="20"/>
              </w:rPr>
              <w:t xml:space="preserve">20056,0</w:t>
            </w:r>
          </w:p>
        </w:tc>
      </w:tr>
      <w:tr>
        <w:tc>
          <w:tcPr>
            <w:tcW w:w="5443"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условиях дневных стационаров, (за исключением федеральных медицинских организаций): всего, в том числе :</w:t>
            </w:r>
          </w:p>
        </w:tc>
        <w:tc>
          <w:tcPr>
            <w:tcW w:w="1157" w:type="dxa"/>
          </w:tcPr>
          <w:p>
            <w:pPr>
              <w:pStyle w:val="0"/>
              <w:jc w:val="center"/>
            </w:pPr>
            <w:r>
              <w:rPr>
                <w:sz w:val="20"/>
              </w:rPr>
              <w:t xml:space="preserve">случаев лечения</w:t>
            </w:r>
          </w:p>
        </w:tc>
        <w:tc>
          <w:tcPr>
            <w:tcW w:w="1191" w:type="dxa"/>
          </w:tcPr>
          <w:p>
            <w:pPr>
              <w:pStyle w:val="0"/>
              <w:jc w:val="center"/>
            </w:pPr>
            <w:r>
              <w:rPr>
                <w:sz w:val="20"/>
              </w:rPr>
              <w:t xml:space="preserve">0,070478</w:t>
            </w:r>
          </w:p>
        </w:tc>
        <w:tc>
          <w:tcPr>
            <w:tcW w:w="1247" w:type="dxa"/>
          </w:tcPr>
          <w:p>
            <w:pPr>
              <w:pStyle w:val="0"/>
              <w:jc w:val="center"/>
            </w:pPr>
            <w:r>
              <w:rPr>
                <w:sz w:val="20"/>
              </w:rPr>
              <w:t xml:space="preserve">26709,9</w:t>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3.1 для оказания медицинской помощи по профилю "онкология"</w:t>
            </w:r>
          </w:p>
        </w:tc>
        <w:tc>
          <w:tcPr>
            <w:tcW w:w="1157" w:type="dxa"/>
          </w:tcPr>
          <w:p>
            <w:pPr>
              <w:pStyle w:val="0"/>
              <w:jc w:val="center"/>
            </w:pPr>
            <w:r>
              <w:rPr>
                <w:sz w:val="20"/>
              </w:rPr>
              <w:t xml:space="preserve">случаев лечения</w:t>
            </w:r>
          </w:p>
        </w:tc>
        <w:tc>
          <w:tcPr>
            <w:tcW w:w="1191" w:type="dxa"/>
          </w:tcPr>
          <w:p>
            <w:pPr>
              <w:pStyle w:val="0"/>
              <w:jc w:val="center"/>
            </w:pPr>
            <w:r>
              <w:rPr>
                <w:sz w:val="20"/>
              </w:rPr>
              <w:t xml:space="preserve">0,010964</w:t>
            </w:r>
          </w:p>
        </w:tc>
        <w:tc>
          <w:tcPr>
            <w:tcW w:w="1247" w:type="dxa"/>
          </w:tcPr>
          <w:p>
            <w:pPr>
              <w:pStyle w:val="0"/>
              <w:jc w:val="center"/>
            </w:pPr>
            <w:r>
              <w:rPr>
                <w:sz w:val="20"/>
              </w:rPr>
              <w:t xml:space="preserve">77288,4</w:t>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3.2 для оказания медицинской помощи при экстракорпоральном оплодотворении</w:t>
            </w:r>
          </w:p>
        </w:tc>
        <w:tc>
          <w:tcPr>
            <w:tcW w:w="1157" w:type="dxa"/>
          </w:tcPr>
          <w:p>
            <w:pPr>
              <w:pStyle w:val="0"/>
              <w:jc w:val="center"/>
            </w:pPr>
            <w:r>
              <w:rPr>
                <w:sz w:val="20"/>
              </w:rPr>
              <w:t xml:space="preserve">случаев лечения</w:t>
            </w:r>
          </w:p>
        </w:tc>
        <w:tc>
          <w:tcPr>
            <w:tcW w:w="1191" w:type="dxa"/>
          </w:tcPr>
          <w:p>
            <w:pPr>
              <w:pStyle w:val="0"/>
              <w:jc w:val="center"/>
            </w:pPr>
            <w:r>
              <w:rPr>
                <w:sz w:val="20"/>
              </w:rPr>
              <w:t xml:space="preserve">0,00056</w:t>
            </w:r>
          </w:p>
        </w:tc>
        <w:tc>
          <w:tcPr>
            <w:tcW w:w="1247" w:type="dxa"/>
          </w:tcPr>
          <w:p>
            <w:pPr>
              <w:pStyle w:val="0"/>
              <w:jc w:val="center"/>
            </w:pPr>
            <w:r>
              <w:rPr>
                <w:sz w:val="20"/>
              </w:rPr>
              <w:t xml:space="preserve">108426,4</w:t>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157" w:type="dxa"/>
          </w:tcPr>
          <w:p>
            <w:pPr>
              <w:pStyle w:val="0"/>
              <w:jc w:val="center"/>
            </w:pPr>
            <w:r>
              <w:rPr>
                <w:sz w:val="20"/>
              </w:rPr>
              <w:t xml:space="preserve">случаев лечения</w:t>
            </w:r>
          </w:p>
        </w:tc>
        <w:tc>
          <w:tcPr>
            <w:tcW w:w="1191" w:type="dxa"/>
          </w:tcPr>
          <w:p>
            <w:pPr>
              <w:pStyle w:val="0"/>
              <w:jc w:val="center"/>
            </w:pPr>
            <w:r>
              <w:rPr>
                <w:sz w:val="20"/>
              </w:rPr>
              <w:t xml:space="preserve">0,000277</w:t>
            </w:r>
          </w:p>
        </w:tc>
        <w:tc>
          <w:tcPr>
            <w:tcW w:w="1247" w:type="dxa"/>
          </w:tcPr>
          <w:p>
            <w:pPr>
              <w:pStyle w:val="0"/>
              <w:jc w:val="center"/>
            </w:pPr>
            <w:r>
              <w:rPr>
                <w:sz w:val="20"/>
              </w:rPr>
              <w:t xml:space="preserve">142711,1</w:t>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 (за исключением федеральных медицинских организаций) - всего, в том числе:</w:t>
            </w:r>
          </w:p>
        </w:tc>
        <w:tc>
          <w:tcPr>
            <w:tcW w:w="115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4.1. в условиях дневных стационаров</w:t>
            </w:r>
          </w:p>
        </w:tc>
        <w:tc>
          <w:tcPr>
            <w:tcW w:w="115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t xml:space="preserve">0,035662</w:t>
            </w:r>
          </w:p>
        </w:tc>
        <w:tc>
          <w:tcPr>
            <w:tcW w:w="1191" w:type="dxa"/>
          </w:tcPr>
          <w:p>
            <w:pPr>
              <w:pStyle w:val="0"/>
            </w:pPr>
            <w:r>
              <w:rPr>
                <w:sz w:val="20"/>
              </w:rPr>
              <w:t xml:space="preserve">36744,8</w:t>
            </w:r>
          </w:p>
        </w:tc>
        <w:tc>
          <w:tcPr>
            <w:tcW w:w="1077" w:type="dxa"/>
          </w:tcPr>
          <w:p>
            <w:pPr>
              <w:pStyle w:val="0"/>
            </w:pPr>
            <w:r>
              <w:rPr>
                <w:sz w:val="20"/>
              </w:rPr>
              <w:t xml:space="preserve">0,035662</w:t>
            </w:r>
          </w:p>
        </w:tc>
        <w:tc>
          <w:tcPr>
            <w:tcW w:w="1134" w:type="dxa"/>
          </w:tcPr>
          <w:p>
            <w:pPr>
              <w:pStyle w:val="0"/>
            </w:pPr>
            <w:r>
              <w:rPr>
                <w:sz w:val="20"/>
              </w:rPr>
              <w:t xml:space="preserve">38521,7</w:t>
            </w:r>
          </w:p>
        </w:tc>
      </w:tr>
      <w:tr>
        <w:tc>
          <w:tcPr>
            <w:tcW w:w="5443" w:type="dxa"/>
          </w:tcPr>
          <w:p>
            <w:pPr>
              <w:pStyle w:val="0"/>
            </w:pPr>
            <w:r>
              <w:rPr>
                <w:sz w:val="20"/>
              </w:rPr>
              <w:t xml:space="preserve">4.1.1 для оказания медицинской помощи по профилю "онкология"</w:t>
            </w:r>
          </w:p>
        </w:tc>
        <w:tc>
          <w:tcPr>
            <w:tcW w:w="115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t xml:space="preserve">0,010964</w:t>
            </w:r>
          </w:p>
        </w:tc>
        <w:tc>
          <w:tcPr>
            <w:tcW w:w="1191" w:type="dxa"/>
          </w:tcPr>
          <w:p>
            <w:pPr>
              <w:pStyle w:val="0"/>
            </w:pPr>
            <w:r>
              <w:rPr>
                <w:sz w:val="20"/>
              </w:rPr>
              <w:t xml:space="preserve">81147,4</w:t>
            </w:r>
          </w:p>
        </w:tc>
        <w:tc>
          <w:tcPr>
            <w:tcW w:w="1077" w:type="dxa"/>
          </w:tcPr>
          <w:p>
            <w:pPr>
              <w:pStyle w:val="0"/>
            </w:pPr>
            <w:r>
              <w:rPr>
                <w:sz w:val="20"/>
              </w:rPr>
              <w:t xml:space="preserve">0,010964</w:t>
            </w:r>
          </w:p>
        </w:tc>
        <w:tc>
          <w:tcPr>
            <w:tcW w:w="1134" w:type="dxa"/>
          </w:tcPr>
          <w:p>
            <w:pPr>
              <w:pStyle w:val="0"/>
            </w:pPr>
            <w:r>
              <w:rPr>
                <w:sz w:val="20"/>
              </w:rPr>
              <w:t xml:space="preserve">85071,5</w:t>
            </w:r>
          </w:p>
        </w:tc>
      </w:tr>
      <w:tr>
        <w:tc>
          <w:tcPr>
            <w:tcW w:w="5443" w:type="dxa"/>
          </w:tcPr>
          <w:p>
            <w:pPr>
              <w:pStyle w:val="0"/>
            </w:pPr>
            <w:r>
              <w:rPr>
                <w:sz w:val="20"/>
              </w:rPr>
              <w:t xml:space="preserve">4.1.2 для оказания медицинской помощи при экстракорпоральном оплодотворении</w:t>
            </w:r>
          </w:p>
        </w:tc>
        <w:tc>
          <w:tcPr>
            <w:tcW w:w="115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t xml:space="preserve">0,000560</w:t>
            </w:r>
          </w:p>
        </w:tc>
        <w:tc>
          <w:tcPr>
            <w:tcW w:w="1191" w:type="dxa"/>
          </w:tcPr>
          <w:p>
            <w:pPr>
              <w:pStyle w:val="0"/>
            </w:pPr>
            <w:r>
              <w:rPr>
                <w:sz w:val="20"/>
              </w:rPr>
              <w:t xml:space="preserve">110957,0</w:t>
            </w:r>
          </w:p>
        </w:tc>
        <w:tc>
          <w:tcPr>
            <w:tcW w:w="1077" w:type="dxa"/>
          </w:tcPr>
          <w:p>
            <w:pPr>
              <w:pStyle w:val="0"/>
            </w:pPr>
            <w:r>
              <w:rPr>
                <w:sz w:val="20"/>
              </w:rPr>
              <w:t xml:space="preserve">0,000560</w:t>
            </w:r>
          </w:p>
        </w:tc>
        <w:tc>
          <w:tcPr>
            <w:tcW w:w="1134" w:type="dxa"/>
          </w:tcPr>
          <w:p>
            <w:pPr>
              <w:pStyle w:val="0"/>
            </w:pPr>
            <w:r>
              <w:rPr>
                <w:sz w:val="20"/>
              </w:rPr>
              <w:t xml:space="preserve">113398,1</w:t>
            </w:r>
          </w:p>
        </w:tc>
      </w:tr>
      <w:tr>
        <w:tc>
          <w:tcPr>
            <w:tcW w:w="5443" w:type="dxa"/>
          </w:tcPr>
          <w:p>
            <w:pPr>
              <w:pStyle w:val="0"/>
            </w:pPr>
            <w:r>
              <w:rPr>
                <w:sz w:val="20"/>
              </w:rPr>
              <w:t xml:space="preserve">4.1.3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15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t xml:space="preserve">0,000277</w:t>
            </w:r>
          </w:p>
        </w:tc>
        <w:tc>
          <w:tcPr>
            <w:tcW w:w="1191" w:type="dxa"/>
          </w:tcPr>
          <w:p>
            <w:pPr>
              <w:pStyle w:val="0"/>
            </w:pPr>
            <w:r>
              <w:rPr>
                <w:sz w:val="20"/>
              </w:rPr>
              <w:t xml:space="preserve">149836,7</w:t>
            </w:r>
          </w:p>
        </w:tc>
        <w:tc>
          <w:tcPr>
            <w:tcW w:w="1077" w:type="dxa"/>
          </w:tcPr>
          <w:p>
            <w:pPr>
              <w:pStyle w:val="0"/>
            </w:pPr>
            <w:r>
              <w:rPr>
                <w:sz w:val="20"/>
              </w:rPr>
              <w:t xml:space="preserve">0,000277</w:t>
            </w:r>
          </w:p>
        </w:tc>
        <w:tc>
          <w:tcPr>
            <w:tcW w:w="1134" w:type="dxa"/>
          </w:tcPr>
          <w:p>
            <w:pPr>
              <w:pStyle w:val="0"/>
            </w:pPr>
            <w:r>
              <w:rPr>
                <w:sz w:val="20"/>
              </w:rPr>
              <w:t xml:space="preserve">157082,4</w:t>
            </w:r>
          </w:p>
        </w:tc>
      </w:tr>
      <w:tr>
        <w:tc>
          <w:tcPr>
            <w:tcW w:w="5443" w:type="dxa"/>
          </w:tcPr>
          <w:p>
            <w:pPr>
              <w:pStyle w:val="0"/>
            </w:pPr>
            <w:r>
              <w:rPr>
                <w:sz w:val="20"/>
              </w:rPr>
              <w:t xml:space="preserve">4.2 в условиях круглосуточного стационара (за исключением федеральных медицинских организаций) - всего, в том числе:</w:t>
            </w:r>
          </w:p>
        </w:tc>
        <w:tc>
          <w:tcPr>
            <w:tcW w:w="1157" w:type="dxa"/>
          </w:tcPr>
          <w:p>
            <w:pPr>
              <w:pStyle w:val="0"/>
              <w:jc w:val="center"/>
            </w:pPr>
            <w:r>
              <w:rPr>
                <w:sz w:val="20"/>
              </w:rPr>
              <w:t xml:space="preserve">случаев госпитализации</w:t>
            </w:r>
          </w:p>
        </w:tc>
        <w:tc>
          <w:tcPr>
            <w:tcW w:w="1191" w:type="dxa"/>
          </w:tcPr>
          <w:p>
            <w:pPr>
              <w:pStyle w:val="0"/>
              <w:jc w:val="center"/>
            </w:pPr>
            <w:r>
              <w:rPr>
                <w:sz w:val="20"/>
              </w:rPr>
              <w:t xml:space="preserve">0,170758</w:t>
            </w:r>
          </w:p>
        </w:tc>
        <w:tc>
          <w:tcPr>
            <w:tcW w:w="1247" w:type="dxa"/>
          </w:tcPr>
          <w:p>
            <w:pPr>
              <w:pStyle w:val="0"/>
              <w:jc w:val="center"/>
            </w:pPr>
            <w:r>
              <w:rPr>
                <w:sz w:val="20"/>
              </w:rPr>
              <w:t xml:space="preserve">43082,9</w:t>
            </w:r>
          </w:p>
        </w:tc>
        <w:tc>
          <w:tcPr>
            <w:tcW w:w="1134" w:type="dxa"/>
          </w:tcPr>
          <w:p>
            <w:pPr>
              <w:pStyle w:val="0"/>
              <w:jc w:val="center"/>
            </w:pPr>
            <w:r>
              <w:rPr>
                <w:sz w:val="20"/>
              </w:rPr>
              <w:t xml:space="preserve">0,162220</w:t>
            </w:r>
          </w:p>
        </w:tc>
        <w:tc>
          <w:tcPr>
            <w:tcW w:w="1191" w:type="dxa"/>
          </w:tcPr>
          <w:p>
            <w:pPr>
              <w:pStyle w:val="0"/>
              <w:jc w:val="center"/>
            </w:pPr>
            <w:r>
              <w:rPr>
                <w:sz w:val="20"/>
              </w:rPr>
              <w:t xml:space="preserve">49158,0</w:t>
            </w:r>
          </w:p>
        </w:tc>
        <w:tc>
          <w:tcPr>
            <w:tcW w:w="1077" w:type="dxa"/>
          </w:tcPr>
          <w:p>
            <w:pPr>
              <w:pStyle w:val="0"/>
              <w:jc w:val="center"/>
            </w:pPr>
            <w:r>
              <w:rPr>
                <w:sz w:val="20"/>
              </w:rPr>
              <w:t xml:space="preserve">0,153683</w:t>
            </w:r>
          </w:p>
        </w:tc>
        <w:tc>
          <w:tcPr>
            <w:tcW w:w="1134" w:type="dxa"/>
          </w:tcPr>
          <w:p>
            <w:pPr>
              <w:pStyle w:val="0"/>
              <w:jc w:val="center"/>
            </w:pPr>
            <w:r>
              <w:rPr>
                <w:sz w:val="20"/>
              </w:rPr>
              <w:t xml:space="preserve">56117,9</w:t>
            </w:r>
          </w:p>
        </w:tc>
      </w:tr>
      <w:tr>
        <w:tc>
          <w:tcPr>
            <w:tcW w:w="5443" w:type="dxa"/>
          </w:tcPr>
          <w:p>
            <w:pPr>
              <w:pStyle w:val="0"/>
            </w:pPr>
            <w:r>
              <w:rPr>
                <w:sz w:val="20"/>
              </w:rPr>
              <w:t xml:space="preserve">3.2.1 для оказания медицинской помощи по профилю "онкология"</w:t>
            </w:r>
          </w:p>
        </w:tc>
        <w:tc>
          <w:tcPr>
            <w:tcW w:w="1157" w:type="dxa"/>
          </w:tcPr>
          <w:p>
            <w:pPr>
              <w:pStyle w:val="0"/>
              <w:jc w:val="center"/>
            </w:pPr>
            <w:r>
              <w:rPr>
                <w:sz w:val="20"/>
              </w:rPr>
              <w:t xml:space="preserve">случаев госпитализации</w:t>
            </w:r>
          </w:p>
        </w:tc>
        <w:tc>
          <w:tcPr>
            <w:tcW w:w="1191" w:type="dxa"/>
          </w:tcPr>
          <w:p>
            <w:pPr>
              <w:pStyle w:val="0"/>
              <w:jc w:val="center"/>
            </w:pPr>
            <w:r>
              <w:rPr>
                <w:sz w:val="20"/>
              </w:rPr>
              <w:t xml:space="preserve">0,008926</w:t>
            </w:r>
          </w:p>
        </w:tc>
        <w:tc>
          <w:tcPr>
            <w:tcW w:w="1247" w:type="dxa"/>
          </w:tcPr>
          <w:p>
            <w:pPr>
              <w:pStyle w:val="0"/>
              <w:jc w:val="center"/>
            </w:pPr>
            <w:r>
              <w:rPr>
                <w:sz w:val="20"/>
              </w:rPr>
              <w:t xml:space="preserve">94365,2</w:t>
            </w:r>
          </w:p>
        </w:tc>
        <w:tc>
          <w:tcPr>
            <w:tcW w:w="1134" w:type="dxa"/>
          </w:tcPr>
          <w:p>
            <w:pPr>
              <w:pStyle w:val="0"/>
              <w:jc w:val="center"/>
            </w:pPr>
            <w:r>
              <w:rPr>
                <w:sz w:val="20"/>
              </w:rPr>
              <w:t xml:space="preserve">0,008926</w:t>
            </w:r>
          </w:p>
        </w:tc>
        <w:tc>
          <w:tcPr>
            <w:tcW w:w="1191" w:type="dxa"/>
          </w:tcPr>
          <w:p>
            <w:pPr>
              <w:pStyle w:val="0"/>
              <w:jc w:val="center"/>
            </w:pPr>
            <w:r>
              <w:rPr>
                <w:sz w:val="20"/>
              </w:rPr>
              <w:t xml:space="preserve">99754,3</w:t>
            </w:r>
          </w:p>
        </w:tc>
        <w:tc>
          <w:tcPr>
            <w:tcW w:w="1077" w:type="dxa"/>
          </w:tcPr>
          <w:p>
            <w:pPr>
              <w:pStyle w:val="0"/>
              <w:jc w:val="center"/>
            </w:pPr>
            <w:r>
              <w:rPr>
                <w:sz w:val="20"/>
              </w:rPr>
              <w:t xml:space="preserve">0,008926</w:t>
            </w:r>
          </w:p>
        </w:tc>
        <w:tc>
          <w:tcPr>
            <w:tcW w:w="1134" w:type="dxa"/>
          </w:tcPr>
          <w:p>
            <w:pPr>
              <w:pStyle w:val="0"/>
              <w:jc w:val="center"/>
            </w:pPr>
            <w:r>
              <w:rPr>
                <w:sz w:val="20"/>
              </w:rPr>
              <w:t xml:space="preserve">105202,8</w:t>
            </w:r>
          </w:p>
        </w:tc>
      </w:tr>
      <w:tr>
        <w:tc>
          <w:tcPr>
            <w:tcW w:w="5443" w:type="dxa"/>
          </w:tcPr>
          <w:p>
            <w:pPr>
              <w:pStyle w:val="0"/>
            </w:pPr>
            <w:r>
              <w:rPr>
                <w:sz w:val="20"/>
              </w:rPr>
              <w:t xml:space="preserve">5. Медицинская реабилитация</w:t>
            </w:r>
          </w:p>
        </w:tc>
        <w:tc>
          <w:tcPr>
            <w:tcW w:w="1157" w:type="dxa"/>
          </w:tcPr>
          <w:p>
            <w:pPr>
              <w:pStyle w:val="0"/>
              <w:jc w:val="center"/>
            </w:pPr>
            <w:r>
              <w:rPr>
                <w:sz w:val="20"/>
              </w:rPr>
              <w:t xml:space="preserve">x</w:t>
            </w:r>
          </w:p>
        </w:tc>
        <w:tc>
          <w:tcPr>
            <w:tcW w:w="1191" w:type="dxa"/>
          </w:tcPr>
          <w:p>
            <w:pPr>
              <w:pStyle w:val="0"/>
            </w:pPr>
            <w:r>
              <w:rPr>
                <w:sz w:val="20"/>
              </w:rPr>
            </w:r>
          </w:p>
        </w:tc>
        <w:tc>
          <w:tcPr>
            <w:tcW w:w="124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5443" w:type="dxa"/>
          </w:tcPr>
          <w:p>
            <w:pPr>
              <w:pStyle w:val="0"/>
            </w:pPr>
            <w:r>
              <w:rPr>
                <w:sz w:val="20"/>
              </w:rPr>
              <w:t xml:space="preserve">5.1 в амбулаторных условиях</w:t>
            </w:r>
          </w:p>
        </w:tc>
        <w:tc>
          <w:tcPr>
            <w:tcW w:w="1157" w:type="dxa"/>
          </w:tcPr>
          <w:p>
            <w:pPr>
              <w:pStyle w:val="0"/>
              <w:jc w:val="center"/>
            </w:pPr>
            <w:r>
              <w:rPr>
                <w:sz w:val="20"/>
              </w:rPr>
              <w:t xml:space="preserve">комплексных посещений</w:t>
            </w:r>
          </w:p>
        </w:tc>
        <w:tc>
          <w:tcPr>
            <w:tcW w:w="1191" w:type="dxa"/>
          </w:tcPr>
          <w:p>
            <w:pPr>
              <w:pStyle w:val="0"/>
              <w:jc w:val="center"/>
            </w:pPr>
            <w:r>
              <w:rPr>
                <w:sz w:val="20"/>
              </w:rPr>
              <w:t xml:space="preserve">0,003116</w:t>
            </w:r>
          </w:p>
        </w:tc>
        <w:tc>
          <w:tcPr>
            <w:tcW w:w="1247" w:type="dxa"/>
          </w:tcPr>
          <w:p>
            <w:pPr>
              <w:pStyle w:val="0"/>
              <w:jc w:val="center"/>
            </w:pPr>
            <w:r>
              <w:rPr>
                <w:sz w:val="20"/>
              </w:rPr>
              <w:t xml:space="preserve">21618,9</w:t>
            </w:r>
          </w:p>
        </w:tc>
        <w:tc>
          <w:tcPr>
            <w:tcW w:w="1134" w:type="dxa"/>
          </w:tcPr>
          <w:p>
            <w:pPr>
              <w:pStyle w:val="0"/>
              <w:jc w:val="center"/>
            </w:pPr>
            <w:r>
              <w:rPr>
                <w:sz w:val="20"/>
              </w:rPr>
              <w:t xml:space="preserve">0,003116</w:t>
            </w:r>
          </w:p>
        </w:tc>
        <w:tc>
          <w:tcPr>
            <w:tcW w:w="1191" w:type="dxa"/>
          </w:tcPr>
          <w:p>
            <w:pPr>
              <w:pStyle w:val="0"/>
              <w:jc w:val="center"/>
            </w:pPr>
            <w:r>
              <w:rPr>
                <w:sz w:val="20"/>
              </w:rPr>
              <w:t xml:space="preserve">22957,0</w:t>
            </w:r>
          </w:p>
        </w:tc>
        <w:tc>
          <w:tcPr>
            <w:tcW w:w="1077" w:type="dxa"/>
          </w:tcPr>
          <w:p>
            <w:pPr>
              <w:pStyle w:val="0"/>
              <w:jc w:val="center"/>
            </w:pPr>
            <w:r>
              <w:rPr>
                <w:sz w:val="20"/>
              </w:rPr>
              <w:t xml:space="preserve">0,003116</w:t>
            </w:r>
          </w:p>
        </w:tc>
        <w:tc>
          <w:tcPr>
            <w:tcW w:w="1134" w:type="dxa"/>
          </w:tcPr>
          <w:p>
            <w:pPr>
              <w:pStyle w:val="0"/>
              <w:jc w:val="center"/>
            </w:pPr>
            <w:r>
              <w:rPr>
                <w:sz w:val="20"/>
              </w:rPr>
              <w:t xml:space="preserve">24306,7</w:t>
            </w:r>
          </w:p>
        </w:tc>
      </w:tr>
      <w:tr>
        <w:tc>
          <w:tcPr>
            <w:tcW w:w="5443"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w="1157" w:type="dxa"/>
          </w:tcPr>
          <w:p>
            <w:pPr>
              <w:pStyle w:val="0"/>
              <w:jc w:val="center"/>
            </w:pPr>
            <w:r>
              <w:rPr>
                <w:sz w:val="20"/>
              </w:rPr>
              <w:t xml:space="preserve">случаев лечения</w:t>
            </w:r>
          </w:p>
        </w:tc>
        <w:tc>
          <w:tcPr>
            <w:tcW w:w="1191" w:type="dxa"/>
          </w:tcPr>
          <w:p>
            <w:pPr>
              <w:pStyle w:val="0"/>
              <w:jc w:val="center"/>
            </w:pPr>
            <w:r>
              <w:rPr>
                <w:sz w:val="20"/>
              </w:rPr>
              <w:t xml:space="preserve">0,002601</w:t>
            </w:r>
          </w:p>
        </w:tc>
        <w:tc>
          <w:tcPr>
            <w:tcW w:w="1247" w:type="dxa"/>
          </w:tcPr>
          <w:p>
            <w:pPr>
              <w:pStyle w:val="0"/>
              <w:jc w:val="center"/>
            </w:pPr>
            <w:r>
              <w:rPr>
                <w:sz w:val="20"/>
              </w:rPr>
              <w:t xml:space="preserve">25430,6</w:t>
            </w:r>
          </w:p>
        </w:tc>
        <w:tc>
          <w:tcPr>
            <w:tcW w:w="1134" w:type="dxa"/>
          </w:tcPr>
          <w:p>
            <w:pPr>
              <w:pStyle w:val="0"/>
              <w:jc w:val="center"/>
            </w:pPr>
            <w:r>
              <w:rPr>
                <w:sz w:val="20"/>
              </w:rPr>
              <w:t xml:space="preserve">0,002601</w:t>
            </w:r>
          </w:p>
        </w:tc>
        <w:tc>
          <w:tcPr>
            <w:tcW w:w="1191" w:type="dxa"/>
          </w:tcPr>
          <w:p>
            <w:pPr>
              <w:pStyle w:val="0"/>
              <w:jc w:val="center"/>
            </w:pPr>
            <w:r>
              <w:rPr>
                <w:sz w:val="20"/>
              </w:rPr>
              <w:t xml:space="preserve">26700,4</w:t>
            </w:r>
          </w:p>
        </w:tc>
        <w:tc>
          <w:tcPr>
            <w:tcW w:w="1077" w:type="dxa"/>
          </w:tcPr>
          <w:p>
            <w:pPr>
              <w:pStyle w:val="0"/>
              <w:jc w:val="center"/>
            </w:pPr>
            <w:r>
              <w:rPr>
                <w:sz w:val="20"/>
              </w:rPr>
              <w:t xml:space="preserve">0,002601</w:t>
            </w:r>
          </w:p>
        </w:tc>
        <w:tc>
          <w:tcPr>
            <w:tcW w:w="1134" w:type="dxa"/>
          </w:tcPr>
          <w:p>
            <w:pPr>
              <w:pStyle w:val="0"/>
              <w:jc w:val="center"/>
            </w:pPr>
            <w:r>
              <w:rPr>
                <w:sz w:val="20"/>
              </w:rPr>
              <w:t xml:space="preserve">27991,6</w:t>
            </w:r>
          </w:p>
        </w:tc>
      </w:tr>
      <w:tr>
        <w:tc>
          <w:tcPr>
            <w:tcW w:w="5443"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 всего, (за исключением федеральных медицинских организаций)</w:t>
            </w:r>
          </w:p>
        </w:tc>
        <w:tc>
          <w:tcPr>
            <w:tcW w:w="1157" w:type="dxa"/>
          </w:tcPr>
          <w:p>
            <w:pPr>
              <w:pStyle w:val="0"/>
              <w:jc w:val="center"/>
            </w:pPr>
            <w:r>
              <w:rPr>
                <w:sz w:val="20"/>
              </w:rPr>
              <w:t xml:space="preserve">случаев госпитализации</w:t>
            </w:r>
          </w:p>
        </w:tc>
        <w:tc>
          <w:tcPr>
            <w:tcW w:w="1191" w:type="dxa"/>
          </w:tcPr>
          <w:p>
            <w:pPr>
              <w:pStyle w:val="0"/>
              <w:jc w:val="center"/>
            </w:pPr>
            <w:r>
              <w:rPr>
                <w:sz w:val="20"/>
              </w:rPr>
              <w:t xml:space="preserve">0,005426</w:t>
            </w:r>
          </w:p>
        </w:tc>
        <w:tc>
          <w:tcPr>
            <w:tcW w:w="1247" w:type="dxa"/>
          </w:tcPr>
          <w:p>
            <w:pPr>
              <w:pStyle w:val="0"/>
              <w:jc w:val="center"/>
            </w:pPr>
            <w:r>
              <w:rPr>
                <w:sz w:val="20"/>
              </w:rPr>
              <w:t xml:space="preserve">46995,3</w:t>
            </w:r>
          </w:p>
        </w:tc>
        <w:tc>
          <w:tcPr>
            <w:tcW w:w="1134" w:type="dxa"/>
          </w:tcPr>
          <w:p>
            <w:pPr>
              <w:pStyle w:val="0"/>
              <w:jc w:val="center"/>
            </w:pPr>
            <w:r>
              <w:rPr>
                <w:sz w:val="20"/>
              </w:rPr>
              <w:t xml:space="preserve">0,005426</w:t>
            </w:r>
          </w:p>
        </w:tc>
        <w:tc>
          <w:tcPr>
            <w:tcW w:w="1191" w:type="dxa"/>
          </w:tcPr>
          <w:p>
            <w:pPr>
              <w:pStyle w:val="0"/>
              <w:jc w:val="center"/>
            </w:pPr>
            <w:r>
              <w:rPr>
                <w:sz w:val="20"/>
              </w:rPr>
              <w:t xml:space="preserve">49762,5</w:t>
            </w:r>
          </w:p>
        </w:tc>
        <w:tc>
          <w:tcPr>
            <w:tcW w:w="1077" w:type="dxa"/>
          </w:tcPr>
          <w:p>
            <w:pPr>
              <w:pStyle w:val="0"/>
              <w:jc w:val="center"/>
            </w:pPr>
            <w:r>
              <w:rPr>
                <w:sz w:val="20"/>
              </w:rPr>
              <w:t xml:space="preserve">0,005426</w:t>
            </w:r>
          </w:p>
        </w:tc>
        <w:tc>
          <w:tcPr>
            <w:tcW w:w="1134" w:type="dxa"/>
          </w:tcPr>
          <w:p>
            <w:pPr>
              <w:pStyle w:val="0"/>
              <w:jc w:val="center"/>
            </w:pPr>
            <w:r>
              <w:rPr>
                <w:sz w:val="20"/>
              </w:rPr>
              <w:t xml:space="preserve">52557,4</w:t>
            </w:r>
          </w:p>
        </w:tc>
      </w:tr>
    </w:tbl>
    <w:p>
      <w:pPr>
        <w:sectPr>
          <w:headerReference w:type="default" r:id="rId89"/>
          <w:headerReference w:type="first" r:id="rId89"/>
          <w:footerReference w:type="default" r:id="rId90"/>
          <w:footerReference w:type="first" r:id="rId9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5062" w:name="P5062"/>
    <w:bookmarkEnd w:id="5062"/>
    <w:p>
      <w:pPr>
        <w:pStyle w:val="2"/>
        <w:jc w:val="center"/>
      </w:pPr>
      <w:r>
        <w:rPr>
          <w:sz w:val="20"/>
        </w:rPr>
        <w:t xml:space="preserve">ОБЪЕМ</w:t>
      </w:r>
    </w:p>
    <w:p>
      <w:pPr>
        <w:pStyle w:val="2"/>
        <w:jc w:val="center"/>
      </w:pPr>
      <w:r>
        <w:rPr>
          <w:sz w:val="20"/>
        </w:rPr>
        <w:t xml:space="preserve">МЕДИЦИНСКОЙ ПОМОЩИ В АМБУЛАТОРНЫХ УСЛОВИЯХ,</w:t>
      </w:r>
    </w:p>
    <w:p>
      <w:pPr>
        <w:pStyle w:val="2"/>
        <w:jc w:val="center"/>
      </w:pPr>
      <w:r>
        <w:rPr>
          <w:sz w:val="20"/>
        </w:rPr>
        <w:t xml:space="preserve">ОКАЗЫВАЕМОЙ С ПРОФИЛАКТИЧЕСКОЙ И ИНЫМИ ЦЕЛЯМИ,</w:t>
      </w:r>
    </w:p>
    <w:p>
      <w:pPr>
        <w:pStyle w:val="2"/>
        <w:jc w:val="center"/>
      </w:pPr>
      <w:r>
        <w:rPr>
          <w:sz w:val="20"/>
        </w:rPr>
        <w:t xml:space="preserve">НА 1 ЖИТЕЛЯ/ЗАСТРАХОВАННОЕ ЛИЦО НА 2024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329"/>
        <w:gridCol w:w="1531"/>
        <w:gridCol w:w="1531"/>
      </w:tblGrid>
      <w:tr>
        <w:tc>
          <w:tcPr>
            <w:tcW w:w="680" w:type="dxa"/>
            <w:vAlign w:val="center"/>
            <w:vMerge w:val="restart"/>
          </w:tcPr>
          <w:p>
            <w:pPr>
              <w:pStyle w:val="0"/>
              <w:jc w:val="center"/>
            </w:pPr>
            <w:r>
              <w:rPr>
                <w:sz w:val="20"/>
              </w:rPr>
              <w:t xml:space="preserve">N строки</w:t>
            </w:r>
          </w:p>
        </w:tc>
        <w:tc>
          <w:tcPr>
            <w:tcW w:w="5329" w:type="dxa"/>
            <w:vAlign w:val="center"/>
            <w:vMerge w:val="restart"/>
          </w:tcPr>
          <w:p>
            <w:pPr>
              <w:pStyle w:val="0"/>
              <w:jc w:val="center"/>
            </w:pPr>
            <w:r>
              <w:rPr>
                <w:sz w:val="20"/>
              </w:rPr>
              <w:t xml:space="preserve">Показатель (на 1 жителя/застрахованное лицо)</w:t>
            </w:r>
          </w:p>
        </w:tc>
        <w:tc>
          <w:tcPr>
            <w:gridSpan w:val="2"/>
            <w:tcW w:w="3062" w:type="dxa"/>
            <w:vAlign w:val="center"/>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531" w:type="dxa"/>
            <w:vAlign w:val="center"/>
          </w:tcPr>
          <w:p>
            <w:pPr>
              <w:pStyle w:val="0"/>
              <w:jc w:val="center"/>
            </w:pPr>
            <w:r>
              <w:rPr>
                <w:sz w:val="20"/>
              </w:rPr>
              <w:t xml:space="preserve">бюджетные ассигнования областного бюджета</w:t>
            </w:r>
          </w:p>
        </w:tc>
        <w:tc>
          <w:tcPr>
            <w:tcW w:w="1531" w:type="dxa"/>
            <w:vAlign w:val="center"/>
          </w:tcPr>
          <w:p>
            <w:pPr>
              <w:pStyle w:val="0"/>
              <w:jc w:val="center"/>
            </w:pPr>
            <w:r>
              <w:rPr>
                <w:sz w:val="20"/>
              </w:rPr>
              <w:t xml:space="preserve">средства ОМС</w:t>
            </w:r>
          </w:p>
        </w:tc>
      </w:tr>
      <w:tr>
        <w:tc>
          <w:tcPr>
            <w:tcW w:w="680" w:type="dxa"/>
          </w:tcPr>
          <w:p>
            <w:pPr>
              <w:pStyle w:val="0"/>
              <w:jc w:val="center"/>
            </w:pPr>
            <w:r>
              <w:rPr>
                <w:sz w:val="20"/>
              </w:rPr>
              <w:t xml:space="preserve">1</w:t>
            </w:r>
          </w:p>
        </w:tc>
        <w:tc>
          <w:tcPr>
            <w:tcW w:w="5329" w:type="dxa"/>
          </w:tcPr>
          <w:p>
            <w:pPr>
              <w:pStyle w:val="0"/>
              <w:jc w:val="center"/>
            </w:pPr>
            <w:r>
              <w:rPr>
                <w:sz w:val="20"/>
              </w:rPr>
              <w:t xml:space="preserve">2</w:t>
            </w:r>
          </w:p>
        </w:tc>
        <w:tc>
          <w:tcPr>
            <w:tcW w:w="1531" w:type="dxa"/>
          </w:tcPr>
          <w:p>
            <w:pPr>
              <w:pStyle w:val="0"/>
              <w:jc w:val="center"/>
            </w:pPr>
            <w:r>
              <w:rPr>
                <w:sz w:val="20"/>
              </w:rPr>
              <w:t xml:space="preserve">3</w:t>
            </w:r>
          </w:p>
        </w:tc>
        <w:tc>
          <w:tcPr>
            <w:tcW w:w="1531" w:type="dxa"/>
          </w:tcPr>
          <w:p>
            <w:pPr>
              <w:pStyle w:val="0"/>
              <w:jc w:val="center"/>
            </w:pPr>
            <w:r>
              <w:rPr>
                <w:sz w:val="20"/>
              </w:rPr>
              <w:t xml:space="preserve">4</w:t>
            </w:r>
          </w:p>
        </w:tc>
      </w:tr>
      <w:tr>
        <w:tc>
          <w:tcPr>
            <w:tcW w:w="680" w:type="dxa"/>
          </w:tcPr>
          <w:p>
            <w:pPr>
              <w:pStyle w:val="0"/>
              <w:jc w:val="center"/>
            </w:pPr>
            <w:r>
              <w:rPr>
                <w:sz w:val="20"/>
              </w:rPr>
              <w:t xml:space="preserve">1.</w:t>
            </w:r>
          </w:p>
        </w:tc>
        <w:tc>
          <w:tcPr>
            <w:tcW w:w="5329" w:type="dxa"/>
          </w:tcPr>
          <w:p>
            <w:pPr>
              <w:pStyle w:val="0"/>
            </w:pPr>
            <w:r>
              <w:rPr>
                <w:sz w:val="20"/>
              </w:rPr>
              <w:t xml:space="preserve">Объем посещений с профилактической и иными целями, всего (сумма строк 2 + 3 + 4 + 5), всего, в том числе:</w:t>
            </w:r>
          </w:p>
        </w:tc>
        <w:tc>
          <w:tcPr>
            <w:tcW w:w="1531" w:type="dxa"/>
          </w:tcPr>
          <w:p>
            <w:pPr>
              <w:pStyle w:val="0"/>
            </w:pPr>
            <w:r>
              <w:rPr>
                <w:sz w:val="20"/>
              </w:rPr>
              <w:t xml:space="preserve">0,73</w:t>
            </w:r>
          </w:p>
        </w:tc>
        <w:tc>
          <w:tcPr>
            <w:tcW w:w="1531" w:type="dxa"/>
          </w:tcPr>
          <w:p>
            <w:pPr>
              <w:pStyle w:val="0"/>
            </w:pPr>
            <w:r>
              <w:rPr>
                <w:sz w:val="20"/>
              </w:rPr>
              <w:t xml:space="preserve">3,095003</w:t>
            </w:r>
          </w:p>
        </w:tc>
      </w:tr>
      <w:tr>
        <w:tc>
          <w:tcPr>
            <w:tcW w:w="680" w:type="dxa"/>
          </w:tcPr>
          <w:p>
            <w:pPr>
              <w:pStyle w:val="0"/>
              <w:jc w:val="center"/>
            </w:pPr>
            <w:r>
              <w:rPr>
                <w:sz w:val="20"/>
              </w:rPr>
              <w:t xml:space="preserve">2.</w:t>
            </w:r>
          </w:p>
        </w:tc>
        <w:tc>
          <w:tcPr>
            <w:tcW w:w="5329" w:type="dxa"/>
          </w:tcPr>
          <w:p>
            <w:pPr>
              <w:pStyle w:val="0"/>
            </w:pPr>
            <w:r>
              <w:rPr>
                <w:sz w:val="20"/>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31" w:type="dxa"/>
          </w:tcPr>
          <w:p>
            <w:pPr>
              <w:pStyle w:val="0"/>
            </w:pPr>
            <w:r>
              <w:rPr>
                <w:sz w:val="20"/>
              </w:rPr>
            </w:r>
          </w:p>
        </w:tc>
        <w:tc>
          <w:tcPr>
            <w:tcW w:w="1531" w:type="dxa"/>
          </w:tcPr>
          <w:p>
            <w:pPr>
              <w:pStyle w:val="0"/>
            </w:pPr>
            <w:r>
              <w:rPr>
                <w:sz w:val="20"/>
              </w:rPr>
              <w:t xml:space="preserve">0,311412</w:t>
            </w:r>
          </w:p>
        </w:tc>
      </w:tr>
      <w:tr>
        <w:tc>
          <w:tcPr>
            <w:tcW w:w="680" w:type="dxa"/>
          </w:tcPr>
          <w:p>
            <w:pPr>
              <w:pStyle w:val="0"/>
              <w:jc w:val="center"/>
            </w:pPr>
            <w:r>
              <w:rPr>
                <w:sz w:val="20"/>
              </w:rPr>
              <w:t xml:space="preserve">3.</w:t>
            </w:r>
          </w:p>
        </w:tc>
        <w:tc>
          <w:tcPr>
            <w:tcW w:w="5329" w:type="dxa"/>
          </w:tcPr>
          <w:p>
            <w:pPr>
              <w:pStyle w:val="0"/>
            </w:pPr>
            <w:r>
              <w:rPr>
                <w:sz w:val="20"/>
              </w:rPr>
              <w:t xml:space="preserve">II. Норматив объема комплексных посещений для проведения диспансеризации, в том числе:</w:t>
            </w:r>
          </w:p>
        </w:tc>
        <w:tc>
          <w:tcPr>
            <w:tcW w:w="1531" w:type="dxa"/>
          </w:tcPr>
          <w:p>
            <w:pPr>
              <w:pStyle w:val="0"/>
            </w:pPr>
            <w:r>
              <w:rPr>
                <w:sz w:val="20"/>
              </w:rPr>
            </w:r>
          </w:p>
        </w:tc>
        <w:tc>
          <w:tcPr>
            <w:tcW w:w="1531" w:type="dxa"/>
          </w:tcPr>
          <w:p>
            <w:pPr>
              <w:pStyle w:val="0"/>
            </w:pPr>
            <w:r>
              <w:rPr>
                <w:sz w:val="20"/>
              </w:rPr>
              <w:t xml:space="preserve">0,388591</w:t>
            </w:r>
          </w:p>
        </w:tc>
      </w:tr>
      <w:tr>
        <w:tc>
          <w:tcPr>
            <w:tcW w:w="680" w:type="dxa"/>
          </w:tcPr>
          <w:p>
            <w:pPr>
              <w:pStyle w:val="0"/>
              <w:jc w:val="center"/>
            </w:pPr>
            <w:r>
              <w:rPr>
                <w:sz w:val="20"/>
              </w:rPr>
              <w:t xml:space="preserve">3.1.</w:t>
            </w:r>
          </w:p>
        </w:tc>
        <w:tc>
          <w:tcPr>
            <w:tcW w:w="5329" w:type="dxa"/>
          </w:tcPr>
          <w:p>
            <w:pPr>
              <w:pStyle w:val="0"/>
            </w:pPr>
            <w:r>
              <w:rPr>
                <w:sz w:val="20"/>
              </w:rPr>
              <w:t xml:space="preserve">Для проведения углубленной диспансеризации</w:t>
            </w:r>
          </w:p>
        </w:tc>
        <w:tc>
          <w:tcPr>
            <w:tcW w:w="1531" w:type="dxa"/>
          </w:tcPr>
          <w:p>
            <w:pPr>
              <w:pStyle w:val="0"/>
            </w:pPr>
            <w:r>
              <w:rPr>
                <w:sz w:val="20"/>
              </w:rPr>
            </w:r>
          </w:p>
        </w:tc>
        <w:tc>
          <w:tcPr>
            <w:tcW w:w="1531" w:type="dxa"/>
          </w:tcPr>
          <w:p>
            <w:pPr>
              <w:pStyle w:val="0"/>
            </w:pPr>
            <w:r>
              <w:rPr>
                <w:sz w:val="20"/>
              </w:rPr>
              <w:t xml:space="preserve">0,050758</w:t>
            </w:r>
          </w:p>
        </w:tc>
      </w:tr>
      <w:tr>
        <w:tc>
          <w:tcPr>
            <w:tcW w:w="680" w:type="dxa"/>
          </w:tcPr>
          <w:p>
            <w:pPr>
              <w:pStyle w:val="0"/>
              <w:jc w:val="center"/>
            </w:pPr>
            <w:r>
              <w:rPr>
                <w:sz w:val="20"/>
              </w:rPr>
              <w:t xml:space="preserve">4.</w:t>
            </w:r>
          </w:p>
        </w:tc>
        <w:tc>
          <w:tcPr>
            <w:tcW w:w="5329" w:type="dxa"/>
          </w:tcPr>
          <w:p>
            <w:pPr>
              <w:pStyle w:val="0"/>
            </w:pPr>
            <w:r>
              <w:rPr>
                <w:sz w:val="20"/>
              </w:rPr>
              <w:t xml:space="preserve">III. Объем комплексных посещений для проведения диспансерного наблюдения (за исключением 1-го посещения)</w:t>
            </w:r>
          </w:p>
        </w:tc>
        <w:tc>
          <w:tcPr>
            <w:tcW w:w="1531" w:type="dxa"/>
          </w:tcPr>
          <w:p>
            <w:pPr>
              <w:pStyle w:val="0"/>
            </w:pPr>
            <w:r>
              <w:rPr>
                <w:sz w:val="20"/>
              </w:rPr>
            </w:r>
          </w:p>
        </w:tc>
        <w:tc>
          <w:tcPr>
            <w:tcW w:w="1531" w:type="dxa"/>
          </w:tcPr>
          <w:p>
            <w:pPr>
              <w:pStyle w:val="0"/>
            </w:pPr>
            <w:r>
              <w:rPr>
                <w:sz w:val="20"/>
              </w:rPr>
              <w:t xml:space="preserve">0,261736</w:t>
            </w:r>
          </w:p>
        </w:tc>
      </w:tr>
      <w:tr>
        <w:tc>
          <w:tcPr>
            <w:tcW w:w="680" w:type="dxa"/>
          </w:tcPr>
          <w:p>
            <w:pPr>
              <w:pStyle w:val="0"/>
              <w:jc w:val="center"/>
            </w:pPr>
            <w:r>
              <w:rPr>
                <w:sz w:val="20"/>
              </w:rPr>
              <w:t xml:space="preserve">5.</w:t>
            </w:r>
          </w:p>
        </w:tc>
        <w:tc>
          <w:tcPr>
            <w:tcW w:w="5329" w:type="dxa"/>
          </w:tcPr>
          <w:p>
            <w:pPr>
              <w:pStyle w:val="0"/>
            </w:pPr>
            <w:r>
              <w:rPr>
                <w:sz w:val="20"/>
              </w:rPr>
              <w:t xml:space="preserve">IV. Норматив посещений с иными целями (сумма строк 6 + 9 + 10+11), в том числе</w:t>
            </w:r>
          </w:p>
        </w:tc>
        <w:tc>
          <w:tcPr>
            <w:tcW w:w="1531" w:type="dxa"/>
          </w:tcPr>
          <w:p>
            <w:pPr>
              <w:pStyle w:val="0"/>
            </w:pPr>
            <w:r>
              <w:rPr>
                <w:sz w:val="20"/>
              </w:rPr>
              <w:t xml:space="preserve">0,73</w:t>
            </w:r>
          </w:p>
        </w:tc>
        <w:tc>
          <w:tcPr>
            <w:tcW w:w="1531" w:type="dxa"/>
          </w:tcPr>
          <w:p>
            <w:pPr>
              <w:pStyle w:val="0"/>
            </w:pPr>
            <w:r>
              <w:rPr>
                <w:sz w:val="20"/>
              </w:rPr>
              <w:t xml:space="preserve">2,133264</w:t>
            </w:r>
          </w:p>
        </w:tc>
      </w:tr>
      <w:tr>
        <w:tc>
          <w:tcPr>
            <w:tcW w:w="680" w:type="dxa"/>
          </w:tcPr>
          <w:p>
            <w:pPr>
              <w:pStyle w:val="0"/>
              <w:jc w:val="center"/>
            </w:pPr>
            <w:r>
              <w:rPr>
                <w:sz w:val="20"/>
              </w:rPr>
              <w:t xml:space="preserve">6.</w:t>
            </w:r>
          </w:p>
        </w:tc>
        <w:tc>
          <w:tcPr>
            <w:tcW w:w="5329" w:type="dxa"/>
          </w:tcPr>
          <w:p>
            <w:pPr>
              <w:pStyle w:val="0"/>
            </w:pPr>
            <w:r>
              <w:rPr>
                <w:sz w:val="20"/>
              </w:rPr>
              <w:t xml:space="preserve">Норматив посещений для паллиативной медицинской помощи (сумма строк 7 + 8), в том числе</w:t>
            </w:r>
          </w:p>
        </w:tc>
        <w:tc>
          <w:tcPr>
            <w:tcW w:w="1531" w:type="dxa"/>
          </w:tcPr>
          <w:p>
            <w:pPr>
              <w:pStyle w:val="0"/>
            </w:pPr>
            <w:r>
              <w:rPr>
                <w:sz w:val="20"/>
              </w:rPr>
              <w:t xml:space="preserve">0,03</w:t>
            </w:r>
          </w:p>
        </w:tc>
        <w:tc>
          <w:tcPr>
            <w:tcW w:w="1531" w:type="dxa"/>
          </w:tcPr>
          <w:p>
            <w:pPr>
              <w:pStyle w:val="0"/>
            </w:pPr>
            <w:r>
              <w:rPr>
                <w:sz w:val="20"/>
              </w:rPr>
            </w:r>
          </w:p>
        </w:tc>
      </w:tr>
      <w:tr>
        <w:tc>
          <w:tcPr>
            <w:tcW w:w="680" w:type="dxa"/>
          </w:tcPr>
          <w:p>
            <w:pPr>
              <w:pStyle w:val="0"/>
              <w:jc w:val="center"/>
            </w:pPr>
            <w:r>
              <w:rPr>
                <w:sz w:val="20"/>
              </w:rPr>
              <w:t xml:space="preserve">7.</w:t>
            </w:r>
          </w:p>
        </w:tc>
        <w:tc>
          <w:tcPr>
            <w:tcW w:w="5329" w:type="dxa"/>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31" w:type="dxa"/>
          </w:tcPr>
          <w:p>
            <w:pPr>
              <w:pStyle w:val="0"/>
            </w:pPr>
            <w:r>
              <w:rPr>
                <w:sz w:val="20"/>
              </w:rPr>
              <w:t xml:space="preserve">0,022</w:t>
            </w:r>
          </w:p>
        </w:tc>
        <w:tc>
          <w:tcPr>
            <w:tcW w:w="1531" w:type="dxa"/>
          </w:tcPr>
          <w:p>
            <w:pPr>
              <w:pStyle w:val="0"/>
            </w:pPr>
            <w:r>
              <w:rPr>
                <w:sz w:val="20"/>
              </w:rPr>
            </w:r>
          </w:p>
        </w:tc>
      </w:tr>
      <w:tr>
        <w:tc>
          <w:tcPr>
            <w:tcW w:w="680" w:type="dxa"/>
          </w:tcPr>
          <w:p>
            <w:pPr>
              <w:pStyle w:val="0"/>
              <w:jc w:val="center"/>
            </w:pPr>
            <w:r>
              <w:rPr>
                <w:sz w:val="20"/>
              </w:rPr>
              <w:t xml:space="preserve">8.</w:t>
            </w:r>
          </w:p>
        </w:tc>
        <w:tc>
          <w:tcPr>
            <w:tcW w:w="5329" w:type="dxa"/>
          </w:tcPr>
          <w:p>
            <w:pPr>
              <w:pStyle w:val="0"/>
            </w:pPr>
            <w:r>
              <w:rPr>
                <w:sz w:val="20"/>
              </w:rPr>
              <w:t xml:space="preserve">Норматив посещений на дому выездными патронажными бригадами</w:t>
            </w:r>
          </w:p>
        </w:tc>
        <w:tc>
          <w:tcPr>
            <w:tcW w:w="1531" w:type="dxa"/>
          </w:tcPr>
          <w:p>
            <w:pPr>
              <w:pStyle w:val="0"/>
            </w:pPr>
            <w:r>
              <w:rPr>
                <w:sz w:val="20"/>
              </w:rPr>
              <w:t xml:space="preserve">0,008</w:t>
            </w:r>
          </w:p>
        </w:tc>
        <w:tc>
          <w:tcPr>
            <w:tcW w:w="1531" w:type="dxa"/>
          </w:tcPr>
          <w:p>
            <w:pPr>
              <w:pStyle w:val="0"/>
            </w:pPr>
            <w:r>
              <w:rPr>
                <w:sz w:val="20"/>
              </w:rPr>
            </w:r>
          </w:p>
        </w:tc>
      </w:tr>
      <w:tr>
        <w:tc>
          <w:tcPr>
            <w:tcW w:w="680" w:type="dxa"/>
          </w:tcPr>
          <w:p>
            <w:pPr>
              <w:pStyle w:val="0"/>
              <w:jc w:val="center"/>
            </w:pPr>
            <w:r>
              <w:rPr>
                <w:sz w:val="20"/>
              </w:rPr>
              <w:t xml:space="preserve">9.</w:t>
            </w:r>
          </w:p>
        </w:tc>
        <w:tc>
          <w:tcPr>
            <w:tcW w:w="5329" w:type="dxa"/>
          </w:tcPr>
          <w:p>
            <w:pPr>
              <w:pStyle w:val="0"/>
            </w:pPr>
            <w:r>
              <w:rPr>
                <w:sz w:val="20"/>
              </w:rPr>
              <w:t xml:space="preserve">Объем разовых посещений в связи с заболеванием</w:t>
            </w:r>
          </w:p>
        </w:tc>
        <w:tc>
          <w:tcPr>
            <w:tcW w:w="1531" w:type="dxa"/>
          </w:tcPr>
          <w:p>
            <w:pPr>
              <w:pStyle w:val="0"/>
            </w:pPr>
            <w:r>
              <w:rPr>
                <w:sz w:val="20"/>
              </w:rPr>
              <w:t xml:space="preserve">0,7</w:t>
            </w:r>
          </w:p>
        </w:tc>
        <w:tc>
          <w:tcPr>
            <w:tcW w:w="1531" w:type="dxa"/>
          </w:tcPr>
          <w:p>
            <w:pPr>
              <w:pStyle w:val="0"/>
            </w:pPr>
            <w:r>
              <w:rPr>
                <w:sz w:val="20"/>
              </w:rPr>
              <w:t xml:space="preserve">1,866934</w:t>
            </w:r>
          </w:p>
        </w:tc>
      </w:tr>
      <w:tr>
        <w:tc>
          <w:tcPr>
            <w:tcW w:w="680" w:type="dxa"/>
          </w:tcPr>
          <w:p>
            <w:pPr>
              <w:pStyle w:val="0"/>
              <w:jc w:val="center"/>
            </w:pPr>
            <w:r>
              <w:rPr>
                <w:sz w:val="20"/>
              </w:rPr>
              <w:t xml:space="preserve">10.</w:t>
            </w:r>
          </w:p>
        </w:tc>
        <w:tc>
          <w:tcPr>
            <w:tcW w:w="5329" w:type="dxa"/>
          </w:tcPr>
          <w:p>
            <w:pPr>
              <w:pStyle w:val="0"/>
            </w:pPr>
            <w:r>
              <w:rPr>
                <w:sz w:val="20"/>
              </w:rPr>
              <w:t xml:space="preserve">Объем посещений с другими целями (патронаж, выдача справок и иных медицинских документов и др.)</w:t>
            </w:r>
          </w:p>
        </w:tc>
        <w:tc>
          <w:tcPr>
            <w:tcW w:w="1531" w:type="dxa"/>
          </w:tcPr>
          <w:p>
            <w:pPr>
              <w:pStyle w:val="0"/>
            </w:pPr>
            <w:r>
              <w:rPr>
                <w:sz w:val="20"/>
              </w:rPr>
            </w:r>
          </w:p>
        </w:tc>
        <w:tc>
          <w:tcPr>
            <w:tcW w:w="1531" w:type="dxa"/>
          </w:tcPr>
          <w:p>
            <w:pPr>
              <w:pStyle w:val="0"/>
            </w:pPr>
            <w:r>
              <w:rPr>
                <w:sz w:val="20"/>
              </w:rPr>
            </w:r>
          </w:p>
        </w:tc>
      </w:tr>
      <w:tr>
        <w:tc>
          <w:tcPr>
            <w:tcW w:w="680" w:type="dxa"/>
          </w:tcPr>
          <w:p>
            <w:pPr>
              <w:pStyle w:val="0"/>
              <w:jc w:val="center"/>
            </w:pPr>
            <w:r>
              <w:rPr>
                <w:sz w:val="20"/>
              </w:rPr>
              <w:t xml:space="preserve">11.</w:t>
            </w:r>
          </w:p>
        </w:tc>
        <w:tc>
          <w:tcPr>
            <w:tcW w:w="5329" w:type="dxa"/>
          </w:tcPr>
          <w:p>
            <w:pPr>
              <w:pStyle w:val="0"/>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531" w:type="dxa"/>
          </w:tcPr>
          <w:p>
            <w:pPr>
              <w:pStyle w:val="0"/>
            </w:pPr>
            <w:r>
              <w:rPr>
                <w:sz w:val="20"/>
              </w:rPr>
            </w:r>
          </w:p>
        </w:tc>
        <w:tc>
          <w:tcPr>
            <w:tcW w:w="1531" w:type="dxa"/>
          </w:tcPr>
          <w:p>
            <w:pPr>
              <w:pStyle w:val="0"/>
            </w:pPr>
            <w:r>
              <w:rPr>
                <w:sz w:val="20"/>
              </w:rPr>
              <w:t xml:space="preserve">0,266330</w:t>
            </w:r>
          </w:p>
        </w:tc>
      </w:tr>
      <w:tr>
        <w:tc>
          <w:tcPr>
            <w:tcW w:w="680" w:type="dxa"/>
          </w:tcPr>
          <w:p>
            <w:pPr>
              <w:pStyle w:val="0"/>
            </w:pPr>
            <w:r>
              <w:rPr>
                <w:sz w:val="20"/>
              </w:rPr>
            </w:r>
          </w:p>
        </w:tc>
        <w:tc>
          <w:tcPr>
            <w:tcW w:w="5329" w:type="dxa"/>
          </w:tcPr>
          <w:p>
            <w:pPr>
              <w:pStyle w:val="0"/>
            </w:pPr>
            <w:r>
              <w:rPr>
                <w:sz w:val="20"/>
              </w:rPr>
              <w:t xml:space="preserve">Справочно:</w:t>
            </w:r>
          </w:p>
        </w:tc>
        <w:tc>
          <w:tcPr>
            <w:tcW w:w="1531" w:type="dxa"/>
          </w:tcPr>
          <w:p>
            <w:pPr>
              <w:pStyle w:val="0"/>
            </w:pPr>
            <w:r>
              <w:rPr>
                <w:sz w:val="20"/>
              </w:rPr>
            </w:r>
          </w:p>
        </w:tc>
        <w:tc>
          <w:tcPr>
            <w:tcW w:w="1531" w:type="dxa"/>
          </w:tcPr>
          <w:p>
            <w:pPr>
              <w:pStyle w:val="0"/>
            </w:pPr>
            <w:r>
              <w:rPr>
                <w:sz w:val="20"/>
              </w:rPr>
            </w:r>
          </w:p>
        </w:tc>
      </w:tr>
      <w:tr>
        <w:tc>
          <w:tcPr>
            <w:tcW w:w="680" w:type="dxa"/>
            <w:vMerge w:val="restart"/>
          </w:tcPr>
          <w:p>
            <w:pPr>
              <w:pStyle w:val="0"/>
            </w:pPr>
            <w:r>
              <w:rPr>
                <w:sz w:val="20"/>
              </w:rPr>
            </w:r>
          </w:p>
        </w:tc>
        <w:tc>
          <w:tcPr>
            <w:tcW w:w="5329" w:type="dxa"/>
          </w:tcPr>
          <w:p>
            <w:pPr>
              <w:pStyle w:val="0"/>
            </w:pPr>
            <w:r>
              <w:rPr>
                <w:sz w:val="20"/>
              </w:rPr>
              <w:t xml:space="preserve">Объем посещений центров здоровья</w:t>
            </w:r>
          </w:p>
        </w:tc>
        <w:tc>
          <w:tcPr>
            <w:tcW w:w="1531" w:type="dxa"/>
          </w:tcPr>
          <w:p>
            <w:pPr>
              <w:pStyle w:val="0"/>
            </w:pPr>
            <w:r>
              <w:rPr>
                <w:sz w:val="20"/>
              </w:rPr>
            </w:r>
          </w:p>
        </w:tc>
        <w:tc>
          <w:tcPr>
            <w:tcW w:w="1531" w:type="dxa"/>
          </w:tcPr>
          <w:p>
            <w:pPr>
              <w:pStyle w:val="0"/>
            </w:pPr>
            <w:r>
              <w:rPr>
                <w:sz w:val="20"/>
              </w:rPr>
              <w:t xml:space="preserve">0,009906</w:t>
            </w:r>
          </w:p>
        </w:tc>
      </w:tr>
      <w:tr>
        <w:tc>
          <w:tcPr>
            <w:vMerge w:val="continue"/>
          </w:tcPr>
          <w:p/>
        </w:tc>
        <w:tc>
          <w:tcPr>
            <w:tcW w:w="5329" w:type="dxa"/>
          </w:tcPr>
          <w:p>
            <w:pPr>
              <w:pStyle w:val="0"/>
            </w:pPr>
            <w:r>
              <w:rPr>
                <w:sz w:val="20"/>
              </w:rPr>
              <w:t xml:space="preserve">Объем посещений центров амбулаторной онкологической помощи</w:t>
            </w:r>
          </w:p>
        </w:tc>
        <w:tc>
          <w:tcPr>
            <w:tcW w:w="1531" w:type="dxa"/>
          </w:tcPr>
          <w:p>
            <w:pPr>
              <w:pStyle w:val="0"/>
            </w:pPr>
            <w:r>
              <w:rPr>
                <w:sz w:val="20"/>
              </w:rPr>
            </w:r>
          </w:p>
        </w:tc>
        <w:tc>
          <w:tcPr>
            <w:tcW w:w="1531" w:type="dxa"/>
          </w:tcPr>
          <w:p>
            <w:pPr>
              <w:pStyle w:val="0"/>
            </w:pPr>
            <w:r>
              <w:rPr>
                <w:sz w:val="20"/>
              </w:rPr>
            </w:r>
          </w:p>
        </w:tc>
      </w:tr>
      <w:tr>
        <w:tc>
          <w:tcPr>
            <w:vMerge w:val="continue"/>
          </w:tcPr>
          <w:p/>
        </w:tc>
        <w:tc>
          <w:tcPr>
            <w:tcW w:w="5329" w:type="dxa"/>
          </w:tcPr>
          <w:p>
            <w:pPr>
              <w:pStyle w:val="0"/>
            </w:pPr>
            <w:r>
              <w:rPr>
                <w:sz w:val="20"/>
              </w:rPr>
              <w:t xml:space="preserve">Объем посещений для проведения 2 этапа диспансеризации</w:t>
            </w:r>
          </w:p>
        </w:tc>
        <w:tc>
          <w:tcPr>
            <w:tcW w:w="1531" w:type="dxa"/>
          </w:tcPr>
          <w:p>
            <w:pPr>
              <w:pStyle w:val="0"/>
            </w:pPr>
            <w:r>
              <w:rPr>
                <w:sz w:val="20"/>
              </w:rPr>
            </w:r>
          </w:p>
        </w:tc>
        <w:tc>
          <w:tcPr>
            <w:tcW w:w="1531" w:type="dxa"/>
          </w:tcPr>
          <w:p>
            <w:pPr>
              <w:pStyle w:val="0"/>
            </w:pPr>
            <w:r>
              <w:rPr>
                <w:sz w:val="20"/>
              </w:rPr>
              <w:t xml:space="preserve">0,076970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5150" w:name="P5150"/>
    <w:bookmarkEnd w:id="5150"/>
    <w:p>
      <w:pPr>
        <w:pStyle w:val="2"/>
        <w:jc w:val="center"/>
      </w:pPr>
      <w:r>
        <w:rPr>
          <w:sz w:val="20"/>
        </w:rPr>
        <w:t xml:space="preserve">ПЕРЕЧЕНЬ</w:t>
      </w:r>
    </w:p>
    <w:p>
      <w:pPr>
        <w:pStyle w:val="2"/>
        <w:jc w:val="center"/>
      </w:pPr>
      <w:r>
        <w:rPr>
          <w:sz w:val="20"/>
        </w:rPr>
        <w:t xml:space="preserve">КАТЕГОРИЙ ЗАБОЛЕВАНИЙ, ПРИ АМБУЛАТОРНОМ ЛЕЧЕНИИ КОТОРЫХ</w:t>
      </w:r>
    </w:p>
    <w:p>
      <w:pPr>
        <w:pStyle w:val="2"/>
        <w:jc w:val="center"/>
      </w:pPr>
      <w:r>
        <w:rPr>
          <w:sz w:val="20"/>
        </w:rPr>
        <w:t xml:space="preserve">ЛЕКАРСТВЕННЫЕ СРЕДСТВА И ИЗДЕЛИЯ МЕДИЦИНСКОГО НАЗНАЧЕНИЯ</w:t>
      </w:r>
    </w:p>
    <w:p>
      <w:pPr>
        <w:pStyle w:val="2"/>
        <w:jc w:val="center"/>
      </w:pPr>
      <w:r>
        <w:rPr>
          <w:sz w:val="20"/>
        </w:rPr>
        <w:t xml:space="preserve">ОТПУСКАЮТСЯ ПО РЕЦЕПТАМ ВРАЧЕЙ БЕСПЛАТНО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5"/>
        <w:gridCol w:w="3863"/>
        <w:gridCol w:w="4479"/>
      </w:tblGrid>
      <w:tr>
        <w:tc>
          <w:tcPr>
            <w:tcW w:w="675" w:type="dxa"/>
            <w:vAlign w:val="center"/>
          </w:tcPr>
          <w:p>
            <w:pPr>
              <w:pStyle w:val="0"/>
              <w:jc w:val="center"/>
            </w:pPr>
            <w:r>
              <w:rPr>
                <w:sz w:val="20"/>
              </w:rPr>
              <w:t xml:space="preserve">N п/п</w:t>
            </w:r>
          </w:p>
        </w:tc>
        <w:tc>
          <w:tcPr>
            <w:tcW w:w="3863" w:type="dxa"/>
            <w:vAlign w:val="center"/>
          </w:tcPr>
          <w:p>
            <w:pPr>
              <w:pStyle w:val="0"/>
              <w:jc w:val="center"/>
            </w:pPr>
            <w:r>
              <w:rPr>
                <w:sz w:val="20"/>
              </w:rPr>
              <w:t xml:space="preserve">Группы населения и категории заболеваний</w:t>
            </w:r>
          </w:p>
        </w:tc>
        <w:tc>
          <w:tcPr>
            <w:tcW w:w="4479" w:type="dxa"/>
            <w:vAlign w:val="center"/>
          </w:tcPr>
          <w:p>
            <w:pPr>
              <w:pStyle w:val="0"/>
              <w:jc w:val="center"/>
            </w:pPr>
            <w:r>
              <w:rPr>
                <w:sz w:val="20"/>
              </w:rPr>
              <w:t xml:space="preserve">Перечень лекарственных средств и изделий медицинского назначения</w:t>
            </w:r>
          </w:p>
        </w:tc>
      </w:tr>
      <w:tr>
        <w:tc>
          <w:tcPr>
            <w:tcW w:w="675" w:type="dxa"/>
          </w:tcPr>
          <w:p>
            <w:pPr>
              <w:pStyle w:val="0"/>
              <w:jc w:val="center"/>
            </w:pPr>
            <w:r>
              <w:rPr>
                <w:sz w:val="20"/>
              </w:rPr>
              <w:t xml:space="preserve">1</w:t>
            </w:r>
          </w:p>
        </w:tc>
        <w:tc>
          <w:tcPr>
            <w:tcW w:w="3863" w:type="dxa"/>
          </w:tcPr>
          <w:p>
            <w:pPr>
              <w:pStyle w:val="0"/>
              <w:jc w:val="center"/>
            </w:pPr>
            <w:r>
              <w:rPr>
                <w:sz w:val="20"/>
              </w:rPr>
              <w:t xml:space="preserve">2</w:t>
            </w:r>
          </w:p>
        </w:tc>
        <w:tc>
          <w:tcPr>
            <w:tcW w:w="4479" w:type="dxa"/>
          </w:tcPr>
          <w:p>
            <w:pPr>
              <w:pStyle w:val="0"/>
              <w:jc w:val="center"/>
            </w:pPr>
            <w:r>
              <w:rPr>
                <w:sz w:val="20"/>
              </w:rPr>
              <w:t xml:space="preserve">3</w:t>
            </w:r>
          </w:p>
        </w:tc>
      </w:tr>
      <w:tr>
        <w:tc>
          <w:tcPr>
            <w:tcW w:w="675" w:type="dxa"/>
          </w:tcPr>
          <w:p>
            <w:pPr>
              <w:pStyle w:val="0"/>
              <w:jc w:val="center"/>
            </w:pPr>
            <w:r>
              <w:rPr>
                <w:sz w:val="20"/>
              </w:rPr>
              <w:t xml:space="preserve">1.</w:t>
            </w:r>
          </w:p>
        </w:tc>
        <w:tc>
          <w:tcPr>
            <w:tcW w:w="3863" w:type="dxa"/>
          </w:tcPr>
          <w:p>
            <w:pPr>
              <w:pStyle w:val="0"/>
            </w:pPr>
            <w:r>
              <w:rPr>
                <w:sz w:val="20"/>
              </w:rPr>
              <w:t xml:space="preserve">Детские церебральные параличи</w:t>
            </w:r>
          </w:p>
        </w:tc>
        <w:tc>
          <w:tcPr>
            <w:tcW w:w="4479" w:type="dxa"/>
          </w:tcPr>
          <w:p>
            <w:pPr>
              <w:pStyle w:val="0"/>
            </w:pPr>
            <w:r>
              <w:rPr>
                <w:sz w:val="20"/>
              </w:rPr>
              <w:t xml:space="preserve">лекарственные средства для лечения данной категории заболеваний</w:t>
            </w:r>
          </w:p>
        </w:tc>
      </w:tr>
      <w:tr>
        <w:tc>
          <w:tcPr>
            <w:tcW w:w="675" w:type="dxa"/>
          </w:tcPr>
          <w:p>
            <w:pPr>
              <w:pStyle w:val="0"/>
              <w:jc w:val="center"/>
            </w:pPr>
            <w:r>
              <w:rPr>
                <w:sz w:val="20"/>
              </w:rPr>
              <w:t xml:space="preserve">2.</w:t>
            </w:r>
          </w:p>
        </w:tc>
        <w:tc>
          <w:tcPr>
            <w:tcW w:w="3863" w:type="dxa"/>
          </w:tcPr>
          <w:p>
            <w:pPr>
              <w:pStyle w:val="0"/>
            </w:pPr>
            <w:r>
              <w:rPr>
                <w:sz w:val="20"/>
              </w:rPr>
              <w:t xml:space="preserve">Гепатоцеребральная дистрофия и фенилкетонурия</w:t>
            </w:r>
          </w:p>
        </w:tc>
        <w:tc>
          <w:tcPr>
            <w:tcW w:w="4479" w:type="dxa"/>
          </w:tcPr>
          <w:p>
            <w:pPr>
              <w:pStyle w:val="0"/>
            </w:pPr>
            <w:r>
              <w:rPr>
                <w:sz w:val="20"/>
              </w:rPr>
              <w:t xml:space="preserve">безбелковые продукты питания, белковые гидролизаты, ферменты, психостимуляторы, витамины, биостимуляторы</w:t>
            </w:r>
          </w:p>
        </w:tc>
      </w:tr>
      <w:tr>
        <w:tc>
          <w:tcPr>
            <w:tcW w:w="675" w:type="dxa"/>
          </w:tcPr>
          <w:p>
            <w:pPr>
              <w:pStyle w:val="0"/>
              <w:jc w:val="center"/>
            </w:pPr>
            <w:r>
              <w:rPr>
                <w:sz w:val="20"/>
              </w:rPr>
              <w:t xml:space="preserve">3.</w:t>
            </w:r>
          </w:p>
        </w:tc>
        <w:tc>
          <w:tcPr>
            <w:tcW w:w="3863" w:type="dxa"/>
          </w:tcPr>
          <w:p>
            <w:pPr>
              <w:pStyle w:val="0"/>
            </w:pPr>
            <w:r>
              <w:rPr>
                <w:sz w:val="20"/>
              </w:rPr>
              <w:t xml:space="preserve">Муковисцидоз (больным детям)</w:t>
            </w:r>
          </w:p>
        </w:tc>
        <w:tc>
          <w:tcPr>
            <w:tcW w:w="4479" w:type="dxa"/>
          </w:tcPr>
          <w:p>
            <w:pPr>
              <w:pStyle w:val="0"/>
            </w:pPr>
            <w:r>
              <w:rPr>
                <w:sz w:val="20"/>
              </w:rPr>
              <w:t xml:space="preserve">ферменты</w:t>
            </w:r>
          </w:p>
        </w:tc>
      </w:tr>
      <w:tr>
        <w:tc>
          <w:tcPr>
            <w:tcW w:w="675" w:type="dxa"/>
          </w:tcPr>
          <w:p>
            <w:pPr>
              <w:pStyle w:val="0"/>
              <w:jc w:val="center"/>
            </w:pPr>
            <w:r>
              <w:rPr>
                <w:sz w:val="20"/>
              </w:rPr>
              <w:t xml:space="preserve">4.</w:t>
            </w:r>
          </w:p>
        </w:tc>
        <w:tc>
          <w:tcPr>
            <w:tcW w:w="3863" w:type="dxa"/>
          </w:tcPr>
          <w:p>
            <w:pPr>
              <w:pStyle w:val="0"/>
            </w:pPr>
            <w:r>
              <w:rPr>
                <w:sz w:val="20"/>
              </w:rPr>
              <w:t xml:space="preserve">Острая перемежающаяся порфирия</w:t>
            </w:r>
          </w:p>
        </w:tc>
        <w:tc>
          <w:tcPr>
            <w:tcW w:w="4479" w:type="dxa"/>
          </w:tcPr>
          <w:p>
            <w:pPr>
              <w:pStyle w:val="0"/>
            </w:pPr>
            <w:r>
              <w:rPr>
                <w:sz w:val="20"/>
              </w:rPr>
              <w:t xml:space="preserve">анальгетики, В-блокаторы, фосфаден, рибоксин, андрогены, аденил</w:t>
            </w:r>
          </w:p>
        </w:tc>
      </w:tr>
      <w:tr>
        <w:tc>
          <w:tcPr>
            <w:tcW w:w="675" w:type="dxa"/>
          </w:tcPr>
          <w:p>
            <w:pPr>
              <w:pStyle w:val="0"/>
              <w:jc w:val="center"/>
            </w:pPr>
            <w:r>
              <w:rPr>
                <w:sz w:val="20"/>
              </w:rPr>
              <w:t xml:space="preserve">5.</w:t>
            </w:r>
          </w:p>
        </w:tc>
        <w:tc>
          <w:tcPr>
            <w:tcW w:w="3863" w:type="dxa"/>
          </w:tcPr>
          <w:p>
            <w:pPr>
              <w:pStyle w:val="0"/>
            </w:pPr>
            <w:r>
              <w:rPr>
                <w:sz w:val="20"/>
              </w:rPr>
              <w:t xml:space="preserve">СПИД, ВИЧ-инфицированные</w:t>
            </w:r>
          </w:p>
        </w:tc>
        <w:tc>
          <w:tcPr>
            <w:tcW w:w="4479" w:type="dxa"/>
          </w:tcPr>
          <w:p>
            <w:pPr>
              <w:pStyle w:val="0"/>
            </w:pPr>
            <w:r>
              <w:rPr>
                <w:sz w:val="20"/>
              </w:rPr>
              <w:t xml:space="preserve">все лекарственные средства</w:t>
            </w:r>
          </w:p>
        </w:tc>
      </w:tr>
      <w:tr>
        <w:tc>
          <w:tcPr>
            <w:tcW w:w="675" w:type="dxa"/>
          </w:tcPr>
          <w:p>
            <w:pPr>
              <w:pStyle w:val="0"/>
              <w:jc w:val="center"/>
            </w:pPr>
            <w:r>
              <w:rPr>
                <w:sz w:val="20"/>
              </w:rPr>
              <w:t xml:space="preserve">6.</w:t>
            </w:r>
          </w:p>
        </w:tc>
        <w:tc>
          <w:tcPr>
            <w:tcW w:w="3863" w:type="dxa"/>
          </w:tcPr>
          <w:p>
            <w:pPr>
              <w:pStyle w:val="0"/>
            </w:pPr>
            <w:r>
              <w:rPr>
                <w:sz w:val="20"/>
              </w:rPr>
              <w:t xml:space="preserve">Онкологические заболевания</w:t>
            </w:r>
          </w:p>
        </w:tc>
        <w:tc>
          <w:tcPr>
            <w:tcW w:w="4479" w:type="dxa"/>
          </w:tcPr>
          <w:p>
            <w:pPr>
              <w:pStyle w:val="0"/>
            </w:pPr>
            <w:r>
              <w:rPr>
                <w:sz w:val="20"/>
              </w:rPr>
              <w:t xml:space="preserve">все лекарственные средства, перевязочные средства инкурабельным онкологическим больным</w:t>
            </w:r>
          </w:p>
        </w:tc>
      </w:tr>
      <w:tr>
        <w:tc>
          <w:tcPr>
            <w:tcW w:w="675" w:type="dxa"/>
          </w:tcPr>
          <w:p>
            <w:pPr>
              <w:pStyle w:val="0"/>
              <w:jc w:val="center"/>
            </w:pPr>
            <w:r>
              <w:rPr>
                <w:sz w:val="20"/>
              </w:rPr>
              <w:t xml:space="preserve">7.</w:t>
            </w:r>
          </w:p>
        </w:tc>
        <w:tc>
          <w:tcPr>
            <w:tcW w:w="3863" w:type="dxa"/>
          </w:tcPr>
          <w:p>
            <w:pPr>
              <w:pStyle w:val="0"/>
            </w:pPr>
            <w:r>
              <w:rPr>
                <w:sz w:val="20"/>
              </w:rPr>
              <w:t xml:space="preserve">Гематологические заболевания, гемобластозы, цитопения, наследственные гемопатии</w:t>
            </w:r>
          </w:p>
          <w:p>
            <w:pPr>
              <w:pStyle w:val="0"/>
            </w:pPr>
            <w:r>
              <w:rPr>
                <w:sz w:val="20"/>
              </w:rPr>
            </w:r>
          </w:p>
          <w:p>
            <w:pPr>
              <w:pStyle w:val="0"/>
            </w:pPr>
            <w:r>
              <w:rPr>
                <w:sz w:val="20"/>
              </w:rPr>
              <w:t xml:space="preserve">Злокачественные новообразования лимфоидной, кроветворной и родственных им тканей</w:t>
            </w:r>
          </w:p>
        </w:tc>
        <w:tc>
          <w:tcPr>
            <w:tcW w:w="4479" w:type="dxa"/>
          </w:tcPr>
          <w:p>
            <w:pPr>
              <w:pStyle w:val="0"/>
            </w:pPr>
            <w:r>
              <w:rPr>
                <w:sz w:val="20"/>
              </w:rPr>
              <w:t xml:space="preserve">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w:t>
            </w:r>
          </w:p>
        </w:tc>
      </w:tr>
      <w:tr>
        <w:tc>
          <w:tcPr>
            <w:tcW w:w="675" w:type="dxa"/>
          </w:tcPr>
          <w:p>
            <w:pPr>
              <w:pStyle w:val="0"/>
              <w:jc w:val="center"/>
            </w:pPr>
            <w:r>
              <w:rPr>
                <w:sz w:val="20"/>
              </w:rPr>
              <w:t xml:space="preserve">8.</w:t>
            </w:r>
          </w:p>
        </w:tc>
        <w:tc>
          <w:tcPr>
            <w:tcW w:w="3863" w:type="dxa"/>
          </w:tcPr>
          <w:p>
            <w:pPr>
              <w:pStyle w:val="0"/>
            </w:pPr>
            <w:r>
              <w:rPr>
                <w:sz w:val="20"/>
              </w:rPr>
              <w:t xml:space="preserve">Лучевая болезнь</w:t>
            </w:r>
          </w:p>
        </w:tc>
        <w:tc>
          <w:tcPr>
            <w:tcW w:w="4479" w:type="dxa"/>
          </w:tcPr>
          <w:p>
            <w:pPr>
              <w:pStyle w:val="0"/>
            </w:pPr>
            <w:r>
              <w:rPr>
                <w:sz w:val="20"/>
              </w:rPr>
              <w:t xml:space="preserve">лекарственные средства, необходимые для лечения данного заболевания</w:t>
            </w:r>
          </w:p>
        </w:tc>
      </w:tr>
      <w:tr>
        <w:tc>
          <w:tcPr>
            <w:tcW w:w="675" w:type="dxa"/>
          </w:tcPr>
          <w:p>
            <w:pPr>
              <w:pStyle w:val="0"/>
              <w:jc w:val="center"/>
            </w:pPr>
            <w:r>
              <w:rPr>
                <w:sz w:val="20"/>
              </w:rPr>
              <w:t xml:space="preserve">9.</w:t>
            </w:r>
          </w:p>
        </w:tc>
        <w:tc>
          <w:tcPr>
            <w:tcW w:w="3863" w:type="dxa"/>
          </w:tcPr>
          <w:p>
            <w:pPr>
              <w:pStyle w:val="0"/>
            </w:pPr>
            <w:r>
              <w:rPr>
                <w:sz w:val="20"/>
              </w:rPr>
              <w:t xml:space="preserve">Лепра</w:t>
            </w:r>
          </w:p>
        </w:tc>
        <w:tc>
          <w:tcPr>
            <w:tcW w:w="4479" w:type="dxa"/>
          </w:tcPr>
          <w:p>
            <w:pPr>
              <w:pStyle w:val="0"/>
            </w:pPr>
            <w:r>
              <w:rPr>
                <w:sz w:val="20"/>
              </w:rPr>
              <w:t xml:space="preserve">все лекарственные средства</w:t>
            </w:r>
          </w:p>
        </w:tc>
      </w:tr>
      <w:tr>
        <w:tc>
          <w:tcPr>
            <w:tcW w:w="675" w:type="dxa"/>
          </w:tcPr>
          <w:p>
            <w:pPr>
              <w:pStyle w:val="0"/>
              <w:jc w:val="center"/>
            </w:pPr>
            <w:r>
              <w:rPr>
                <w:sz w:val="20"/>
              </w:rPr>
              <w:t xml:space="preserve">10.</w:t>
            </w:r>
          </w:p>
        </w:tc>
        <w:tc>
          <w:tcPr>
            <w:tcW w:w="3863" w:type="dxa"/>
          </w:tcPr>
          <w:p>
            <w:pPr>
              <w:pStyle w:val="0"/>
            </w:pPr>
            <w:r>
              <w:rPr>
                <w:sz w:val="20"/>
              </w:rPr>
              <w:t xml:space="preserve">Туберкулез</w:t>
            </w:r>
          </w:p>
        </w:tc>
        <w:tc>
          <w:tcPr>
            <w:tcW w:w="4479" w:type="dxa"/>
          </w:tcPr>
          <w:p>
            <w:pPr>
              <w:pStyle w:val="0"/>
            </w:pPr>
            <w:r>
              <w:rPr>
                <w:sz w:val="20"/>
              </w:rPr>
              <w:t xml:space="preserve">противотуберкулезные препараты, гепатопротекторы</w:t>
            </w:r>
          </w:p>
        </w:tc>
      </w:tr>
      <w:tr>
        <w:tc>
          <w:tcPr>
            <w:tcW w:w="675" w:type="dxa"/>
          </w:tcPr>
          <w:p>
            <w:pPr>
              <w:pStyle w:val="0"/>
              <w:jc w:val="center"/>
            </w:pPr>
            <w:r>
              <w:rPr>
                <w:sz w:val="20"/>
              </w:rPr>
              <w:t xml:space="preserve">11.</w:t>
            </w:r>
          </w:p>
        </w:tc>
        <w:tc>
          <w:tcPr>
            <w:tcW w:w="3863" w:type="dxa"/>
          </w:tcPr>
          <w:p>
            <w:pPr>
              <w:pStyle w:val="0"/>
            </w:pPr>
            <w:r>
              <w:rPr>
                <w:sz w:val="20"/>
              </w:rPr>
              <w:t xml:space="preserve">Тяжелая форма бруцеллеза</w:t>
            </w:r>
          </w:p>
        </w:tc>
        <w:tc>
          <w:tcPr>
            <w:tcW w:w="4479" w:type="dxa"/>
          </w:tcPr>
          <w:p>
            <w:pPr>
              <w:pStyle w:val="0"/>
            </w:pPr>
            <w:r>
              <w:rPr>
                <w:sz w:val="20"/>
              </w:rPr>
              <w:t xml:space="preserve">антибиотики, анальгетики, нестероидные и стероидные противовоспалительные препараты</w:t>
            </w:r>
          </w:p>
        </w:tc>
      </w:tr>
      <w:tr>
        <w:tc>
          <w:tcPr>
            <w:tcW w:w="675" w:type="dxa"/>
          </w:tcPr>
          <w:p>
            <w:pPr>
              <w:pStyle w:val="0"/>
              <w:jc w:val="center"/>
            </w:pPr>
            <w:r>
              <w:rPr>
                <w:sz w:val="20"/>
              </w:rPr>
              <w:t xml:space="preserve">12.</w:t>
            </w:r>
          </w:p>
        </w:tc>
        <w:tc>
          <w:tcPr>
            <w:tcW w:w="3863" w:type="dxa"/>
          </w:tcPr>
          <w:p>
            <w:pPr>
              <w:pStyle w:val="0"/>
            </w:pPr>
            <w:r>
              <w:rPr>
                <w:sz w:val="20"/>
              </w:rPr>
              <w:t xml:space="preserve">Системные хронические тяжелые заболевания кожи</w:t>
            </w:r>
          </w:p>
        </w:tc>
        <w:tc>
          <w:tcPr>
            <w:tcW w:w="4479" w:type="dxa"/>
          </w:tcPr>
          <w:p>
            <w:pPr>
              <w:pStyle w:val="0"/>
            </w:pPr>
            <w:r>
              <w:rPr>
                <w:sz w:val="20"/>
              </w:rPr>
              <w:t xml:space="preserve">лекарственные средства для лечения данного заболевания</w:t>
            </w:r>
          </w:p>
        </w:tc>
      </w:tr>
      <w:tr>
        <w:tc>
          <w:tcPr>
            <w:tcW w:w="675" w:type="dxa"/>
          </w:tcPr>
          <w:p>
            <w:pPr>
              <w:pStyle w:val="0"/>
              <w:jc w:val="center"/>
            </w:pPr>
            <w:r>
              <w:rPr>
                <w:sz w:val="20"/>
              </w:rPr>
              <w:t xml:space="preserve">13.</w:t>
            </w:r>
          </w:p>
        </w:tc>
        <w:tc>
          <w:tcPr>
            <w:tcW w:w="3863" w:type="dxa"/>
          </w:tcPr>
          <w:p>
            <w:pPr>
              <w:pStyle w:val="0"/>
            </w:pPr>
            <w:r>
              <w:rPr>
                <w:sz w:val="20"/>
              </w:rPr>
              <w:t xml:space="preserve">Бронхиальная астма</w:t>
            </w:r>
          </w:p>
        </w:tc>
        <w:tc>
          <w:tcPr>
            <w:tcW w:w="4479" w:type="dxa"/>
          </w:tcPr>
          <w:p>
            <w:pPr>
              <w:pStyle w:val="0"/>
            </w:pPr>
            <w:r>
              <w:rPr>
                <w:sz w:val="20"/>
              </w:rPr>
              <w:t xml:space="preserve">лекарственные средства для лечения данного заболевания</w:t>
            </w:r>
          </w:p>
        </w:tc>
      </w:tr>
      <w:tr>
        <w:tc>
          <w:tcPr>
            <w:tcW w:w="675" w:type="dxa"/>
          </w:tcPr>
          <w:p>
            <w:pPr>
              <w:pStyle w:val="0"/>
              <w:jc w:val="center"/>
            </w:pPr>
            <w:r>
              <w:rPr>
                <w:sz w:val="20"/>
              </w:rPr>
              <w:t xml:space="preserve">14.</w:t>
            </w:r>
          </w:p>
        </w:tc>
        <w:tc>
          <w:tcPr>
            <w:tcW w:w="3863" w:type="dxa"/>
          </w:tcPr>
          <w:p>
            <w:pPr>
              <w:pStyle w:val="0"/>
            </w:pPr>
            <w:r>
              <w:rPr>
                <w:sz w:val="20"/>
              </w:rPr>
              <w:t xml:space="preserve">Ревматизм и ревматоидный артрит, системная (острая) красная волчанка, болезнь Бехтерева, системная или локализованная склеродермия, дерматополимиозит</w:t>
            </w:r>
          </w:p>
        </w:tc>
        <w:tc>
          <w:tcPr>
            <w:tcW w:w="4479" w:type="dxa"/>
          </w:tcPr>
          <w:p>
            <w:pPr>
              <w:pStyle w:val="0"/>
            </w:pPr>
            <w:r>
              <w:rPr>
                <w:sz w:val="20"/>
              </w:rPr>
              <w:t xml:space="preserve">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Ca, препараты K, хондропротекторы</w:t>
            </w:r>
          </w:p>
        </w:tc>
      </w:tr>
      <w:tr>
        <w:tc>
          <w:tcPr>
            <w:tcW w:w="675" w:type="dxa"/>
          </w:tcPr>
          <w:p>
            <w:pPr>
              <w:pStyle w:val="0"/>
              <w:jc w:val="center"/>
            </w:pPr>
            <w:r>
              <w:rPr>
                <w:sz w:val="20"/>
              </w:rPr>
              <w:t xml:space="preserve">15.</w:t>
            </w:r>
          </w:p>
        </w:tc>
        <w:tc>
          <w:tcPr>
            <w:tcW w:w="3863" w:type="dxa"/>
          </w:tcPr>
          <w:p>
            <w:pPr>
              <w:pStyle w:val="0"/>
            </w:pPr>
            <w:r>
              <w:rPr>
                <w:sz w:val="20"/>
              </w:rPr>
              <w:t xml:space="preserve">Инфаркт миокарда (первые 6 месяцев)</w:t>
            </w:r>
          </w:p>
        </w:tc>
        <w:tc>
          <w:tcPr>
            <w:tcW w:w="4479" w:type="dxa"/>
          </w:tcPr>
          <w:p>
            <w:pPr>
              <w:pStyle w:val="0"/>
            </w:pPr>
            <w:r>
              <w:rPr>
                <w:sz w:val="20"/>
              </w:rPr>
              <w:t xml:space="preserve">лекарственные средства, необходимые для лечения данного заболевания</w:t>
            </w:r>
          </w:p>
        </w:tc>
      </w:tr>
      <w:tr>
        <w:tc>
          <w:tcPr>
            <w:tcW w:w="675" w:type="dxa"/>
          </w:tcPr>
          <w:p>
            <w:pPr>
              <w:pStyle w:val="0"/>
              <w:jc w:val="center"/>
            </w:pPr>
            <w:r>
              <w:rPr>
                <w:sz w:val="20"/>
              </w:rPr>
              <w:t xml:space="preserve">16.</w:t>
            </w:r>
          </w:p>
        </w:tc>
        <w:tc>
          <w:tcPr>
            <w:tcW w:w="3863" w:type="dxa"/>
          </w:tcPr>
          <w:p>
            <w:pPr>
              <w:pStyle w:val="0"/>
            </w:pPr>
            <w:r>
              <w:rPr>
                <w:sz w:val="20"/>
              </w:rPr>
              <w:t xml:space="preserve">Состояние после операции по протезированию клапанов сердца</w:t>
            </w:r>
          </w:p>
        </w:tc>
        <w:tc>
          <w:tcPr>
            <w:tcW w:w="4479" w:type="dxa"/>
          </w:tcPr>
          <w:p>
            <w:pPr>
              <w:pStyle w:val="0"/>
            </w:pPr>
            <w:r>
              <w:rPr>
                <w:sz w:val="20"/>
              </w:rPr>
              <w:t xml:space="preserve">антикоагулянты</w:t>
            </w:r>
          </w:p>
        </w:tc>
      </w:tr>
      <w:tr>
        <w:tc>
          <w:tcPr>
            <w:tcW w:w="675" w:type="dxa"/>
          </w:tcPr>
          <w:p>
            <w:pPr>
              <w:pStyle w:val="0"/>
              <w:jc w:val="center"/>
            </w:pPr>
            <w:r>
              <w:rPr>
                <w:sz w:val="20"/>
              </w:rPr>
              <w:t xml:space="preserve">17.</w:t>
            </w:r>
          </w:p>
        </w:tc>
        <w:tc>
          <w:tcPr>
            <w:tcW w:w="3863" w:type="dxa"/>
          </w:tcPr>
          <w:p>
            <w:pPr>
              <w:pStyle w:val="0"/>
            </w:pPr>
            <w:r>
              <w:rPr>
                <w:sz w:val="20"/>
              </w:rPr>
              <w:t xml:space="preserve">Пересадка органов и тканей</w:t>
            </w:r>
          </w:p>
        </w:tc>
        <w:tc>
          <w:tcPr>
            <w:tcW w:w="4479" w:type="dxa"/>
          </w:tcPr>
          <w:p>
            <w:pPr>
              <w:pStyle w:val="0"/>
            </w:pPr>
            <w:r>
              <w:rPr>
                <w:sz w:val="20"/>
              </w:rPr>
              <w:t xml:space="preserve">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w:t>
            </w:r>
          </w:p>
        </w:tc>
      </w:tr>
      <w:tr>
        <w:tc>
          <w:tcPr>
            <w:tcW w:w="675" w:type="dxa"/>
          </w:tcPr>
          <w:p>
            <w:pPr>
              <w:pStyle w:val="0"/>
              <w:jc w:val="center"/>
            </w:pPr>
            <w:r>
              <w:rPr>
                <w:sz w:val="20"/>
              </w:rPr>
              <w:t xml:space="preserve">18.</w:t>
            </w:r>
          </w:p>
        </w:tc>
        <w:tc>
          <w:tcPr>
            <w:tcW w:w="3863" w:type="dxa"/>
          </w:tcPr>
          <w:p>
            <w:pPr>
              <w:pStyle w:val="0"/>
            </w:pPr>
            <w:r>
              <w:rPr>
                <w:sz w:val="20"/>
              </w:rPr>
              <w:t xml:space="preserve">Диабет</w:t>
            </w:r>
          </w:p>
        </w:tc>
        <w:tc>
          <w:tcPr>
            <w:tcW w:w="4479" w:type="dxa"/>
          </w:tcPr>
          <w:p>
            <w:pPr>
              <w:pStyle w:val="0"/>
            </w:pPr>
            <w:r>
              <w:rPr>
                <w:sz w:val="20"/>
              </w:rPr>
              <w:t xml:space="preserve">все лекарственные средства, этиловый спирт (100 г в месяц), инсулиновые шприцы, шприцы типа "Новопен", "Пливапен" 1 и 2, иглы к ним, средства диагностики</w:t>
            </w:r>
          </w:p>
        </w:tc>
      </w:tr>
      <w:tr>
        <w:tc>
          <w:tcPr>
            <w:tcW w:w="675" w:type="dxa"/>
          </w:tcPr>
          <w:p>
            <w:pPr>
              <w:pStyle w:val="0"/>
              <w:jc w:val="center"/>
            </w:pPr>
            <w:r>
              <w:rPr>
                <w:sz w:val="20"/>
              </w:rPr>
              <w:t xml:space="preserve">19.</w:t>
            </w:r>
          </w:p>
        </w:tc>
        <w:tc>
          <w:tcPr>
            <w:tcW w:w="3863" w:type="dxa"/>
          </w:tcPr>
          <w:p>
            <w:pPr>
              <w:pStyle w:val="0"/>
            </w:pPr>
            <w:r>
              <w:rPr>
                <w:sz w:val="20"/>
              </w:rPr>
              <w:t xml:space="preserve">Гипофизарный нанизм</w:t>
            </w:r>
          </w:p>
        </w:tc>
        <w:tc>
          <w:tcPr>
            <w:tcW w:w="4479" w:type="dxa"/>
          </w:tcPr>
          <w:p>
            <w:pPr>
              <w:pStyle w:val="0"/>
            </w:pPr>
            <w:r>
              <w:rPr>
                <w:sz w:val="20"/>
              </w:rPr>
              <w:t xml:space="preserve">анаболические стероиды, соматотропный гормон, половые гормоны, инсулин, тиреоидные препараты, поливитамины</w:t>
            </w:r>
          </w:p>
        </w:tc>
      </w:tr>
      <w:tr>
        <w:tc>
          <w:tcPr>
            <w:tcW w:w="675" w:type="dxa"/>
          </w:tcPr>
          <w:p>
            <w:pPr>
              <w:pStyle w:val="0"/>
              <w:jc w:val="center"/>
            </w:pPr>
            <w:r>
              <w:rPr>
                <w:sz w:val="20"/>
              </w:rPr>
              <w:t xml:space="preserve">20.</w:t>
            </w:r>
          </w:p>
        </w:tc>
        <w:tc>
          <w:tcPr>
            <w:tcW w:w="3863" w:type="dxa"/>
          </w:tcPr>
          <w:p>
            <w:pPr>
              <w:pStyle w:val="0"/>
            </w:pPr>
            <w:r>
              <w:rPr>
                <w:sz w:val="20"/>
              </w:rPr>
              <w:t xml:space="preserve">Преждевременное половое развитие</w:t>
            </w:r>
          </w:p>
        </w:tc>
        <w:tc>
          <w:tcPr>
            <w:tcW w:w="4479" w:type="dxa"/>
          </w:tcPr>
          <w:p>
            <w:pPr>
              <w:pStyle w:val="0"/>
            </w:pPr>
            <w:r>
              <w:rPr>
                <w:sz w:val="20"/>
              </w:rPr>
              <w:t xml:space="preserve">стероидные гормоны, парлодел, андрокур</w:t>
            </w:r>
          </w:p>
        </w:tc>
      </w:tr>
      <w:tr>
        <w:tc>
          <w:tcPr>
            <w:tcW w:w="675" w:type="dxa"/>
          </w:tcPr>
          <w:p>
            <w:pPr>
              <w:pStyle w:val="0"/>
              <w:jc w:val="center"/>
            </w:pPr>
            <w:r>
              <w:rPr>
                <w:sz w:val="20"/>
              </w:rPr>
              <w:t xml:space="preserve">21.</w:t>
            </w:r>
          </w:p>
        </w:tc>
        <w:tc>
          <w:tcPr>
            <w:tcW w:w="3863" w:type="dxa"/>
          </w:tcPr>
          <w:p>
            <w:pPr>
              <w:pStyle w:val="0"/>
            </w:pPr>
            <w:r>
              <w:rPr>
                <w:sz w:val="20"/>
              </w:rPr>
              <w:t xml:space="preserve">Рассеянный склероз</w:t>
            </w:r>
          </w:p>
        </w:tc>
        <w:tc>
          <w:tcPr>
            <w:tcW w:w="4479" w:type="dxa"/>
          </w:tcPr>
          <w:p>
            <w:pPr>
              <w:pStyle w:val="0"/>
            </w:pPr>
            <w:r>
              <w:rPr>
                <w:sz w:val="20"/>
              </w:rPr>
              <w:t xml:space="preserve">лекарственные средства, необходимые для лечения данного заболевания</w:t>
            </w:r>
          </w:p>
        </w:tc>
      </w:tr>
      <w:tr>
        <w:tc>
          <w:tcPr>
            <w:tcW w:w="675" w:type="dxa"/>
          </w:tcPr>
          <w:p>
            <w:pPr>
              <w:pStyle w:val="0"/>
              <w:jc w:val="center"/>
            </w:pPr>
            <w:r>
              <w:rPr>
                <w:sz w:val="20"/>
              </w:rPr>
              <w:t xml:space="preserve">22.</w:t>
            </w:r>
          </w:p>
        </w:tc>
        <w:tc>
          <w:tcPr>
            <w:tcW w:w="3863" w:type="dxa"/>
          </w:tcPr>
          <w:p>
            <w:pPr>
              <w:pStyle w:val="0"/>
            </w:pPr>
            <w:r>
              <w:rPr>
                <w:sz w:val="20"/>
              </w:rPr>
              <w:t xml:space="preserve">Миастения</w:t>
            </w:r>
          </w:p>
        </w:tc>
        <w:tc>
          <w:tcPr>
            <w:tcW w:w="4479" w:type="dxa"/>
          </w:tcPr>
          <w:p>
            <w:pPr>
              <w:pStyle w:val="0"/>
            </w:pPr>
            <w:r>
              <w:rPr>
                <w:sz w:val="20"/>
              </w:rPr>
              <w:t xml:space="preserve">антихолинэстеразные лекарственные средства, стероидные гормоны</w:t>
            </w:r>
          </w:p>
        </w:tc>
      </w:tr>
      <w:tr>
        <w:tc>
          <w:tcPr>
            <w:tcW w:w="675" w:type="dxa"/>
          </w:tcPr>
          <w:p>
            <w:pPr>
              <w:pStyle w:val="0"/>
              <w:jc w:val="center"/>
            </w:pPr>
            <w:r>
              <w:rPr>
                <w:sz w:val="20"/>
              </w:rPr>
              <w:t xml:space="preserve">23.</w:t>
            </w:r>
          </w:p>
        </w:tc>
        <w:tc>
          <w:tcPr>
            <w:tcW w:w="3863" w:type="dxa"/>
          </w:tcPr>
          <w:p>
            <w:pPr>
              <w:pStyle w:val="0"/>
            </w:pPr>
            <w:r>
              <w:rPr>
                <w:sz w:val="20"/>
              </w:rPr>
              <w:t xml:space="preserve">Миопатия</w:t>
            </w:r>
          </w:p>
        </w:tc>
        <w:tc>
          <w:tcPr>
            <w:tcW w:w="4479" w:type="dxa"/>
          </w:tcPr>
          <w:p>
            <w:pPr>
              <w:pStyle w:val="0"/>
            </w:pPr>
            <w:r>
              <w:rPr>
                <w:sz w:val="20"/>
              </w:rPr>
              <w:t xml:space="preserve">лекарственные средства, необходимые для лечения данного заболевания</w:t>
            </w:r>
          </w:p>
        </w:tc>
      </w:tr>
      <w:tr>
        <w:tc>
          <w:tcPr>
            <w:tcW w:w="675" w:type="dxa"/>
          </w:tcPr>
          <w:p>
            <w:pPr>
              <w:pStyle w:val="0"/>
              <w:jc w:val="center"/>
            </w:pPr>
            <w:r>
              <w:rPr>
                <w:sz w:val="20"/>
              </w:rPr>
              <w:t xml:space="preserve">24.</w:t>
            </w:r>
          </w:p>
        </w:tc>
        <w:tc>
          <w:tcPr>
            <w:tcW w:w="3863" w:type="dxa"/>
          </w:tcPr>
          <w:p>
            <w:pPr>
              <w:pStyle w:val="0"/>
            </w:pPr>
            <w:r>
              <w:rPr>
                <w:sz w:val="20"/>
              </w:rPr>
              <w:t xml:space="preserve">Мозжечковая атаксия Мари</w:t>
            </w:r>
          </w:p>
        </w:tc>
        <w:tc>
          <w:tcPr>
            <w:tcW w:w="4479" w:type="dxa"/>
          </w:tcPr>
          <w:p>
            <w:pPr>
              <w:pStyle w:val="0"/>
            </w:pPr>
            <w:r>
              <w:rPr>
                <w:sz w:val="20"/>
              </w:rPr>
              <w:t xml:space="preserve">лекарственные средства, необходимые для лечения данного заболевания</w:t>
            </w:r>
          </w:p>
        </w:tc>
      </w:tr>
      <w:tr>
        <w:tc>
          <w:tcPr>
            <w:tcW w:w="675" w:type="dxa"/>
          </w:tcPr>
          <w:p>
            <w:pPr>
              <w:pStyle w:val="0"/>
              <w:jc w:val="center"/>
            </w:pPr>
            <w:r>
              <w:rPr>
                <w:sz w:val="20"/>
              </w:rPr>
              <w:t xml:space="preserve">25.</w:t>
            </w:r>
          </w:p>
        </w:tc>
        <w:tc>
          <w:tcPr>
            <w:tcW w:w="3863" w:type="dxa"/>
          </w:tcPr>
          <w:p>
            <w:pPr>
              <w:pStyle w:val="0"/>
            </w:pPr>
            <w:r>
              <w:rPr>
                <w:sz w:val="20"/>
              </w:rPr>
              <w:t xml:space="preserve">Болезнь Паркинсона</w:t>
            </w:r>
          </w:p>
        </w:tc>
        <w:tc>
          <w:tcPr>
            <w:tcW w:w="4479" w:type="dxa"/>
          </w:tcPr>
          <w:p>
            <w:pPr>
              <w:pStyle w:val="0"/>
            </w:pPr>
            <w:r>
              <w:rPr>
                <w:sz w:val="20"/>
              </w:rPr>
              <w:t xml:space="preserve">противопаркинсонические лекарственные средства</w:t>
            </w:r>
          </w:p>
        </w:tc>
      </w:tr>
      <w:tr>
        <w:tc>
          <w:tcPr>
            <w:tcW w:w="675" w:type="dxa"/>
          </w:tcPr>
          <w:p>
            <w:pPr>
              <w:pStyle w:val="0"/>
              <w:jc w:val="center"/>
            </w:pPr>
            <w:r>
              <w:rPr>
                <w:sz w:val="20"/>
              </w:rPr>
              <w:t xml:space="preserve">26.</w:t>
            </w:r>
          </w:p>
        </w:tc>
        <w:tc>
          <w:tcPr>
            <w:tcW w:w="3863" w:type="dxa"/>
          </w:tcPr>
          <w:p>
            <w:pPr>
              <w:pStyle w:val="0"/>
            </w:pPr>
            <w:r>
              <w:rPr>
                <w:sz w:val="20"/>
              </w:rPr>
              <w:t xml:space="preserve">Хронические урологические заболевания</w:t>
            </w:r>
          </w:p>
        </w:tc>
        <w:tc>
          <w:tcPr>
            <w:tcW w:w="4479" w:type="dxa"/>
          </w:tcPr>
          <w:p>
            <w:pPr>
              <w:pStyle w:val="0"/>
            </w:pPr>
            <w:r>
              <w:rPr>
                <w:sz w:val="20"/>
              </w:rPr>
              <w:t xml:space="preserve">катетеры Пеццера</w:t>
            </w:r>
          </w:p>
        </w:tc>
      </w:tr>
      <w:tr>
        <w:tc>
          <w:tcPr>
            <w:tcW w:w="675" w:type="dxa"/>
          </w:tcPr>
          <w:p>
            <w:pPr>
              <w:pStyle w:val="0"/>
              <w:jc w:val="center"/>
            </w:pPr>
            <w:r>
              <w:rPr>
                <w:sz w:val="20"/>
              </w:rPr>
              <w:t xml:space="preserve">27.</w:t>
            </w:r>
          </w:p>
        </w:tc>
        <w:tc>
          <w:tcPr>
            <w:tcW w:w="3863" w:type="dxa"/>
          </w:tcPr>
          <w:p>
            <w:pPr>
              <w:pStyle w:val="0"/>
            </w:pPr>
            <w:r>
              <w:rPr>
                <w:sz w:val="20"/>
              </w:rPr>
              <w:t xml:space="preserve">Сифилис</w:t>
            </w:r>
          </w:p>
        </w:tc>
        <w:tc>
          <w:tcPr>
            <w:tcW w:w="4479" w:type="dxa"/>
          </w:tcPr>
          <w:p>
            <w:pPr>
              <w:pStyle w:val="0"/>
            </w:pPr>
            <w:r>
              <w:rPr>
                <w:sz w:val="20"/>
              </w:rPr>
              <w:t xml:space="preserve">антибиотики, препараты висмута</w:t>
            </w:r>
          </w:p>
        </w:tc>
      </w:tr>
      <w:tr>
        <w:tc>
          <w:tcPr>
            <w:tcW w:w="675" w:type="dxa"/>
          </w:tcPr>
          <w:p>
            <w:pPr>
              <w:pStyle w:val="0"/>
              <w:jc w:val="center"/>
            </w:pPr>
            <w:r>
              <w:rPr>
                <w:sz w:val="20"/>
              </w:rPr>
              <w:t xml:space="preserve">28.</w:t>
            </w:r>
          </w:p>
        </w:tc>
        <w:tc>
          <w:tcPr>
            <w:tcW w:w="3863" w:type="dxa"/>
          </w:tcPr>
          <w:p>
            <w:pPr>
              <w:pStyle w:val="0"/>
            </w:pPr>
            <w:r>
              <w:rPr>
                <w:sz w:val="20"/>
              </w:rPr>
              <w:t xml:space="preserve">Глаукома, катаракта</w:t>
            </w:r>
          </w:p>
        </w:tc>
        <w:tc>
          <w:tcPr>
            <w:tcW w:w="4479" w:type="dxa"/>
          </w:tcPr>
          <w:p>
            <w:pPr>
              <w:pStyle w:val="0"/>
            </w:pPr>
            <w:r>
              <w:rPr>
                <w:sz w:val="20"/>
              </w:rPr>
              <w:t xml:space="preserve">антихолинэстеразные, холиномиметические, дегидратационные, мочегонные средства</w:t>
            </w:r>
          </w:p>
        </w:tc>
      </w:tr>
      <w:tr>
        <w:tc>
          <w:tcPr>
            <w:tcW w:w="675" w:type="dxa"/>
          </w:tcPr>
          <w:p>
            <w:pPr>
              <w:pStyle w:val="0"/>
              <w:jc w:val="center"/>
            </w:pPr>
            <w:r>
              <w:rPr>
                <w:sz w:val="20"/>
              </w:rPr>
              <w:t xml:space="preserve">29.</w:t>
            </w:r>
          </w:p>
        </w:tc>
        <w:tc>
          <w:tcPr>
            <w:tcW w:w="3863" w:type="dxa"/>
          </w:tcPr>
          <w:p>
            <w:pPr>
              <w:pStyle w:val="0"/>
            </w:pPr>
            <w:r>
              <w:rPr>
                <w:sz w:val="20"/>
              </w:rPr>
              <w:t xml:space="preserve">Психические заболевания (инвалидам I и II групп, а также больным, работающим в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tc>
        <w:tc>
          <w:tcPr>
            <w:tcW w:w="4479" w:type="dxa"/>
          </w:tcPr>
          <w:p>
            <w:pPr>
              <w:pStyle w:val="0"/>
            </w:pPr>
            <w:r>
              <w:rPr>
                <w:sz w:val="20"/>
              </w:rPr>
              <w:t xml:space="preserve">все лекарственные средства</w:t>
            </w:r>
          </w:p>
        </w:tc>
      </w:tr>
      <w:tr>
        <w:tc>
          <w:tcPr>
            <w:tcW w:w="675" w:type="dxa"/>
          </w:tcPr>
          <w:p>
            <w:pPr>
              <w:pStyle w:val="0"/>
              <w:jc w:val="center"/>
            </w:pPr>
            <w:r>
              <w:rPr>
                <w:sz w:val="20"/>
              </w:rPr>
              <w:t xml:space="preserve">30.</w:t>
            </w:r>
          </w:p>
        </w:tc>
        <w:tc>
          <w:tcPr>
            <w:tcW w:w="3863" w:type="dxa"/>
          </w:tcPr>
          <w:p>
            <w:pPr>
              <w:pStyle w:val="0"/>
            </w:pPr>
            <w:r>
              <w:rPr>
                <w:sz w:val="20"/>
              </w:rPr>
              <w:t xml:space="preserve">Аддисонова болезнь</w:t>
            </w:r>
          </w:p>
        </w:tc>
        <w:tc>
          <w:tcPr>
            <w:tcW w:w="4479" w:type="dxa"/>
          </w:tcPr>
          <w:p>
            <w:pPr>
              <w:pStyle w:val="0"/>
            </w:pPr>
            <w:r>
              <w:rPr>
                <w:sz w:val="20"/>
              </w:rPr>
              <w:t xml:space="preserve">гормоны коры надпочечников (минерало- и глюкокортикоиды)</w:t>
            </w:r>
          </w:p>
        </w:tc>
      </w:tr>
      <w:tr>
        <w:tc>
          <w:tcPr>
            <w:tcW w:w="675" w:type="dxa"/>
          </w:tcPr>
          <w:p>
            <w:pPr>
              <w:pStyle w:val="0"/>
              <w:jc w:val="center"/>
            </w:pPr>
            <w:r>
              <w:rPr>
                <w:sz w:val="20"/>
              </w:rPr>
              <w:t xml:space="preserve">31.</w:t>
            </w:r>
          </w:p>
        </w:tc>
        <w:tc>
          <w:tcPr>
            <w:tcW w:w="3863" w:type="dxa"/>
          </w:tcPr>
          <w:p>
            <w:pPr>
              <w:pStyle w:val="0"/>
            </w:pPr>
            <w:r>
              <w:rPr>
                <w:sz w:val="20"/>
              </w:rPr>
              <w:t xml:space="preserve">Шизофрения и эпилепсия</w:t>
            </w:r>
          </w:p>
        </w:tc>
        <w:tc>
          <w:tcPr>
            <w:tcW w:w="4479" w:type="dxa"/>
          </w:tcPr>
          <w:p>
            <w:pPr>
              <w:pStyle w:val="0"/>
            </w:pPr>
            <w:r>
              <w:rPr>
                <w:sz w:val="20"/>
              </w:rPr>
              <w:t xml:space="preserve">все лекарственные средства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5268" w:name="P5268"/>
    <w:bookmarkEnd w:id="5268"/>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ИЗДЕЛИЯ МЕДИЦИНСКОГО НАЗНАЧЕНИЯ ОТПУСКАЮТСЯ</w:t>
      </w:r>
    </w:p>
    <w:p>
      <w:pPr>
        <w:pStyle w:val="2"/>
        <w:jc w:val="center"/>
      </w:pPr>
      <w:r>
        <w:rPr>
          <w:sz w:val="20"/>
        </w:rPr>
        <w:t xml:space="preserve">ПО РЕЦЕПТАМ ВРАЧЕЙ БЕСПЛАТНО</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6"/>
        <w:gridCol w:w="3855"/>
        <w:gridCol w:w="2551"/>
        <w:gridCol w:w="5953"/>
      </w:tblGrid>
      <w:tr>
        <w:tc>
          <w:tcPr>
            <w:tcW w:w="1196" w:type="dxa"/>
            <w:vAlign w:val="center"/>
          </w:tcPr>
          <w:p>
            <w:pPr>
              <w:pStyle w:val="0"/>
              <w:jc w:val="center"/>
            </w:pPr>
            <w:r>
              <w:rPr>
                <w:sz w:val="20"/>
              </w:rPr>
              <w:t xml:space="preserve">Код АТХ</w:t>
            </w:r>
          </w:p>
        </w:tc>
        <w:tc>
          <w:tcPr>
            <w:tcW w:w="3855" w:type="dxa"/>
            <w:vAlign w:val="center"/>
          </w:tcPr>
          <w:p>
            <w:pPr>
              <w:pStyle w:val="0"/>
              <w:jc w:val="center"/>
            </w:pPr>
            <w:r>
              <w:rPr>
                <w:sz w:val="20"/>
              </w:rPr>
              <w:t xml:space="preserve">Анатомо-терапевтическо-химическая классификация (АТХ)</w:t>
            </w:r>
          </w:p>
        </w:tc>
        <w:tc>
          <w:tcPr>
            <w:tcW w:w="2551" w:type="dxa"/>
            <w:vAlign w:val="center"/>
          </w:tcPr>
          <w:p>
            <w:pPr>
              <w:pStyle w:val="0"/>
              <w:jc w:val="center"/>
            </w:pPr>
            <w:r>
              <w:rPr>
                <w:sz w:val="20"/>
              </w:rPr>
              <w:t xml:space="preserve">Лекарственные препараты</w:t>
            </w:r>
          </w:p>
        </w:tc>
        <w:tc>
          <w:tcPr>
            <w:tcW w:w="5953" w:type="dxa"/>
            <w:vAlign w:val="center"/>
          </w:tcPr>
          <w:p>
            <w:pPr>
              <w:pStyle w:val="0"/>
              <w:jc w:val="center"/>
            </w:pPr>
            <w:r>
              <w:rPr>
                <w:sz w:val="20"/>
              </w:rPr>
              <w:t xml:space="preserve">Лекарственные формы</w:t>
            </w:r>
          </w:p>
        </w:tc>
      </w:tr>
      <w:tr>
        <w:tc>
          <w:tcPr>
            <w:tcW w:w="1196" w:type="dxa"/>
          </w:tcPr>
          <w:p>
            <w:pPr>
              <w:pStyle w:val="0"/>
              <w:jc w:val="center"/>
            </w:pPr>
            <w:r>
              <w:rPr>
                <w:sz w:val="20"/>
              </w:rPr>
              <w:t xml:space="preserve">1</w:t>
            </w:r>
          </w:p>
        </w:tc>
        <w:tc>
          <w:tcPr>
            <w:tcW w:w="3855" w:type="dxa"/>
          </w:tcPr>
          <w:p>
            <w:pPr>
              <w:pStyle w:val="0"/>
              <w:jc w:val="center"/>
            </w:pPr>
            <w:r>
              <w:rPr>
                <w:sz w:val="20"/>
              </w:rPr>
              <w:t xml:space="preserve">2</w:t>
            </w:r>
          </w:p>
        </w:tc>
        <w:tc>
          <w:tcPr>
            <w:tcW w:w="2551" w:type="dxa"/>
          </w:tcPr>
          <w:p>
            <w:pPr>
              <w:pStyle w:val="0"/>
              <w:jc w:val="center"/>
            </w:pPr>
            <w:r>
              <w:rPr>
                <w:sz w:val="20"/>
              </w:rPr>
              <w:t xml:space="preserve">3</w:t>
            </w:r>
          </w:p>
        </w:tc>
        <w:tc>
          <w:tcPr>
            <w:tcW w:w="5953" w:type="dxa"/>
          </w:tcPr>
          <w:p>
            <w:pPr>
              <w:pStyle w:val="0"/>
              <w:jc w:val="center"/>
            </w:pPr>
            <w:r>
              <w:rPr>
                <w:sz w:val="20"/>
              </w:rPr>
              <w:t xml:space="preserve">4</w:t>
            </w:r>
          </w:p>
        </w:tc>
      </w:tr>
      <w:tr>
        <w:tc>
          <w:tcPr>
            <w:tcW w:w="1196" w:type="dxa"/>
          </w:tcPr>
          <w:p>
            <w:pPr>
              <w:pStyle w:val="0"/>
              <w:outlineLvl w:val="2"/>
              <w:jc w:val="center"/>
            </w:pPr>
            <w:r>
              <w:rPr>
                <w:sz w:val="20"/>
              </w:rPr>
              <w:t xml:space="preserve">A</w:t>
            </w:r>
          </w:p>
        </w:tc>
        <w:tc>
          <w:tcPr>
            <w:tcW w:w="3855" w:type="dxa"/>
          </w:tcPr>
          <w:p>
            <w:pPr>
              <w:pStyle w:val="0"/>
            </w:pPr>
            <w:r>
              <w:rPr>
                <w:sz w:val="20"/>
              </w:rPr>
              <w:t xml:space="preserve">пищеварительный тракт и обмен веществ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A02</w:t>
            </w:r>
          </w:p>
        </w:tc>
        <w:tc>
          <w:tcPr>
            <w:tcW w:w="3855" w:type="dxa"/>
          </w:tcPr>
          <w:p>
            <w:pPr>
              <w:pStyle w:val="0"/>
            </w:pPr>
            <w:r>
              <w:rPr>
                <w:sz w:val="20"/>
              </w:rPr>
              <w:t xml:space="preserve">препараты для лечения заболеваний, связанных с нарушением кислотности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A02B</w:t>
            </w:r>
          </w:p>
        </w:tc>
        <w:tc>
          <w:tcPr>
            <w:tcW w:w="3855" w:type="dxa"/>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A02BA</w:t>
            </w:r>
          </w:p>
        </w:tc>
        <w:tc>
          <w:tcPr>
            <w:tcW w:w="3855" w:type="dxa"/>
            <w:vMerge w:val="restart"/>
          </w:tcPr>
          <w:p>
            <w:pPr>
              <w:pStyle w:val="0"/>
            </w:pPr>
            <w:r>
              <w:rPr>
                <w:sz w:val="20"/>
              </w:rPr>
              <w:t xml:space="preserve">блокаторы H2-гистаминовых рецепторов</w:t>
            </w:r>
          </w:p>
        </w:tc>
        <w:tc>
          <w:tcPr>
            <w:tcW w:w="2551" w:type="dxa"/>
          </w:tcPr>
          <w:p>
            <w:pPr>
              <w:pStyle w:val="0"/>
            </w:pPr>
            <w:r>
              <w:rPr>
                <w:sz w:val="20"/>
              </w:rPr>
              <w:t xml:space="preserve">ранитидин</w:t>
            </w:r>
          </w:p>
        </w:tc>
        <w:tc>
          <w:tcPr>
            <w:tcW w:w="5953"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фамотидин</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A02BC</w:t>
            </w:r>
          </w:p>
        </w:tc>
        <w:tc>
          <w:tcPr>
            <w:tcW w:w="3855" w:type="dxa"/>
            <w:vMerge w:val="restart"/>
          </w:tcPr>
          <w:p>
            <w:pPr>
              <w:pStyle w:val="0"/>
            </w:pPr>
            <w:r>
              <w:rPr>
                <w:sz w:val="20"/>
              </w:rPr>
              <w:t xml:space="preserve">ингибиторы протонного насоса</w:t>
            </w:r>
          </w:p>
        </w:tc>
        <w:tc>
          <w:tcPr>
            <w:tcW w:w="2551" w:type="dxa"/>
          </w:tcPr>
          <w:p>
            <w:pPr>
              <w:pStyle w:val="0"/>
            </w:pPr>
            <w:r>
              <w:rPr>
                <w:sz w:val="20"/>
              </w:rPr>
              <w:t xml:space="preserve">омепразол</w:t>
            </w:r>
          </w:p>
        </w:tc>
        <w:tc>
          <w:tcPr>
            <w:tcW w:w="5953" w:type="dxa"/>
          </w:tcPr>
          <w:p>
            <w:pPr>
              <w:pStyle w:val="0"/>
            </w:pPr>
            <w:r>
              <w:rPr>
                <w:sz w:val="20"/>
              </w:rPr>
              <w:t xml:space="preserve">капсулы;</w:t>
            </w:r>
          </w:p>
          <w:p>
            <w:pPr>
              <w:pStyle w:val="0"/>
            </w:pPr>
            <w:r>
              <w:rPr>
                <w:sz w:val="20"/>
              </w:rPr>
            </w:r>
          </w:p>
          <w:p>
            <w:pPr>
              <w:pStyle w:val="0"/>
            </w:pPr>
            <w:r>
              <w:rPr>
                <w:sz w:val="20"/>
              </w:rPr>
              <w:t xml:space="preserve">капсулы кишечнорастворимые;</w:t>
            </w:r>
          </w:p>
          <w:p>
            <w:pPr>
              <w:pStyle w:val="0"/>
            </w:pPr>
            <w:r>
              <w:rPr>
                <w:sz w:val="20"/>
              </w:rPr>
            </w:r>
          </w:p>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порошок для приготовления суспензии для приема внутрь;</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эзомепразол</w:t>
            </w:r>
          </w:p>
        </w:tc>
        <w:tc>
          <w:tcPr>
            <w:tcW w:w="5953" w:type="dxa"/>
          </w:tcPr>
          <w:p>
            <w:pPr>
              <w:pStyle w:val="0"/>
            </w:pPr>
            <w:r>
              <w:rPr>
                <w:sz w:val="20"/>
              </w:rPr>
              <w:t xml:space="preserve">капсулы кишечнорастворимые;</w:t>
            </w:r>
          </w:p>
          <w:p>
            <w:pPr>
              <w:pStyle w:val="0"/>
            </w:pPr>
            <w:r>
              <w:rPr>
                <w:sz w:val="20"/>
              </w:rPr>
            </w:r>
          </w:p>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таблетки кишечнорастворимые, покрытые пленочной оболочкой;</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покрытые оболочкой</w:t>
            </w:r>
          </w:p>
        </w:tc>
      </w:tr>
      <w:tr>
        <w:tc>
          <w:tcPr>
            <w:tcW w:w="1196" w:type="dxa"/>
          </w:tcPr>
          <w:p>
            <w:pPr>
              <w:pStyle w:val="0"/>
              <w:jc w:val="center"/>
            </w:pPr>
            <w:r>
              <w:rPr>
                <w:sz w:val="20"/>
              </w:rPr>
              <w:t xml:space="preserve">A02BX</w:t>
            </w:r>
          </w:p>
        </w:tc>
        <w:tc>
          <w:tcPr>
            <w:tcW w:w="3855" w:type="dxa"/>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2551" w:type="dxa"/>
          </w:tcPr>
          <w:p>
            <w:pPr>
              <w:pStyle w:val="0"/>
            </w:pPr>
            <w:r>
              <w:rPr>
                <w:sz w:val="20"/>
              </w:rPr>
              <w:t xml:space="preserve">висмута трикалия дицитрат</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A03</w:t>
            </w:r>
          </w:p>
        </w:tc>
        <w:tc>
          <w:tcPr>
            <w:tcW w:w="3855" w:type="dxa"/>
          </w:tcPr>
          <w:p>
            <w:pPr>
              <w:pStyle w:val="0"/>
            </w:pPr>
            <w:r>
              <w:rPr>
                <w:sz w:val="20"/>
              </w:rPr>
              <w:t xml:space="preserve">препараты для лечения функциональных нарушений желудочно-кишечного тракта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A03A</w:t>
            </w:r>
          </w:p>
        </w:tc>
        <w:tc>
          <w:tcPr>
            <w:tcW w:w="3855" w:type="dxa"/>
          </w:tcPr>
          <w:p>
            <w:pPr>
              <w:pStyle w:val="0"/>
            </w:pPr>
            <w:r>
              <w:rPr>
                <w:sz w:val="20"/>
              </w:rPr>
              <w:t xml:space="preserve">препараты для лечения функциональных нарушений желудочно-кишечного тракта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A03AA</w:t>
            </w:r>
          </w:p>
        </w:tc>
        <w:tc>
          <w:tcPr>
            <w:tcW w:w="3855" w:type="dxa"/>
            <w:vMerge w:val="restart"/>
          </w:tcPr>
          <w:p>
            <w:pPr>
              <w:pStyle w:val="0"/>
            </w:pPr>
            <w:r>
              <w:rPr>
                <w:sz w:val="20"/>
              </w:rPr>
              <w:t xml:space="preserve">синтетические антихолинергические средства, эфиры с третичной аминогруппой</w:t>
            </w:r>
          </w:p>
        </w:tc>
        <w:tc>
          <w:tcPr>
            <w:tcW w:w="2551" w:type="dxa"/>
          </w:tcPr>
          <w:p>
            <w:pPr>
              <w:pStyle w:val="0"/>
            </w:pPr>
            <w:r>
              <w:rPr>
                <w:sz w:val="20"/>
              </w:rPr>
              <w:t xml:space="preserve">мебеверин</w:t>
            </w:r>
          </w:p>
        </w:tc>
        <w:tc>
          <w:tcPr>
            <w:tcW w:w="5953" w:type="dxa"/>
          </w:tcPr>
          <w:p>
            <w:pPr>
              <w:pStyle w:val="0"/>
            </w:pPr>
            <w:r>
              <w:rPr>
                <w:sz w:val="20"/>
              </w:rPr>
              <w:t xml:space="preserve">капсулы с пролонгированным высвобождением;</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551" w:type="dxa"/>
          </w:tcPr>
          <w:p>
            <w:pPr>
              <w:pStyle w:val="0"/>
            </w:pPr>
            <w:r>
              <w:rPr>
                <w:sz w:val="20"/>
              </w:rPr>
              <w:t xml:space="preserve">платифиллин</w:t>
            </w:r>
          </w:p>
        </w:tc>
        <w:tc>
          <w:tcPr>
            <w:tcW w:w="5953" w:type="dxa"/>
          </w:tcPr>
          <w:p>
            <w:pPr>
              <w:pStyle w:val="0"/>
            </w:pPr>
            <w:r>
              <w:rPr>
                <w:sz w:val="20"/>
              </w:rPr>
              <w:t xml:space="preserve">раствор для подкожного введения</w:t>
            </w:r>
          </w:p>
        </w:tc>
      </w:tr>
      <w:tr>
        <w:tc>
          <w:tcPr>
            <w:tcW w:w="1196" w:type="dxa"/>
          </w:tcPr>
          <w:p>
            <w:pPr>
              <w:pStyle w:val="0"/>
              <w:jc w:val="center"/>
            </w:pPr>
            <w:r>
              <w:rPr>
                <w:sz w:val="20"/>
              </w:rPr>
              <w:t xml:space="preserve">A03AD</w:t>
            </w:r>
          </w:p>
        </w:tc>
        <w:tc>
          <w:tcPr>
            <w:tcW w:w="3855" w:type="dxa"/>
          </w:tcPr>
          <w:p>
            <w:pPr>
              <w:pStyle w:val="0"/>
            </w:pPr>
            <w:r>
              <w:rPr>
                <w:sz w:val="20"/>
              </w:rPr>
              <w:t xml:space="preserve">папаверин и его производные</w:t>
            </w:r>
          </w:p>
        </w:tc>
        <w:tc>
          <w:tcPr>
            <w:tcW w:w="2551" w:type="dxa"/>
          </w:tcPr>
          <w:p>
            <w:pPr>
              <w:pStyle w:val="0"/>
            </w:pPr>
            <w:r>
              <w:rPr>
                <w:sz w:val="20"/>
              </w:rPr>
              <w:t xml:space="preserve">дротаверин</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A03B</w:t>
            </w:r>
          </w:p>
        </w:tc>
        <w:tc>
          <w:tcPr>
            <w:tcW w:w="3855" w:type="dxa"/>
          </w:tcPr>
          <w:p>
            <w:pPr>
              <w:pStyle w:val="0"/>
            </w:pPr>
            <w:r>
              <w:rPr>
                <w:sz w:val="20"/>
              </w:rPr>
              <w:t xml:space="preserve">препараты белладонны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A03BA</w:t>
            </w:r>
          </w:p>
        </w:tc>
        <w:tc>
          <w:tcPr>
            <w:tcW w:w="3855" w:type="dxa"/>
          </w:tcPr>
          <w:p>
            <w:pPr>
              <w:pStyle w:val="0"/>
            </w:pPr>
            <w:r>
              <w:rPr>
                <w:sz w:val="20"/>
              </w:rPr>
              <w:t xml:space="preserve">алкалоиды белладонны, третичные амины</w:t>
            </w:r>
          </w:p>
        </w:tc>
        <w:tc>
          <w:tcPr>
            <w:tcW w:w="2551" w:type="dxa"/>
          </w:tcPr>
          <w:p>
            <w:pPr>
              <w:pStyle w:val="0"/>
            </w:pPr>
            <w:r>
              <w:rPr>
                <w:sz w:val="20"/>
              </w:rPr>
              <w:t xml:space="preserve">атропин</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раствор для инъекций</w:t>
            </w:r>
          </w:p>
        </w:tc>
      </w:tr>
      <w:tr>
        <w:tc>
          <w:tcPr>
            <w:tcW w:w="1196" w:type="dxa"/>
          </w:tcPr>
          <w:p>
            <w:pPr>
              <w:pStyle w:val="0"/>
              <w:jc w:val="center"/>
            </w:pPr>
            <w:r>
              <w:rPr>
                <w:sz w:val="20"/>
              </w:rPr>
              <w:t xml:space="preserve">A03F</w:t>
            </w:r>
          </w:p>
        </w:tc>
        <w:tc>
          <w:tcPr>
            <w:tcW w:w="3855" w:type="dxa"/>
          </w:tcPr>
          <w:p>
            <w:pPr>
              <w:pStyle w:val="0"/>
            </w:pPr>
            <w:r>
              <w:rPr>
                <w:sz w:val="20"/>
              </w:rPr>
              <w:t xml:space="preserve">стимуляторы моторики желудочно-кишечного тракта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A03FA</w:t>
            </w:r>
          </w:p>
        </w:tc>
        <w:tc>
          <w:tcPr>
            <w:tcW w:w="3855" w:type="dxa"/>
          </w:tcPr>
          <w:p>
            <w:pPr>
              <w:pStyle w:val="0"/>
            </w:pPr>
            <w:r>
              <w:rPr>
                <w:sz w:val="20"/>
              </w:rPr>
              <w:t xml:space="preserve">стимуляторы моторики желудочно-кишечного тракта</w:t>
            </w:r>
          </w:p>
        </w:tc>
        <w:tc>
          <w:tcPr>
            <w:tcW w:w="2551" w:type="dxa"/>
          </w:tcPr>
          <w:p>
            <w:pPr>
              <w:pStyle w:val="0"/>
            </w:pPr>
            <w:r>
              <w:rPr>
                <w:sz w:val="20"/>
              </w:rPr>
              <w:t xml:space="preserve">метоклопрамид</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 для приема внутрь;</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A04</w:t>
            </w:r>
          </w:p>
        </w:tc>
        <w:tc>
          <w:tcPr>
            <w:tcW w:w="3855" w:type="dxa"/>
          </w:tcPr>
          <w:p>
            <w:pPr>
              <w:pStyle w:val="0"/>
            </w:pPr>
            <w:r>
              <w:rPr>
                <w:sz w:val="20"/>
              </w:rPr>
              <w:t xml:space="preserve">противорвотные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A04A</w:t>
            </w:r>
          </w:p>
        </w:tc>
        <w:tc>
          <w:tcPr>
            <w:tcW w:w="3855" w:type="dxa"/>
          </w:tcPr>
          <w:p>
            <w:pPr>
              <w:pStyle w:val="0"/>
            </w:pPr>
            <w:r>
              <w:rPr>
                <w:sz w:val="20"/>
              </w:rPr>
              <w:t xml:space="preserve">противорвотные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A04AA</w:t>
            </w:r>
          </w:p>
        </w:tc>
        <w:tc>
          <w:tcPr>
            <w:tcW w:w="3855" w:type="dxa"/>
          </w:tcPr>
          <w:p>
            <w:pPr>
              <w:pStyle w:val="0"/>
            </w:pPr>
            <w:r>
              <w:rPr>
                <w:sz w:val="20"/>
              </w:rPr>
              <w:t xml:space="preserve">блокаторы серотониновых 5HT3-рецепторов</w:t>
            </w:r>
          </w:p>
        </w:tc>
        <w:tc>
          <w:tcPr>
            <w:tcW w:w="2551" w:type="dxa"/>
          </w:tcPr>
          <w:p>
            <w:pPr>
              <w:pStyle w:val="0"/>
            </w:pPr>
            <w:r>
              <w:rPr>
                <w:sz w:val="20"/>
              </w:rPr>
              <w:t xml:space="preserve">ондансетрон</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сироп;</w:t>
            </w:r>
          </w:p>
          <w:p>
            <w:pPr>
              <w:pStyle w:val="0"/>
            </w:pPr>
            <w:r>
              <w:rPr>
                <w:sz w:val="20"/>
              </w:rPr>
            </w:r>
          </w:p>
          <w:p>
            <w:pPr>
              <w:pStyle w:val="0"/>
            </w:pPr>
            <w:r>
              <w:rPr>
                <w:sz w:val="20"/>
              </w:rPr>
              <w:t xml:space="preserve">суппозитории ректальные;</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лиофилизированные;</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A05</w:t>
            </w:r>
          </w:p>
        </w:tc>
        <w:tc>
          <w:tcPr>
            <w:tcW w:w="3855" w:type="dxa"/>
          </w:tcPr>
          <w:p>
            <w:pPr>
              <w:pStyle w:val="0"/>
            </w:pPr>
            <w:r>
              <w:rPr>
                <w:sz w:val="20"/>
              </w:rPr>
              <w:t xml:space="preserve">препараты для лечения заболеваний печени и желчевыводящих путей</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A05A</w:t>
            </w:r>
          </w:p>
        </w:tc>
        <w:tc>
          <w:tcPr>
            <w:tcW w:w="3855" w:type="dxa"/>
          </w:tcPr>
          <w:p>
            <w:pPr>
              <w:pStyle w:val="0"/>
            </w:pPr>
            <w:r>
              <w:rPr>
                <w:sz w:val="20"/>
              </w:rPr>
              <w:t xml:space="preserve">препараты для лечения заболеваний желчевыводящих путей</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A05AA</w:t>
            </w:r>
          </w:p>
        </w:tc>
        <w:tc>
          <w:tcPr>
            <w:tcW w:w="3855" w:type="dxa"/>
          </w:tcPr>
          <w:p>
            <w:pPr>
              <w:pStyle w:val="0"/>
            </w:pPr>
            <w:r>
              <w:rPr>
                <w:sz w:val="20"/>
              </w:rPr>
              <w:t xml:space="preserve">препараты желчных кислот</w:t>
            </w:r>
          </w:p>
        </w:tc>
        <w:tc>
          <w:tcPr>
            <w:tcW w:w="2551" w:type="dxa"/>
          </w:tcPr>
          <w:p>
            <w:pPr>
              <w:pStyle w:val="0"/>
            </w:pPr>
            <w:r>
              <w:rPr>
                <w:sz w:val="20"/>
              </w:rPr>
              <w:t xml:space="preserve">урсодезоксихолевая кислота</w:t>
            </w:r>
          </w:p>
        </w:tc>
        <w:tc>
          <w:tcPr>
            <w:tcW w:w="5953" w:type="dxa"/>
          </w:tcPr>
          <w:p>
            <w:pPr>
              <w:pStyle w:val="0"/>
            </w:pPr>
            <w:r>
              <w:rPr>
                <w:sz w:val="20"/>
              </w:rPr>
              <w:t xml:space="preserve">капсулы;</w:t>
            </w:r>
          </w:p>
          <w:p>
            <w:pPr>
              <w:pStyle w:val="0"/>
            </w:pPr>
            <w:r>
              <w:rPr>
                <w:sz w:val="20"/>
              </w:rPr>
            </w:r>
          </w:p>
          <w:p>
            <w:pPr>
              <w:pStyle w:val="0"/>
            </w:pPr>
            <w:r>
              <w:rPr>
                <w:sz w:val="20"/>
              </w:rPr>
              <w:t xml:space="preserve">суспензия для приема внутрь;</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A05B</w:t>
            </w:r>
          </w:p>
        </w:tc>
        <w:tc>
          <w:tcPr>
            <w:tcW w:w="3855" w:type="dxa"/>
          </w:tcPr>
          <w:p>
            <w:pPr>
              <w:pStyle w:val="0"/>
            </w:pPr>
            <w:r>
              <w:rPr>
                <w:sz w:val="20"/>
              </w:rPr>
              <w:t xml:space="preserve">препараты для лечения заболеваний печени, липотропные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A05BA</w:t>
            </w:r>
          </w:p>
        </w:tc>
        <w:tc>
          <w:tcPr>
            <w:tcW w:w="3855" w:type="dxa"/>
            <w:vMerge w:val="restart"/>
          </w:tcPr>
          <w:p>
            <w:pPr>
              <w:pStyle w:val="0"/>
            </w:pPr>
            <w:r>
              <w:rPr>
                <w:sz w:val="20"/>
              </w:rPr>
              <w:t xml:space="preserve">препараты для лечения заболеваний печени</w:t>
            </w:r>
          </w:p>
        </w:tc>
        <w:tc>
          <w:tcPr>
            <w:tcW w:w="2551" w:type="dxa"/>
          </w:tcPr>
          <w:p>
            <w:pPr>
              <w:pStyle w:val="0"/>
            </w:pPr>
            <w:r>
              <w:rPr>
                <w:sz w:val="20"/>
              </w:rPr>
              <w:t xml:space="preserve">фосфолипиды + глицирризиновая кислота</w:t>
            </w:r>
          </w:p>
        </w:tc>
        <w:tc>
          <w:tcPr>
            <w:tcW w:w="5953" w:type="dxa"/>
          </w:tcPr>
          <w:p>
            <w:pPr>
              <w:pStyle w:val="0"/>
            </w:pPr>
            <w:r>
              <w:rPr>
                <w:sz w:val="20"/>
              </w:rPr>
              <w:t xml:space="preserve">капсулы;</w:t>
            </w:r>
          </w:p>
          <w:p>
            <w:pPr>
              <w:pStyle w:val="0"/>
            </w:pPr>
            <w:r>
              <w:rPr>
                <w:sz w:val="20"/>
              </w:rPr>
            </w:r>
          </w:p>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раствор для внутривенного введения</w:t>
            </w:r>
          </w:p>
        </w:tc>
      </w:tr>
      <w:tr>
        <w:tc>
          <w:tcPr>
            <w:vMerge w:val="continue"/>
          </w:tcPr>
          <w:p/>
        </w:tc>
        <w:tc>
          <w:tcPr>
            <w:vMerge w:val="continue"/>
          </w:tcPr>
          <w:p/>
        </w:tc>
        <w:tc>
          <w:tcPr>
            <w:tcW w:w="2551" w:type="dxa"/>
            <w:vAlign w:val="bottom"/>
          </w:tcPr>
          <w:p>
            <w:pPr>
              <w:pStyle w:val="0"/>
            </w:pPr>
            <w:r>
              <w:rPr>
                <w:sz w:val="20"/>
              </w:rPr>
              <w:t xml:space="preserve">янтарная кислота + меглумин + инозин + метионин + никотинамид</w:t>
            </w:r>
          </w:p>
        </w:tc>
        <w:tc>
          <w:tcPr>
            <w:tcW w:w="5953" w:type="dxa"/>
          </w:tcPr>
          <w:p>
            <w:pPr>
              <w:pStyle w:val="0"/>
            </w:pPr>
            <w:r>
              <w:rPr>
                <w:sz w:val="20"/>
              </w:rPr>
              <w:t xml:space="preserve">раствор для инфузий</w:t>
            </w:r>
          </w:p>
        </w:tc>
      </w:tr>
      <w:tr>
        <w:tc>
          <w:tcPr>
            <w:tcW w:w="1196" w:type="dxa"/>
          </w:tcPr>
          <w:p>
            <w:pPr>
              <w:pStyle w:val="0"/>
              <w:jc w:val="center"/>
            </w:pPr>
            <w:r>
              <w:rPr>
                <w:sz w:val="20"/>
              </w:rPr>
              <w:t xml:space="preserve">A06</w:t>
            </w:r>
          </w:p>
        </w:tc>
        <w:tc>
          <w:tcPr>
            <w:tcW w:w="3855" w:type="dxa"/>
          </w:tcPr>
          <w:p>
            <w:pPr>
              <w:pStyle w:val="0"/>
            </w:pPr>
            <w:r>
              <w:rPr>
                <w:sz w:val="20"/>
              </w:rPr>
              <w:t xml:space="preserve">слабительные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A06A</w:t>
            </w:r>
          </w:p>
        </w:tc>
        <w:tc>
          <w:tcPr>
            <w:tcW w:w="3855" w:type="dxa"/>
          </w:tcPr>
          <w:p>
            <w:pPr>
              <w:pStyle w:val="0"/>
            </w:pPr>
            <w:r>
              <w:rPr>
                <w:sz w:val="20"/>
              </w:rPr>
              <w:t xml:space="preserve">слабительные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A06AB</w:t>
            </w:r>
          </w:p>
        </w:tc>
        <w:tc>
          <w:tcPr>
            <w:tcW w:w="3855" w:type="dxa"/>
            <w:vMerge w:val="restart"/>
          </w:tcPr>
          <w:p>
            <w:pPr>
              <w:pStyle w:val="0"/>
            </w:pPr>
            <w:r>
              <w:rPr>
                <w:sz w:val="20"/>
              </w:rPr>
              <w:t xml:space="preserve">контактные слабительные средства</w:t>
            </w:r>
          </w:p>
        </w:tc>
        <w:tc>
          <w:tcPr>
            <w:tcW w:w="2551" w:type="dxa"/>
          </w:tcPr>
          <w:p>
            <w:pPr>
              <w:pStyle w:val="0"/>
            </w:pPr>
            <w:r>
              <w:rPr>
                <w:sz w:val="20"/>
              </w:rPr>
              <w:t xml:space="preserve">бисакодил</w:t>
            </w:r>
          </w:p>
        </w:tc>
        <w:tc>
          <w:tcPr>
            <w:tcW w:w="5953" w:type="dxa"/>
          </w:tcPr>
          <w:p>
            <w:pPr>
              <w:pStyle w:val="0"/>
            </w:pPr>
            <w:r>
              <w:rPr>
                <w:sz w:val="20"/>
              </w:rPr>
              <w:t xml:space="preserve">суппозитории ректальные;</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tcW w:w="2551" w:type="dxa"/>
          </w:tcPr>
          <w:p>
            <w:pPr>
              <w:pStyle w:val="0"/>
            </w:pPr>
            <w:r>
              <w:rPr>
                <w:sz w:val="20"/>
              </w:rPr>
              <w:t xml:space="preserve">сеннозиды A и B</w:t>
            </w:r>
          </w:p>
        </w:tc>
        <w:tc>
          <w:tcPr>
            <w:tcW w:w="5953" w:type="dxa"/>
          </w:tcPr>
          <w:p>
            <w:pPr>
              <w:pStyle w:val="0"/>
            </w:pPr>
            <w:r>
              <w:rPr>
                <w:sz w:val="20"/>
              </w:rPr>
              <w:t xml:space="preserve">таблетки</w:t>
            </w:r>
          </w:p>
        </w:tc>
      </w:tr>
      <w:tr>
        <w:tc>
          <w:tcPr>
            <w:tcW w:w="1196" w:type="dxa"/>
            <w:vMerge w:val="restart"/>
          </w:tcPr>
          <w:p>
            <w:pPr>
              <w:pStyle w:val="0"/>
              <w:jc w:val="center"/>
            </w:pPr>
            <w:r>
              <w:rPr>
                <w:sz w:val="20"/>
              </w:rPr>
              <w:t xml:space="preserve">A06AD</w:t>
            </w:r>
          </w:p>
        </w:tc>
        <w:tc>
          <w:tcPr>
            <w:tcW w:w="3855" w:type="dxa"/>
            <w:vMerge w:val="restart"/>
          </w:tcPr>
          <w:p>
            <w:pPr>
              <w:pStyle w:val="0"/>
            </w:pPr>
            <w:r>
              <w:rPr>
                <w:sz w:val="20"/>
              </w:rPr>
              <w:t xml:space="preserve">осмотические слабительные средства</w:t>
            </w:r>
          </w:p>
        </w:tc>
        <w:tc>
          <w:tcPr>
            <w:tcW w:w="2551" w:type="dxa"/>
          </w:tcPr>
          <w:p>
            <w:pPr>
              <w:pStyle w:val="0"/>
            </w:pPr>
            <w:r>
              <w:rPr>
                <w:sz w:val="20"/>
              </w:rPr>
              <w:t xml:space="preserve">лактулоза</w:t>
            </w:r>
          </w:p>
        </w:tc>
        <w:tc>
          <w:tcPr>
            <w:tcW w:w="5953" w:type="dxa"/>
          </w:tcPr>
          <w:p>
            <w:pPr>
              <w:pStyle w:val="0"/>
            </w:pPr>
            <w:r>
              <w:rPr>
                <w:sz w:val="20"/>
              </w:rPr>
              <w:t xml:space="preserve">сироп</w:t>
            </w:r>
          </w:p>
        </w:tc>
      </w:tr>
      <w:tr>
        <w:tc>
          <w:tcPr>
            <w:vMerge w:val="continue"/>
          </w:tcPr>
          <w:p/>
        </w:tc>
        <w:tc>
          <w:tcPr>
            <w:vMerge w:val="continue"/>
          </w:tcPr>
          <w:p/>
        </w:tc>
        <w:tc>
          <w:tcPr>
            <w:tcW w:w="2551" w:type="dxa"/>
          </w:tcPr>
          <w:p>
            <w:pPr>
              <w:pStyle w:val="0"/>
            </w:pPr>
            <w:r>
              <w:rPr>
                <w:sz w:val="20"/>
              </w:rPr>
              <w:t xml:space="preserve">макрогол</w:t>
            </w:r>
          </w:p>
        </w:tc>
        <w:tc>
          <w:tcPr>
            <w:tcW w:w="5953" w:type="dxa"/>
          </w:tcPr>
          <w:p>
            <w:pPr>
              <w:pStyle w:val="0"/>
            </w:pPr>
            <w:r>
              <w:rPr>
                <w:sz w:val="20"/>
              </w:rPr>
              <w:t xml:space="preserve">порошок для приготовления раствора для приема внутрь;</w:t>
            </w:r>
          </w:p>
          <w:p>
            <w:pPr>
              <w:pStyle w:val="0"/>
            </w:pPr>
            <w:r>
              <w:rPr>
                <w:sz w:val="20"/>
              </w:rPr>
            </w:r>
          </w:p>
          <w:p>
            <w:pPr>
              <w:pStyle w:val="0"/>
            </w:pPr>
            <w:r>
              <w:rPr>
                <w:sz w:val="20"/>
              </w:rPr>
              <w:t xml:space="preserve">порошок для приготовления раствора для приема внутрь (для детей)</w:t>
            </w:r>
          </w:p>
        </w:tc>
      </w:tr>
      <w:tr>
        <w:tc>
          <w:tcPr>
            <w:tcW w:w="1196" w:type="dxa"/>
          </w:tcPr>
          <w:p>
            <w:pPr>
              <w:pStyle w:val="0"/>
              <w:jc w:val="center"/>
            </w:pPr>
            <w:r>
              <w:rPr>
                <w:sz w:val="20"/>
              </w:rPr>
              <w:t xml:space="preserve">A07</w:t>
            </w:r>
          </w:p>
        </w:tc>
        <w:tc>
          <w:tcPr>
            <w:tcW w:w="3855" w:type="dxa"/>
          </w:tcPr>
          <w:p>
            <w:pPr>
              <w:pStyle w:val="0"/>
            </w:pPr>
            <w:r>
              <w:rPr>
                <w:sz w:val="20"/>
              </w:rPr>
              <w:t xml:space="preserve">противодиарейные, кишечные противовоспалительные и противомикробные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A07B</w:t>
            </w:r>
          </w:p>
        </w:tc>
        <w:tc>
          <w:tcPr>
            <w:tcW w:w="3855" w:type="dxa"/>
          </w:tcPr>
          <w:p>
            <w:pPr>
              <w:pStyle w:val="0"/>
            </w:pPr>
            <w:r>
              <w:rPr>
                <w:sz w:val="20"/>
              </w:rPr>
              <w:t xml:space="preserve">адсорбирующие кишечные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A07BC</w:t>
            </w:r>
          </w:p>
        </w:tc>
        <w:tc>
          <w:tcPr>
            <w:tcW w:w="3855" w:type="dxa"/>
          </w:tcPr>
          <w:p>
            <w:pPr>
              <w:pStyle w:val="0"/>
            </w:pPr>
            <w:r>
              <w:rPr>
                <w:sz w:val="20"/>
              </w:rPr>
              <w:t xml:space="preserve">другие адсорбирующие кишечные препараты</w:t>
            </w:r>
          </w:p>
        </w:tc>
        <w:tc>
          <w:tcPr>
            <w:tcW w:w="2551" w:type="dxa"/>
          </w:tcPr>
          <w:p>
            <w:pPr>
              <w:pStyle w:val="0"/>
            </w:pPr>
            <w:r>
              <w:rPr>
                <w:sz w:val="20"/>
              </w:rPr>
              <w:t xml:space="preserve">смектит диоктаэдрический</w:t>
            </w:r>
          </w:p>
        </w:tc>
        <w:tc>
          <w:tcPr>
            <w:tcW w:w="5953" w:type="dxa"/>
          </w:tcPr>
          <w:p>
            <w:pPr>
              <w:pStyle w:val="0"/>
            </w:pPr>
            <w:r>
              <w:rPr>
                <w:sz w:val="20"/>
              </w:rPr>
              <w:t xml:space="preserve">порошок для приготовления суспензии для приема внутрь;</w:t>
            </w:r>
          </w:p>
          <w:p>
            <w:pPr>
              <w:pStyle w:val="0"/>
            </w:pPr>
            <w:r>
              <w:rPr>
                <w:sz w:val="20"/>
              </w:rPr>
            </w:r>
          </w:p>
          <w:p>
            <w:pPr>
              <w:pStyle w:val="0"/>
            </w:pPr>
            <w:r>
              <w:rPr>
                <w:sz w:val="20"/>
              </w:rPr>
              <w:t xml:space="preserve">суспензия для приема внутрь;</w:t>
            </w:r>
          </w:p>
          <w:p>
            <w:pPr>
              <w:pStyle w:val="0"/>
            </w:pPr>
            <w:r>
              <w:rPr>
                <w:sz w:val="20"/>
              </w:rPr>
            </w:r>
          </w:p>
          <w:p>
            <w:pPr>
              <w:pStyle w:val="0"/>
            </w:pPr>
            <w:r>
              <w:rPr>
                <w:sz w:val="20"/>
              </w:rPr>
              <w:t xml:space="preserve">таблетки диспергируемые</w:t>
            </w:r>
          </w:p>
        </w:tc>
      </w:tr>
      <w:tr>
        <w:tc>
          <w:tcPr>
            <w:tcW w:w="1196" w:type="dxa"/>
          </w:tcPr>
          <w:p>
            <w:pPr>
              <w:pStyle w:val="0"/>
              <w:jc w:val="center"/>
            </w:pPr>
            <w:r>
              <w:rPr>
                <w:sz w:val="20"/>
              </w:rPr>
              <w:t xml:space="preserve">A07D</w:t>
            </w:r>
          </w:p>
        </w:tc>
        <w:tc>
          <w:tcPr>
            <w:tcW w:w="3855" w:type="dxa"/>
          </w:tcPr>
          <w:p>
            <w:pPr>
              <w:pStyle w:val="0"/>
            </w:pPr>
            <w:r>
              <w:rPr>
                <w:sz w:val="20"/>
              </w:rPr>
              <w:t xml:space="preserve">препараты, снижающие моторику желудочно-кишечного тракта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A07DA</w:t>
            </w:r>
          </w:p>
        </w:tc>
        <w:tc>
          <w:tcPr>
            <w:tcW w:w="3855" w:type="dxa"/>
          </w:tcPr>
          <w:p>
            <w:pPr>
              <w:pStyle w:val="0"/>
            </w:pPr>
            <w:r>
              <w:rPr>
                <w:sz w:val="20"/>
              </w:rPr>
              <w:t xml:space="preserve">препараты, снижающие моторику желудочно-кишечного тракта</w:t>
            </w:r>
          </w:p>
        </w:tc>
        <w:tc>
          <w:tcPr>
            <w:tcW w:w="2551" w:type="dxa"/>
          </w:tcPr>
          <w:p>
            <w:pPr>
              <w:pStyle w:val="0"/>
            </w:pPr>
            <w:r>
              <w:rPr>
                <w:sz w:val="20"/>
              </w:rPr>
              <w:t xml:space="preserve">лоперамид</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жевательные;</w:t>
            </w:r>
          </w:p>
          <w:p>
            <w:pPr>
              <w:pStyle w:val="0"/>
            </w:pPr>
            <w:r>
              <w:rPr>
                <w:sz w:val="20"/>
              </w:rPr>
            </w:r>
          </w:p>
          <w:p>
            <w:pPr>
              <w:pStyle w:val="0"/>
            </w:pPr>
            <w:r>
              <w:rPr>
                <w:sz w:val="20"/>
              </w:rPr>
              <w:t xml:space="preserve">таблетки-лиофилизат</w:t>
            </w:r>
          </w:p>
        </w:tc>
      </w:tr>
      <w:tr>
        <w:tc>
          <w:tcPr>
            <w:tcW w:w="1196" w:type="dxa"/>
          </w:tcPr>
          <w:p>
            <w:pPr>
              <w:pStyle w:val="0"/>
              <w:jc w:val="center"/>
            </w:pPr>
            <w:r>
              <w:rPr>
                <w:sz w:val="20"/>
              </w:rPr>
              <w:t xml:space="preserve">A07E</w:t>
            </w:r>
          </w:p>
        </w:tc>
        <w:tc>
          <w:tcPr>
            <w:tcW w:w="3855" w:type="dxa"/>
          </w:tcPr>
          <w:p>
            <w:pPr>
              <w:pStyle w:val="0"/>
            </w:pPr>
            <w:r>
              <w:rPr>
                <w:sz w:val="20"/>
              </w:rPr>
              <w:t xml:space="preserve">кишечные противовоспалительные препараты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A07EC</w:t>
            </w:r>
          </w:p>
        </w:tc>
        <w:tc>
          <w:tcPr>
            <w:tcW w:w="3855" w:type="dxa"/>
            <w:vMerge w:val="restart"/>
          </w:tcPr>
          <w:p>
            <w:pPr>
              <w:pStyle w:val="0"/>
            </w:pPr>
            <w:r>
              <w:rPr>
                <w:sz w:val="20"/>
              </w:rPr>
              <w:t xml:space="preserve">аминосалициловая кислота и аналогичные препараты</w:t>
            </w:r>
          </w:p>
        </w:tc>
        <w:tc>
          <w:tcPr>
            <w:tcW w:w="2551" w:type="dxa"/>
          </w:tcPr>
          <w:p>
            <w:pPr>
              <w:pStyle w:val="0"/>
            </w:pPr>
            <w:r>
              <w:rPr>
                <w:sz w:val="20"/>
              </w:rPr>
              <w:t xml:space="preserve">месалазин</w:t>
            </w:r>
          </w:p>
        </w:tc>
        <w:tc>
          <w:tcPr>
            <w:tcW w:w="5953" w:type="dxa"/>
          </w:tcPr>
          <w:p>
            <w:pPr>
              <w:pStyle w:val="0"/>
            </w:pPr>
            <w:r>
              <w:rPr>
                <w:sz w:val="20"/>
              </w:rPr>
              <w:t xml:space="preserve">суппозитории ректальные;</w:t>
            </w:r>
          </w:p>
          <w:p>
            <w:pPr>
              <w:pStyle w:val="0"/>
            </w:pPr>
            <w:r>
              <w:rPr>
                <w:sz w:val="20"/>
              </w:rPr>
            </w:r>
          </w:p>
          <w:p>
            <w:pPr>
              <w:pStyle w:val="0"/>
            </w:pPr>
            <w:r>
              <w:rPr>
                <w:sz w:val="20"/>
              </w:rPr>
              <w:t xml:space="preserve">суспензия ректальная;</w:t>
            </w:r>
          </w:p>
          <w:p>
            <w:pPr>
              <w:pStyle w:val="0"/>
            </w:pPr>
            <w:r>
              <w:rPr>
                <w:sz w:val="20"/>
              </w:rPr>
            </w:r>
          </w:p>
          <w:p>
            <w:pPr>
              <w:pStyle w:val="0"/>
            </w:pPr>
            <w:r>
              <w:rPr>
                <w:sz w:val="20"/>
              </w:rPr>
              <w:t xml:space="preserve">таблетки кишечнорастворимые с пролонгированным высвобождением, покрытые пленочной оболочкой;</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покрытые кишечнорастворимой пленочной оболочкой;</w:t>
            </w:r>
          </w:p>
          <w:p>
            <w:pPr>
              <w:pStyle w:val="0"/>
            </w:pPr>
            <w:r>
              <w:rPr>
                <w:sz w:val="20"/>
              </w:rPr>
            </w:r>
          </w:p>
          <w:p>
            <w:pPr>
              <w:pStyle w:val="0"/>
            </w:pPr>
            <w:r>
              <w:rPr>
                <w:sz w:val="20"/>
              </w:rPr>
              <w:t xml:space="preserve">таблетки кишечнорастворимые, покрытые пленочной оболочкой;</w:t>
            </w:r>
          </w:p>
          <w:p>
            <w:pPr>
              <w:pStyle w:val="0"/>
            </w:pPr>
            <w:r>
              <w:rPr>
                <w:sz w:val="20"/>
              </w:rPr>
            </w:r>
          </w:p>
          <w:p>
            <w:pPr>
              <w:pStyle w:val="0"/>
            </w:pPr>
            <w:r>
              <w:rPr>
                <w:sz w:val="20"/>
              </w:rPr>
              <w:t xml:space="preserve">таблетки пролонгированного действия;</w:t>
            </w:r>
          </w:p>
          <w:p>
            <w:pPr>
              <w:pStyle w:val="0"/>
            </w:pPr>
            <w:r>
              <w:rPr>
                <w:sz w:val="20"/>
              </w:rPr>
            </w:r>
          </w:p>
          <w:p>
            <w:pPr>
              <w:pStyle w:val="0"/>
            </w:pPr>
            <w:r>
              <w:rPr>
                <w:sz w:val="20"/>
              </w:rPr>
              <w:t xml:space="preserve">таблетки с пролонгированным высвобождением;</w:t>
            </w:r>
          </w:p>
          <w:p>
            <w:pPr>
              <w:pStyle w:val="0"/>
            </w:pPr>
            <w:r>
              <w:rPr>
                <w:sz w:val="20"/>
              </w:rPr>
            </w:r>
          </w:p>
          <w:p>
            <w:pPr>
              <w:pStyle w:val="0"/>
            </w:pPr>
            <w:r>
              <w:rPr>
                <w:sz w:val="20"/>
              </w:rPr>
              <w:t xml:space="preserve">гранулы кишечнорастворимые с пролонгированным высвобождением, покрытые оболочкой;</w:t>
            </w:r>
          </w:p>
          <w:p>
            <w:pPr>
              <w:pStyle w:val="0"/>
            </w:pPr>
            <w:r>
              <w:rPr>
                <w:sz w:val="20"/>
              </w:rPr>
            </w:r>
          </w:p>
          <w:p>
            <w:pPr>
              <w:pStyle w:val="0"/>
            </w:pPr>
            <w:r>
              <w:rPr>
                <w:sz w:val="20"/>
              </w:rPr>
              <w:t xml:space="preserve">гранулы с пролонгированным высвобождением для приема внутрь</w:t>
            </w:r>
          </w:p>
        </w:tc>
      </w:tr>
      <w:tr>
        <w:tc>
          <w:tcPr>
            <w:vMerge w:val="continue"/>
          </w:tcPr>
          <w:p/>
        </w:tc>
        <w:tc>
          <w:tcPr>
            <w:vMerge w:val="continue"/>
          </w:tcPr>
          <w:p/>
        </w:tc>
        <w:tc>
          <w:tcPr>
            <w:tcW w:w="2551" w:type="dxa"/>
          </w:tcPr>
          <w:p>
            <w:pPr>
              <w:pStyle w:val="0"/>
            </w:pPr>
            <w:r>
              <w:rPr>
                <w:sz w:val="20"/>
              </w:rPr>
              <w:t xml:space="preserve">сульфасалазин</w:t>
            </w:r>
          </w:p>
        </w:tc>
        <w:tc>
          <w:tcPr>
            <w:tcW w:w="5953" w:type="dxa"/>
          </w:tcPr>
          <w:p>
            <w:pPr>
              <w:pStyle w:val="0"/>
            </w:pPr>
            <w:r>
              <w:rPr>
                <w:sz w:val="20"/>
              </w:rPr>
              <w:t xml:space="preserve">таблетки кишечнорастворимые, покрытые пленочной оболочкой;</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A07F</w:t>
            </w:r>
          </w:p>
        </w:tc>
        <w:tc>
          <w:tcPr>
            <w:tcW w:w="3855" w:type="dxa"/>
          </w:tcPr>
          <w:p>
            <w:pPr>
              <w:pStyle w:val="0"/>
            </w:pPr>
            <w:r>
              <w:rPr>
                <w:sz w:val="20"/>
              </w:rPr>
              <w:t xml:space="preserve">противодиарейные микроорганизмы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A07FA</w:t>
            </w:r>
          </w:p>
        </w:tc>
        <w:tc>
          <w:tcPr>
            <w:tcW w:w="3855" w:type="dxa"/>
            <w:vMerge w:val="restart"/>
          </w:tcPr>
          <w:p>
            <w:pPr>
              <w:pStyle w:val="0"/>
            </w:pPr>
            <w:r>
              <w:rPr>
                <w:sz w:val="20"/>
              </w:rPr>
              <w:t xml:space="preserve">противодиарейные микроорганизмы</w:t>
            </w:r>
          </w:p>
        </w:tc>
        <w:tc>
          <w:tcPr>
            <w:tcW w:w="2551" w:type="dxa"/>
          </w:tcPr>
          <w:p>
            <w:pPr>
              <w:pStyle w:val="0"/>
            </w:pPr>
            <w:r>
              <w:rPr>
                <w:sz w:val="20"/>
              </w:rPr>
              <w:t xml:space="preserve">бифидобактерии бифидум</w:t>
            </w:r>
          </w:p>
        </w:tc>
        <w:tc>
          <w:tcPr>
            <w:tcW w:w="5953" w:type="dxa"/>
          </w:tcPr>
          <w:p>
            <w:pPr>
              <w:pStyle w:val="0"/>
            </w:pPr>
            <w:r>
              <w:rPr>
                <w:sz w:val="20"/>
              </w:rPr>
              <w:t xml:space="preserve">капсулы;</w:t>
            </w:r>
          </w:p>
          <w:p>
            <w:pPr>
              <w:pStyle w:val="0"/>
            </w:pPr>
            <w:r>
              <w:rPr>
                <w:sz w:val="20"/>
              </w:rPr>
            </w:r>
          </w:p>
          <w:p>
            <w:pPr>
              <w:pStyle w:val="0"/>
            </w:pPr>
            <w:r>
              <w:rPr>
                <w:sz w:val="20"/>
              </w:rPr>
              <w:t xml:space="preserve">лиофилизат для приготовления раствора для приема внутрь и местного применения;</w:t>
            </w:r>
          </w:p>
          <w:p>
            <w:pPr>
              <w:pStyle w:val="0"/>
            </w:pPr>
            <w:r>
              <w:rPr>
                <w:sz w:val="20"/>
              </w:rPr>
            </w:r>
          </w:p>
          <w:p>
            <w:pPr>
              <w:pStyle w:val="0"/>
            </w:pPr>
            <w:r>
              <w:rPr>
                <w:sz w:val="20"/>
              </w:rPr>
              <w:t xml:space="preserve">лиофилизат для приготовления суспензии для приема внутрь и местного применения;</w:t>
            </w:r>
          </w:p>
          <w:p>
            <w:pPr>
              <w:pStyle w:val="0"/>
            </w:pPr>
            <w:r>
              <w:rPr>
                <w:sz w:val="20"/>
              </w:rPr>
            </w:r>
          </w:p>
          <w:p>
            <w:pPr>
              <w:pStyle w:val="0"/>
            </w:pPr>
            <w:r>
              <w:rPr>
                <w:sz w:val="20"/>
              </w:rPr>
              <w:t xml:space="preserve">порошок для приема внутрь;</w:t>
            </w:r>
          </w:p>
          <w:p>
            <w:pPr>
              <w:pStyle w:val="0"/>
            </w:pPr>
            <w:r>
              <w:rPr>
                <w:sz w:val="20"/>
              </w:rPr>
            </w:r>
          </w:p>
          <w:p>
            <w:pPr>
              <w:pStyle w:val="0"/>
            </w:pPr>
            <w:r>
              <w:rPr>
                <w:sz w:val="20"/>
              </w:rPr>
              <w:t xml:space="preserve">порошок для приема внутрь и местного применения;</w:t>
            </w:r>
          </w:p>
          <w:p>
            <w:pPr>
              <w:pStyle w:val="0"/>
            </w:pPr>
            <w:r>
              <w:rPr>
                <w:sz w:val="20"/>
              </w:rPr>
            </w:r>
          </w:p>
          <w:p>
            <w:pPr>
              <w:pStyle w:val="0"/>
            </w:pPr>
            <w:r>
              <w:rPr>
                <w:sz w:val="20"/>
              </w:rPr>
              <w:t xml:space="preserve">суппозитории вагинальные и ректальные;</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пробиотик из бифидобактерий бифидум однокомпонентный сорбированный</w:t>
            </w:r>
          </w:p>
        </w:tc>
        <w:tc>
          <w:tcPr>
            <w:tcW w:w="5953" w:type="dxa"/>
          </w:tcPr>
          <w:p>
            <w:pPr>
              <w:pStyle w:val="0"/>
            </w:pPr>
            <w:r>
              <w:rPr>
                <w:sz w:val="20"/>
              </w:rPr>
              <w:t xml:space="preserve">капсулы;</w:t>
            </w:r>
          </w:p>
          <w:p>
            <w:pPr>
              <w:pStyle w:val="0"/>
            </w:pPr>
            <w:r>
              <w:rPr>
                <w:sz w:val="20"/>
              </w:rPr>
            </w:r>
          </w:p>
          <w:p>
            <w:pPr>
              <w:pStyle w:val="0"/>
            </w:pPr>
            <w:r>
              <w:rPr>
                <w:sz w:val="20"/>
              </w:rPr>
              <w:t xml:space="preserve">порошок для приема внутрь</w:t>
            </w:r>
          </w:p>
        </w:tc>
      </w:tr>
      <w:tr>
        <w:tc>
          <w:tcPr>
            <w:tcW w:w="1196" w:type="dxa"/>
          </w:tcPr>
          <w:p>
            <w:pPr>
              <w:pStyle w:val="0"/>
              <w:jc w:val="center"/>
            </w:pPr>
            <w:r>
              <w:rPr>
                <w:sz w:val="20"/>
              </w:rPr>
              <w:t xml:space="preserve">A09</w:t>
            </w:r>
          </w:p>
        </w:tc>
        <w:tc>
          <w:tcPr>
            <w:tcW w:w="3855" w:type="dxa"/>
          </w:tcPr>
          <w:p>
            <w:pPr>
              <w:pStyle w:val="0"/>
            </w:pPr>
            <w:r>
              <w:rPr>
                <w:sz w:val="20"/>
              </w:rPr>
              <w:t xml:space="preserve">препараты, способствующие пищеварению, включая ферментные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A09A</w:t>
            </w:r>
          </w:p>
        </w:tc>
        <w:tc>
          <w:tcPr>
            <w:tcW w:w="3855" w:type="dxa"/>
          </w:tcPr>
          <w:p>
            <w:pPr>
              <w:pStyle w:val="0"/>
            </w:pPr>
            <w:r>
              <w:rPr>
                <w:sz w:val="20"/>
              </w:rPr>
              <w:t xml:space="preserve">препараты, способствующие пищеварению, включая ферментные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A09AA</w:t>
            </w:r>
          </w:p>
        </w:tc>
        <w:tc>
          <w:tcPr>
            <w:tcW w:w="3855" w:type="dxa"/>
          </w:tcPr>
          <w:p>
            <w:pPr>
              <w:pStyle w:val="0"/>
            </w:pPr>
            <w:r>
              <w:rPr>
                <w:sz w:val="20"/>
              </w:rPr>
              <w:t xml:space="preserve">ферментные препараты</w:t>
            </w:r>
          </w:p>
        </w:tc>
        <w:tc>
          <w:tcPr>
            <w:tcW w:w="2551" w:type="dxa"/>
          </w:tcPr>
          <w:p>
            <w:pPr>
              <w:pStyle w:val="0"/>
            </w:pPr>
            <w:r>
              <w:rPr>
                <w:sz w:val="20"/>
              </w:rPr>
              <w:t xml:space="preserve">панкреатин</w:t>
            </w:r>
          </w:p>
        </w:tc>
        <w:tc>
          <w:tcPr>
            <w:tcW w:w="5953" w:type="dxa"/>
          </w:tcPr>
          <w:p>
            <w:pPr>
              <w:pStyle w:val="0"/>
            </w:pPr>
            <w:r>
              <w:rPr>
                <w:sz w:val="20"/>
              </w:rPr>
              <w:t xml:space="preserve">гранулы кишечнорастворимые;</w:t>
            </w:r>
          </w:p>
          <w:p>
            <w:pPr>
              <w:pStyle w:val="0"/>
            </w:pPr>
            <w:r>
              <w:rPr>
                <w:sz w:val="20"/>
              </w:rPr>
            </w:r>
          </w:p>
          <w:p>
            <w:pPr>
              <w:pStyle w:val="0"/>
            </w:pPr>
            <w:r>
              <w:rPr>
                <w:sz w:val="20"/>
              </w:rPr>
              <w:t xml:space="preserve">капсулы;</w:t>
            </w:r>
          </w:p>
          <w:p>
            <w:pPr>
              <w:pStyle w:val="0"/>
            </w:pPr>
            <w:r>
              <w:rPr>
                <w:sz w:val="20"/>
              </w:rPr>
            </w:r>
          </w:p>
          <w:p>
            <w:pPr>
              <w:pStyle w:val="0"/>
            </w:pPr>
            <w:r>
              <w:rPr>
                <w:sz w:val="20"/>
              </w:rPr>
              <w:t xml:space="preserve">капсулы кишечнорастворимые;</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кишечнорастворимые, покрытые пленочной оболочкой</w:t>
            </w:r>
          </w:p>
        </w:tc>
      </w:tr>
      <w:tr>
        <w:tc>
          <w:tcPr>
            <w:tcW w:w="1196" w:type="dxa"/>
          </w:tcPr>
          <w:p>
            <w:pPr>
              <w:pStyle w:val="0"/>
              <w:jc w:val="center"/>
            </w:pPr>
            <w:r>
              <w:rPr>
                <w:sz w:val="20"/>
              </w:rPr>
              <w:t xml:space="preserve">A10</w:t>
            </w:r>
          </w:p>
        </w:tc>
        <w:tc>
          <w:tcPr>
            <w:tcW w:w="3855" w:type="dxa"/>
          </w:tcPr>
          <w:p>
            <w:pPr>
              <w:pStyle w:val="0"/>
            </w:pPr>
            <w:r>
              <w:rPr>
                <w:sz w:val="20"/>
              </w:rPr>
              <w:t xml:space="preserve">препараты для лечения сахарного диабета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A10A</w:t>
            </w:r>
          </w:p>
        </w:tc>
        <w:tc>
          <w:tcPr>
            <w:tcW w:w="3855" w:type="dxa"/>
          </w:tcPr>
          <w:p>
            <w:pPr>
              <w:pStyle w:val="0"/>
            </w:pPr>
            <w:r>
              <w:rPr>
                <w:sz w:val="20"/>
              </w:rPr>
              <w:t xml:space="preserve">инсулины и их аналоги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A10AB</w:t>
            </w:r>
          </w:p>
        </w:tc>
        <w:tc>
          <w:tcPr>
            <w:tcW w:w="3855" w:type="dxa"/>
            <w:vMerge w:val="restart"/>
          </w:tcPr>
          <w:p>
            <w:pPr>
              <w:pStyle w:val="0"/>
            </w:pPr>
            <w:r>
              <w:rPr>
                <w:sz w:val="20"/>
              </w:rPr>
              <w:t xml:space="preserve">инсулины короткого действия и их аналоги для инъекционного введения</w:t>
            </w:r>
          </w:p>
        </w:tc>
        <w:tc>
          <w:tcPr>
            <w:tcW w:w="2551" w:type="dxa"/>
          </w:tcPr>
          <w:p>
            <w:pPr>
              <w:pStyle w:val="0"/>
            </w:pPr>
            <w:r>
              <w:rPr>
                <w:sz w:val="20"/>
              </w:rPr>
              <w:t xml:space="preserve">инсулин аспарт</w:t>
            </w:r>
          </w:p>
        </w:tc>
        <w:tc>
          <w:tcPr>
            <w:tcW w:w="5953" w:type="dxa"/>
          </w:tcPr>
          <w:p>
            <w:pPr>
              <w:pStyle w:val="0"/>
            </w:pPr>
            <w:r>
              <w:rPr>
                <w:sz w:val="20"/>
              </w:rPr>
              <w:t xml:space="preserve">раствор для подкожного и внутривенного введения</w:t>
            </w:r>
          </w:p>
        </w:tc>
      </w:tr>
      <w:tr>
        <w:tc>
          <w:tcPr>
            <w:vMerge w:val="continue"/>
          </w:tcPr>
          <w:p/>
        </w:tc>
        <w:tc>
          <w:tcPr>
            <w:vMerge w:val="continue"/>
          </w:tcPr>
          <w:p/>
        </w:tc>
        <w:tc>
          <w:tcPr>
            <w:tcW w:w="2551" w:type="dxa"/>
          </w:tcPr>
          <w:p>
            <w:pPr>
              <w:pStyle w:val="0"/>
            </w:pPr>
            <w:r>
              <w:rPr>
                <w:sz w:val="20"/>
              </w:rPr>
              <w:t xml:space="preserve">инсулин глулизин</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инсулин лизпро</w:t>
            </w:r>
          </w:p>
        </w:tc>
        <w:tc>
          <w:tcPr>
            <w:tcW w:w="5953"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2551" w:type="dxa"/>
          </w:tcPr>
          <w:p>
            <w:pPr>
              <w:pStyle w:val="0"/>
            </w:pPr>
            <w:r>
              <w:rPr>
                <w:sz w:val="20"/>
              </w:rPr>
              <w:t xml:space="preserve">инсулин растворимый (человеческий генно-инженерный)</w:t>
            </w:r>
          </w:p>
        </w:tc>
        <w:tc>
          <w:tcPr>
            <w:tcW w:w="5953" w:type="dxa"/>
          </w:tcPr>
          <w:p>
            <w:pPr>
              <w:pStyle w:val="0"/>
            </w:pPr>
            <w:r>
              <w:rPr>
                <w:sz w:val="20"/>
              </w:rPr>
              <w:t xml:space="preserve">раствор для инъекций</w:t>
            </w:r>
          </w:p>
        </w:tc>
      </w:tr>
      <w:tr>
        <w:tc>
          <w:tcPr>
            <w:tcW w:w="1196" w:type="dxa"/>
          </w:tcPr>
          <w:p>
            <w:pPr>
              <w:pStyle w:val="0"/>
              <w:jc w:val="center"/>
            </w:pPr>
            <w:r>
              <w:rPr>
                <w:sz w:val="20"/>
              </w:rPr>
              <w:t xml:space="preserve">A10AC</w:t>
            </w:r>
          </w:p>
        </w:tc>
        <w:tc>
          <w:tcPr>
            <w:tcW w:w="3855" w:type="dxa"/>
          </w:tcPr>
          <w:p>
            <w:pPr>
              <w:pStyle w:val="0"/>
            </w:pPr>
            <w:r>
              <w:rPr>
                <w:sz w:val="20"/>
              </w:rPr>
              <w:t xml:space="preserve">инсулины средней продолжительности действия и их аналоги для инъекционного введения</w:t>
            </w:r>
          </w:p>
        </w:tc>
        <w:tc>
          <w:tcPr>
            <w:tcW w:w="2551" w:type="dxa"/>
          </w:tcPr>
          <w:p>
            <w:pPr>
              <w:pStyle w:val="0"/>
            </w:pPr>
            <w:r>
              <w:rPr>
                <w:sz w:val="20"/>
              </w:rPr>
              <w:t xml:space="preserve">инсулин-изофан (человеческий генно-инженерный)</w:t>
            </w:r>
          </w:p>
        </w:tc>
        <w:tc>
          <w:tcPr>
            <w:tcW w:w="5953" w:type="dxa"/>
          </w:tcPr>
          <w:p>
            <w:pPr>
              <w:pStyle w:val="0"/>
            </w:pPr>
            <w:r>
              <w:rPr>
                <w:sz w:val="20"/>
              </w:rPr>
              <w:t xml:space="preserve">суспензия для подкожного введения</w:t>
            </w:r>
          </w:p>
        </w:tc>
      </w:tr>
      <w:tr>
        <w:tc>
          <w:tcPr>
            <w:tcW w:w="1196" w:type="dxa"/>
            <w:vMerge w:val="restart"/>
          </w:tcPr>
          <w:p>
            <w:pPr>
              <w:pStyle w:val="0"/>
              <w:jc w:val="center"/>
            </w:pPr>
            <w:r>
              <w:rPr>
                <w:sz w:val="20"/>
              </w:rPr>
              <w:t xml:space="preserve">A10AD</w:t>
            </w:r>
          </w:p>
        </w:tc>
        <w:tc>
          <w:tcPr>
            <w:tcW w:w="3855" w:type="dxa"/>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551" w:type="dxa"/>
          </w:tcPr>
          <w:p>
            <w:pPr>
              <w:pStyle w:val="0"/>
            </w:pPr>
            <w:r>
              <w:rPr>
                <w:sz w:val="20"/>
              </w:rPr>
              <w:t xml:space="preserve">инсулин аспарт двухфазный</w:t>
            </w:r>
          </w:p>
        </w:tc>
        <w:tc>
          <w:tcPr>
            <w:tcW w:w="5953" w:type="dxa"/>
          </w:tcPr>
          <w:p>
            <w:pPr>
              <w:pStyle w:val="0"/>
            </w:pPr>
            <w:r>
              <w:rPr>
                <w:sz w:val="20"/>
              </w:rPr>
              <w:t xml:space="preserve">суспензия для подкожного введения</w:t>
            </w:r>
          </w:p>
        </w:tc>
      </w:tr>
      <w:tr>
        <w:tc>
          <w:tcPr>
            <w:vMerge w:val="continue"/>
          </w:tcPr>
          <w:p/>
        </w:tc>
        <w:tc>
          <w:tcPr>
            <w:vMerge w:val="continue"/>
          </w:tcPr>
          <w:p/>
        </w:tc>
        <w:tc>
          <w:tcPr>
            <w:tcW w:w="2551" w:type="dxa"/>
          </w:tcPr>
          <w:p>
            <w:pPr>
              <w:pStyle w:val="0"/>
            </w:pPr>
            <w:r>
              <w:rPr>
                <w:sz w:val="20"/>
              </w:rPr>
              <w:t xml:space="preserve">инсулин деглудек + инсулин аспарт</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инсулин двухфазный (человеческий генно-инженерный)</w:t>
            </w:r>
          </w:p>
        </w:tc>
        <w:tc>
          <w:tcPr>
            <w:tcW w:w="5953" w:type="dxa"/>
          </w:tcPr>
          <w:p>
            <w:pPr>
              <w:pStyle w:val="0"/>
            </w:pPr>
            <w:r>
              <w:rPr>
                <w:sz w:val="20"/>
              </w:rPr>
              <w:t xml:space="preserve">суспензия для подкожного введения</w:t>
            </w:r>
          </w:p>
        </w:tc>
      </w:tr>
      <w:tr>
        <w:tc>
          <w:tcPr>
            <w:vMerge w:val="continue"/>
          </w:tcPr>
          <w:p/>
        </w:tc>
        <w:tc>
          <w:tcPr>
            <w:vMerge w:val="continue"/>
          </w:tcPr>
          <w:p/>
        </w:tc>
        <w:tc>
          <w:tcPr>
            <w:tcW w:w="2551" w:type="dxa"/>
          </w:tcPr>
          <w:p>
            <w:pPr>
              <w:pStyle w:val="0"/>
            </w:pPr>
            <w:r>
              <w:rPr>
                <w:sz w:val="20"/>
              </w:rPr>
              <w:t xml:space="preserve">инсулин лизпро двухфазный</w:t>
            </w:r>
          </w:p>
        </w:tc>
        <w:tc>
          <w:tcPr>
            <w:tcW w:w="5953" w:type="dxa"/>
          </w:tcPr>
          <w:p>
            <w:pPr>
              <w:pStyle w:val="0"/>
            </w:pPr>
            <w:r>
              <w:rPr>
                <w:sz w:val="20"/>
              </w:rPr>
              <w:t xml:space="preserve">суспензия для подкожного введения</w:t>
            </w:r>
          </w:p>
        </w:tc>
      </w:tr>
      <w:tr>
        <w:tc>
          <w:tcPr>
            <w:tcW w:w="1196" w:type="dxa"/>
            <w:vMerge w:val="restart"/>
          </w:tcPr>
          <w:p>
            <w:pPr>
              <w:pStyle w:val="0"/>
              <w:jc w:val="center"/>
            </w:pPr>
            <w:r>
              <w:rPr>
                <w:sz w:val="20"/>
              </w:rPr>
              <w:t xml:space="preserve">A10AE</w:t>
            </w:r>
          </w:p>
        </w:tc>
        <w:tc>
          <w:tcPr>
            <w:tcW w:w="3855" w:type="dxa"/>
            <w:vMerge w:val="restart"/>
          </w:tcPr>
          <w:p>
            <w:pPr>
              <w:pStyle w:val="0"/>
            </w:pPr>
            <w:r>
              <w:rPr>
                <w:sz w:val="20"/>
              </w:rPr>
              <w:t xml:space="preserve">инсулины длительного действия и их аналоги для инъекционного введения</w:t>
            </w:r>
          </w:p>
        </w:tc>
        <w:tc>
          <w:tcPr>
            <w:tcW w:w="2551" w:type="dxa"/>
          </w:tcPr>
          <w:p>
            <w:pPr>
              <w:pStyle w:val="0"/>
            </w:pPr>
            <w:r>
              <w:rPr>
                <w:sz w:val="20"/>
              </w:rPr>
              <w:t xml:space="preserve">инсулин гларгин</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инсулин гларгин + ликсисенатид</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инсулин деглудек</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инсулин детемир</w:t>
            </w:r>
          </w:p>
        </w:tc>
        <w:tc>
          <w:tcPr>
            <w:tcW w:w="5953" w:type="dxa"/>
          </w:tcPr>
          <w:p>
            <w:pPr>
              <w:pStyle w:val="0"/>
            </w:pPr>
            <w:r>
              <w:rPr>
                <w:sz w:val="20"/>
              </w:rPr>
              <w:t xml:space="preserve">раствор для подкожного введения</w:t>
            </w:r>
          </w:p>
        </w:tc>
      </w:tr>
      <w:tr>
        <w:tc>
          <w:tcPr>
            <w:tcW w:w="1196" w:type="dxa"/>
          </w:tcPr>
          <w:p>
            <w:pPr>
              <w:pStyle w:val="0"/>
              <w:jc w:val="center"/>
            </w:pPr>
            <w:r>
              <w:rPr>
                <w:sz w:val="20"/>
              </w:rPr>
              <w:t xml:space="preserve">A10B</w:t>
            </w:r>
          </w:p>
        </w:tc>
        <w:tc>
          <w:tcPr>
            <w:tcW w:w="3855" w:type="dxa"/>
          </w:tcPr>
          <w:p>
            <w:pPr>
              <w:pStyle w:val="0"/>
            </w:pPr>
            <w:r>
              <w:rPr>
                <w:sz w:val="20"/>
              </w:rPr>
              <w:t xml:space="preserve">гипогликемические препараты, кроме инсулинов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A10BA</w:t>
            </w:r>
          </w:p>
        </w:tc>
        <w:tc>
          <w:tcPr>
            <w:tcW w:w="3855" w:type="dxa"/>
          </w:tcPr>
          <w:p>
            <w:pPr>
              <w:pStyle w:val="0"/>
            </w:pPr>
            <w:r>
              <w:rPr>
                <w:sz w:val="20"/>
              </w:rPr>
              <w:t xml:space="preserve">бигуаниды</w:t>
            </w:r>
          </w:p>
        </w:tc>
        <w:tc>
          <w:tcPr>
            <w:tcW w:w="2551" w:type="dxa"/>
          </w:tcPr>
          <w:p>
            <w:pPr>
              <w:pStyle w:val="0"/>
            </w:pPr>
            <w:r>
              <w:rPr>
                <w:sz w:val="20"/>
              </w:rPr>
              <w:t xml:space="preserve">метформин</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пролонгированным высвобождением;</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vMerge w:val="restart"/>
          </w:tcPr>
          <w:p>
            <w:pPr>
              <w:pStyle w:val="0"/>
              <w:jc w:val="center"/>
            </w:pPr>
            <w:r>
              <w:rPr>
                <w:sz w:val="20"/>
              </w:rPr>
              <w:t xml:space="preserve">A10BB</w:t>
            </w:r>
          </w:p>
        </w:tc>
        <w:tc>
          <w:tcPr>
            <w:tcW w:w="3855" w:type="dxa"/>
            <w:vMerge w:val="restart"/>
          </w:tcPr>
          <w:p>
            <w:pPr>
              <w:pStyle w:val="0"/>
            </w:pPr>
            <w:r>
              <w:rPr>
                <w:sz w:val="20"/>
              </w:rPr>
              <w:t xml:space="preserve">производные сульфонилмочевины</w:t>
            </w:r>
          </w:p>
        </w:tc>
        <w:tc>
          <w:tcPr>
            <w:tcW w:w="2551" w:type="dxa"/>
          </w:tcPr>
          <w:p>
            <w:pPr>
              <w:pStyle w:val="0"/>
            </w:pPr>
            <w:r>
              <w:rPr>
                <w:sz w:val="20"/>
              </w:rPr>
              <w:t xml:space="preserve">глибенкламид</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гликлазид</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с модифицированным высвобождением;</w:t>
            </w:r>
          </w:p>
          <w:p>
            <w:pPr>
              <w:pStyle w:val="0"/>
            </w:pPr>
            <w:r>
              <w:rPr>
                <w:sz w:val="20"/>
              </w:rPr>
            </w:r>
          </w:p>
          <w:p>
            <w:pPr>
              <w:pStyle w:val="0"/>
            </w:pPr>
            <w:r>
              <w:rPr>
                <w:sz w:val="20"/>
              </w:rPr>
              <w:t xml:space="preserve">таблетки с пролонгированным высвобождением</w:t>
            </w:r>
          </w:p>
        </w:tc>
      </w:tr>
      <w:tr>
        <w:tc>
          <w:tcPr>
            <w:tcW w:w="1196" w:type="dxa"/>
            <w:vMerge w:val="restart"/>
          </w:tcPr>
          <w:p>
            <w:pPr>
              <w:pStyle w:val="0"/>
              <w:jc w:val="center"/>
            </w:pPr>
            <w:r>
              <w:rPr>
                <w:sz w:val="20"/>
              </w:rPr>
              <w:t xml:space="preserve">A10BH</w:t>
            </w:r>
          </w:p>
        </w:tc>
        <w:tc>
          <w:tcPr>
            <w:tcW w:w="3855" w:type="dxa"/>
            <w:vMerge w:val="restart"/>
          </w:tcPr>
          <w:p>
            <w:pPr>
              <w:pStyle w:val="0"/>
            </w:pPr>
            <w:r>
              <w:rPr>
                <w:sz w:val="20"/>
              </w:rPr>
              <w:t xml:space="preserve">ингибиторы дипептидилпептидазы-4 (ДПП-4)</w:t>
            </w:r>
          </w:p>
        </w:tc>
        <w:tc>
          <w:tcPr>
            <w:tcW w:w="2551" w:type="dxa"/>
          </w:tcPr>
          <w:p>
            <w:pPr>
              <w:pStyle w:val="0"/>
            </w:pPr>
            <w:r>
              <w:rPr>
                <w:sz w:val="20"/>
              </w:rPr>
              <w:t xml:space="preserve">алоглиптин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вилдаглиптин</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гозоглиптин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линаглиптин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саксаглиптин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ситаглиптин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эвоглиптин</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A10BJ</w:t>
            </w:r>
          </w:p>
        </w:tc>
        <w:tc>
          <w:tcPr>
            <w:tcW w:w="3855" w:type="dxa"/>
            <w:vMerge w:val="restart"/>
          </w:tcPr>
          <w:p>
            <w:pPr>
              <w:pStyle w:val="0"/>
              <w:jc w:val="both"/>
            </w:pPr>
            <w:r>
              <w:rPr>
                <w:sz w:val="20"/>
              </w:rPr>
              <w:t xml:space="preserve">аналоги глюкагоноподобного пептида-1</w:t>
            </w:r>
          </w:p>
        </w:tc>
        <w:tc>
          <w:tcPr>
            <w:tcW w:w="2551" w:type="dxa"/>
          </w:tcPr>
          <w:p>
            <w:pPr>
              <w:pStyle w:val="0"/>
            </w:pPr>
            <w:r>
              <w:rPr>
                <w:sz w:val="20"/>
              </w:rPr>
              <w:t xml:space="preserve">дулаглутид</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ликсисенатид</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семаглутид</w:t>
            </w:r>
          </w:p>
        </w:tc>
        <w:tc>
          <w:tcPr>
            <w:tcW w:w="5953" w:type="dxa"/>
          </w:tcPr>
          <w:p>
            <w:pPr>
              <w:pStyle w:val="0"/>
            </w:pPr>
            <w:r>
              <w:rPr>
                <w:sz w:val="20"/>
              </w:rPr>
              <w:t xml:space="preserve">раствор для подкожного введения</w:t>
            </w:r>
          </w:p>
        </w:tc>
      </w:tr>
      <w:tr>
        <w:tc>
          <w:tcPr>
            <w:tcW w:w="1196" w:type="dxa"/>
            <w:vMerge w:val="restart"/>
          </w:tcPr>
          <w:p>
            <w:pPr>
              <w:pStyle w:val="0"/>
              <w:jc w:val="center"/>
            </w:pPr>
            <w:r>
              <w:rPr>
                <w:sz w:val="20"/>
              </w:rPr>
              <w:t xml:space="preserve">A10BK</w:t>
            </w:r>
          </w:p>
        </w:tc>
        <w:tc>
          <w:tcPr>
            <w:tcW w:w="3855" w:type="dxa"/>
            <w:vMerge w:val="restart"/>
          </w:tcPr>
          <w:p>
            <w:pPr>
              <w:pStyle w:val="0"/>
              <w:jc w:val="both"/>
            </w:pPr>
            <w:r>
              <w:rPr>
                <w:sz w:val="20"/>
              </w:rPr>
              <w:t xml:space="preserve">ингибиторы натрийзависимого переносчика глюкозы 2 типа</w:t>
            </w:r>
          </w:p>
        </w:tc>
        <w:tc>
          <w:tcPr>
            <w:tcW w:w="2551" w:type="dxa"/>
          </w:tcPr>
          <w:p>
            <w:pPr>
              <w:pStyle w:val="0"/>
            </w:pPr>
            <w:r>
              <w:rPr>
                <w:sz w:val="20"/>
              </w:rPr>
              <w:t xml:space="preserve">дапаглифлозин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ипраглифлозин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эмпаглифлозин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эртуглифлозин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A10BX</w:t>
            </w:r>
          </w:p>
        </w:tc>
        <w:tc>
          <w:tcPr>
            <w:tcW w:w="3855" w:type="dxa"/>
          </w:tcPr>
          <w:p>
            <w:pPr>
              <w:pStyle w:val="0"/>
            </w:pPr>
            <w:r>
              <w:rPr>
                <w:sz w:val="20"/>
              </w:rPr>
              <w:t xml:space="preserve">другие гипогликемические препараты, кроме инсулинов</w:t>
            </w:r>
          </w:p>
        </w:tc>
        <w:tc>
          <w:tcPr>
            <w:tcW w:w="2551" w:type="dxa"/>
          </w:tcPr>
          <w:p>
            <w:pPr>
              <w:pStyle w:val="0"/>
            </w:pPr>
            <w:r>
              <w:rPr>
                <w:sz w:val="20"/>
              </w:rPr>
              <w:t xml:space="preserve">репаглинид</w:t>
            </w:r>
          </w:p>
        </w:tc>
        <w:tc>
          <w:tcPr>
            <w:tcW w:w="5953" w:type="dxa"/>
          </w:tcPr>
          <w:p>
            <w:pPr>
              <w:pStyle w:val="0"/>
            </w:pPr>
            <w:r>
              <w:rPr>
                <w:sz w:val="20"/>
              </w:rPr>
              <w:t xml:space="preserve">таблетки</w:t>
            </w:r>
          </w:p>
        </w:tc>
      </w:tr>
      <w:tr>
        <w:tc>
          <w:tcPr>
            <w:tcW w:w="1196" w:type="dxa"/>
          </w:tcPr>
          <w:p>
            <w:pPr>
              <w:pStyle w:val="0"/>
              <w:jc w:val="center"/>
            </w:pPr>
            <w:r>
              <w:rPr>
                <w:sz w:val="20"/>
              </w:rPr>
              <w:t xml:space="preserve">A11</w:t>
            </w:r>
          </w:p>
        </w:tc>
        <w:tc>
          <w:tcPr>
            <w:tcW w:w="3855" w:type="dxa"/>
          </w:tcPr>
          <w:p>
            <w:pPr>
              <w:pStyle w:val="0"/>
            </w:pPr>
            <w:r>
              <w:rPr>
                <w:sz w:val="20"/>
              </w:rPr>
              <w:t xml:space="preserve">витамины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A11C</w:t>
            </w:r>
          </w:p>
        </w:tc>
        <w:tc>
          <w:tcPr>
            <w:tcW w:w="3855" w:type="dxa"/>
          </w:tcPr>
          <w:p>
            <w:pPr>
              <w:pStyle w:val="0"/>
            </w:pPr>
            <w:r>
              <w:rPr>
                <w:sz w:val="20"/>
              </w:rPr>
              <w:t xml:space="preserve">витамины A и D, включая их комбинации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A11CA</w:t>
            </w:r>
          </w:p>
        </w:tc>
        <w:tc>
          <w:tcPr>
            <w:tcW w:w="3855" w:type="dxa"/>
          </w:tcPr>
          <w:p>
            <w:pPr>
              <w:pStyle w:val="0"/>
            </w:pPr>
            <w:r>
              <w:rPr>
                <w:sz w:val="20"/>
              </w:rPr>
              <w:t xml:space="preserve">витамин A</w:t>
            </w:r>
          </w:p>
        </w:tc>
        <w:tc>
          <w:tcPr>
            <w:tcW w:w="2551" w:type="dxa"/>
          </w:tcPr>
          <w:p>
            <w:pPr>
              <w:pStyle w:val="0"/>
            </w:pPr>
            <w:r>
              <w:rPr>
                <w:sz w:val="20"/>
              </w:rPr>
              <w:t xml:space="preserve">ретинол</w:t>
            </w:r>
          </w:p>
        </w:tc>
        <w:tc>
          <w:tcPr>
            <w:tcW w:w="5953" w:type="dxa"/>
          </w:tcPr>
          <w:p>
            <w:pPr>
              <w:pStyle w:val="0"/>
            </w:pPr>
            <w:r>
              <w:rPr>
                <w:sz w:val="20"/>
              </w:rPr>
              <w:t xml:space="preserve">драже;</w:t>
            </w:r>
          </w:p>
          <w:p>
            <w:pPr>
              <w:pStyle w:val="0"/>
            </w:pPr>
            <w:r>
              <w:rPr>
                <w:sz w:val="20"/>
              </w:rPr>
            </w:r>
          </w:p>
          <w:p>
            <w:pPr>
              <w:pStyle w:val="0"/>
            </w:pPr>
            <w:r>
              <w:rPr>
                <w:sz w:val="20"/>
              </w:rPr>
              <w:t xml:space="preserve">капли для приема внутрь и наружного применения;</w:t>
            </w:r>
          </w:p>
          <w:p>
            <w:pPr>
              <w:pStyle w:val="0"/>
            </w:pPr>
            <w:r>
              <w:rPr>
                <w:sz w:val="20"/>
              </w:rPr>
            </w:r>
          </w:p>
          <w:p>
            <w:pPr>
              <w:pStyle w:val="0"/>
            </w:pPr>
            <w:r>
              <w:rPr>
                <w:sz w:val="20"/>
              </w:rPr>
              <w:t xml:space="preserve">капсулы;</w:t>
            </w:r>
          </w:p>
          <w:p>
            <w:pPr>
              <w:pStyle w:val="0"/>
            </w:pPr>
            <w:r>
              <w:rPr>
                <w:sz w:val="20"/>
              </w:rPr>
            </w:r>
          </w:p>
          <w:p>
            <w:pPr>
              <w:pStyle w:val="0"/>
            </w:pPr>
            <w:r>
              <w:rPr>
                <w:sz w:val="20"/>
              </w:rPr>
              <w:t xml:space="preserve">мазь для наружного применения;</w:t>
            </w:r>
          </w:p>
          <w:p>
            <w:pPr>
              <w:pStyle w:val="0"/>
            </w:pPr>
            <w:r>
              <w:rPr>
                <w:sz w:val="20"/>
              </w:rPr>
            </w:r>
          </w:p>
          <w:p>
            <w:pPr>
              <w:pStyle w:val="0"/>
            </w:pPr>
            <w:r>
              <w:rPr>
                <w:sz w:val="20"/>
              </w:rPr>
              <w:t xml:space="preserve">раствор для приема внутрь (масляный);</w:t>
            </w:r>
          </w:p>
          <w:p>
            <w:pPr>
              <w:pStyle w:val="0"/>
            </w:pPr>
            <w:r>
              <w:rPr>
                <w:sz w:val="20"/>
              </w:rPr>
            </w:r>
          </w:p>
          <w:p>
            <w:pPr>
              <w:pStyle w:val="0"/>
            </w:pPr>
            <w:r>
              <w:rPr>
                <w:sz w:val="20"/>
              </w:rPr>
              <w:t xml:space="preserve">раствор для приема внутрь и наружного применения (масляный)</w:t>
            </w:r>
          </w:p>
        </w:tc>
      </w:tr>
      <w:tr>
        <w:tc>
          <w:tcPr>
            <w:tcW w:w="1196" w:type="dxa"/>
            <w:vMerge w:val="restart"/>
          </w:tcPr>
          <w:p>
            <w:pPr>
              <w:pStyle w:val="0"/>
              <w:jc w:val="center"/>
            </w:pPr>
            <w:r>
              <w:rPr>
                <w:sz w:val="20"/>
              </w:rPr>
              <w:t xml:space="preserve">A11CC</w:t>
            </w:r>
          </w:p>
        </w:tc>
        <w:tc>
          <w:tcPr>
            <w:tcW w:w="3855" w:type="dxa"/>
            <w:vMerge w:val="restart"/>
          </w:tcPr>
          <w:p>
            <w:pPr>
              <w:pStyle w:val="0"/>
            </w:pPr>
            <w:r>
              <w:rPr>
                <w:sz w:val="20"/>
              </w:rPr>
              <w:t xml:space="preserve">витамин D и его аналоги</w:t>
            </w:r>
          </w:p>
        </w:tc>
        <w:tc>
          <w:tcPr>
            <w:tcW w:w="2551" w:type="dxa"/>
          </w:tcPr>
          <w:p>
            <w:pPr>
              <w:pStyle w:val="0"/>
            </w:pPr>
            <w:r>
              <w:rPr>
                <w:sz w:val="20"/>
              </w:rPr>
              <w:t xml:space="preserve">альфакальцидол</w:t>
            </w:r>
          </w:p>
        </w:tc>
        <w:tc>
          <w:tcPr>
            <w:tcW w:w="5953" w:type="dxa"/>
          </w:tcPr>
          <w:p>
            <w:pPr>
              <w:pStyle w:val="0"/>
            </w:pPr>
            <w:r>
              <w:rPr>
                <w:sz w:val="20"/>
              </w:rPr>
              <w:t xml:space="preserve">капли для приема внутрь;</w:t>
            </w:r>
          </w:p>
          <w:p>
            <w:pPr>
              <w:pStyle w:val="0"/>
            </w:pPr>
            <w:r>
              <w:rPr>
                <w:sz w:val="20"/>
              </w:rPr>
            </w:r>
          </w:p>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кальцитриол</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колекальциферол</w:t>
            </w:r>
          </w:p>
        </w:tc>
        <w:tc>
          <w:tcPr>
            <w:tcW w:w="5953" w:type="dxa"/>
          </w:tcPr>
          <w:p>
            <w:pPr>
              <w:pStyle w:val="0"/>
            </w:pPr>
            <w:r>
              <w:rPr>
                <w:sz w:val="20"/>
              </w:rPr>
              <w:t xml:space="preserve">капли для приема внутрь;</w:t>
            </w:r>
          </w:p>
          <w:p>
            <w:pPr>
              <w:pStyle w:val="0"/>
            </w:pPr>
            <w:r>
              <w:rPr>
                <w:sz w:val="20"/>
              </w:rPr>
            </w:r>
          </w:p>
          <w:p>
            <w:pPr>
              <w:pStyle w:val="0"/>
            </w:pPr>
            <w:r>
              <w:rPr>
                <w:sz w:val="20"/>
              </w:rPr>
              <w:t xml:space="preserve">раствор для приема внутрь (масляный)</w:t>
            </w:r>
          </w:p>
        </w:tc>
      </w:tr>
      <w:tr>
        <w:tc>
          <w:tcPr>
            <w:tcW w:w="1196" w:type="dxa"/>
          </w:tcPr>
          <w:p>
            <w:pPr>
              <w:pStyle w:val="0"/>
              <w:jc w:val="center"/>
            </w:pPr>
            <w:r>
              <w:rPr>
                <w:sz w:val="20"/>
              </w:rPr>
              <w:t xml:space="preserve">A11D</w:t>
            </w:r>
          </w:p>
        </w:tc>
        <w:tc>
          <w:tcPr>
            <w:tcW w:w="3855" w:type="dxa"/>
          </w:tcPr>
          <w:p>
            <w:pPr>
              <w:pStyle w:val="0"/>
            </w:pPr>
            <w:r>
              <w:rPr>
                <w:sz w:val="20"/>
              </w:rPr>
              <w:t xml:space="preserve">витамин B</w:t>
            </w:r>
            <w:r>
              <w:rPr>
                <w:sz w:val="20"/>
                <w:vertAlign w:val="subscript"/>
              </w:rPr>
              <w:t xml:space="preserve">1</w:t>
            </w:r>
            <w:r>
              <w:rPr>
                <w:sz w:val="20"/>
              </w:rPr>
              <w:t xml:space="preserve"> и его комбинации с витаминами B</w:t>
            </w:r>
            <w:r>
              <w:rPr>
                <w:sz w:val="20"/>
                <w:vertAlign w:val="subscript"/>
              </w:rPr>
              <w:t xml:space="preserve">6</w:t>
            </w:r>
            <w:r>
              <w:rPr>
                <w:sz w:val="20"/>
              </w:rPr>
              <w:t xml:space="preserve"> и B</w:t>
            </w:r>
            <w:r>
              <w:rPr>
                <w:sz w:val="20"/>
                <w:vertAlign w:val="subscript"/>
              </w:rPr>
              <w:t xml:space="preserve">12</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A11DA</w:t>
            </w:r>
          </w:p>
        </w:tc>
        <w:tc>
          <w:tcPr>
            <w:tcW w:w="3855" w:type="dxa"/>
          </w:tcPr>
          <w:p>
            <w:pPr>
              <w:pStyle w:val="0"/>
            </w:pPr>
            <w:r>
              <w:rPr>
                <w:sz w:val="20"/>
              </w:rPr>
              <w:t xml:space="preserve">витамин B</w:t>
            </w:r>
            <w:r>
              <w:rPr>
                <w:sz w:val="20"/>
                <w:vertAlign w:val="subscript"/>
              </w:rPr>
              <w:t xml:space="preserve">1</w:t>
            </w:r>
          </w:p>
        </w:tc>
        <w:tc>
          <w:tcPr>
            <w:tcW w:w="2551" w:type="dxa"/>
          </w:tcPr>
          <w:p>
            <w:pPr>
              <w:pStyle w:val="0"/>
            </w:pPr>
            <w:r>
              <w:rPr>
                <w:sz w:val="20"/>
              </w:rPr>
              <w:t xml:space="preserve">тиамин</w:t>
            </w:r>
          </w:p>
        </w:tc>
        <w:tc>
          <w:tcPr>
            <w:tcW w:w="5953" w:type="dxa"/>
          </w:tcPr>
          <w:p>
            <w:pPr>
              <w:pStyle w:val="0"/>
            </w:pPr>
            <w:r>
              <w:rPr>
                <w:sz w:val="20"/>
              </w:rPr>
              <w:t xml:space="preserve">раствор для внутримышечного введения</w:t>
            </w:r>
          </w:p>
        </w:tc>
      </w:tr>
      <w:tr>
        <w:tc>
          <w:tcPr>
            <w:tcW w:w="1196" w:type="dxa"/>
          </w:tcPr>
          <w:p>
            <w:pPr>
              <w:pStyle w:val="0"/>
              <w:jc w:val="center"/>
            </w:pPr>
            <w:r>
              <w:rPr>
                <w:sz w:val="20"/>
              </w:rPr>
              <w:t xml:space="preserve">A11G</w:t>
            </w:r>
          </w:p>
        </w:tc>
        <w:tc>
          <w:tcPr>
            <w:tcW w:w="3855" w:type="dxa"/>
          </w:tcPr>
          <w:p>
            <w:pPr>
              <w:pStyle w:val="0"/>
            </w:pPr>
            <w:r>
              <w:rPr>
                <w:sz w:val="20"/>
              </w:rPr>
              <w:t xml:space="preserve">аскорбиновая кислота (витамин C), включая комбинации с другими средствами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A11GA</w:t>
            </w:r>
          </w:p>
        </w:tc>
        <w:tc>
          <w:tcPr>
            <w:tcW w:w="3855" w:type="dxa"/>
          </w:tcPr>
          <w:p>
            <w:pPr>
              <w:pStyle w:val="0"/>
            </w:pPr>
            <w:r>
              <w:rPr>
                <w:sz w:val="20"/>
              </w:rPr>
              <w:t xml:space="preserve">аскорбиновая кислота (витамин C)</w:t>
            </w:r>
          </w:p>
        </w:tc>
        <w:tc>
          <w:tcPr>
            <w:tcW w:w="2551" w:type="dxa"/>
          </w:tcPr>
          <w:p>
            <w:pPr>
              <w:pStyle w:val="0"/>
            </w:pPr>
            <w:r>
              <w:rPr>
                <w:sz w:val="20"/>
              </w:rPr>
              <w:t xml:space="preserve">аскорбиновая кислота</w:t>
            </w:r>
          </w:p>
        </w:tc>
        <w:tc>
          <w:tcPr>
            <w:tcW w:w="5953" w:type="dxa"/>
          </w:tcPr>
          <w:p>
            <w:pPr>
              <w:pStyle w:val="0"/>
            </w:pPr>
            <w:r>
              <w:rPr>
                <w:sz w:val="20"/>
              </w:rPr>
              <w:t xml:space="preserve">драже;</w:t>
            </w:r>
          </w:p>
          <w:p>
            <w:pPr>
              <w:pStyle w:val="0"/>
            </w:pPr>
            <w:r>
              <w:rPr>
                <w:sz w:val="20"/>
              </w:rPr>
            </w:r>
          </w:p>
          <w:p>
            <w:pPr>
              <w:pStyle w:val="0"/>
            </w:pPr>
            <w:r>
              <w:rPr>
                <w:sz w:val="20"/>
              </w:rPr>
              <w:t xml:space="preserve">капли для приема внутрь;</w:t>
            </w:r>
          </w:p>
          <w:p>
            <w:pPr>
              <w:pStyle w:val="0"/>
            </w:pPr>
            <w:r>
              <w:rPr>
                <w:sz w:val="20"/>
              </w:rPr>
            </w:r>
          </w:p>
          <w:p>
            <w:pPr>
              <w:pStyle w:val="0"/>
            </w:pPr>
            <w:r>
              <w:rPr>
                <w:sz w:val="20"/>
              </w:rPr>
              <w:t xml:space="preserve">капсулы пролонгированного действия;</w:t>
            </w:r>
          </w:p>
          <w:p>
            <w:pPr>
              <w:pStyle w:val="0"/>
            </w:pPr>
            <w:r>
              <w:rPr>
                <w:sz w:val="20"/>
              </w:rPr>
            </w:r>
          </w:p>
          <w:p>
            <w:pPr>
              <w:pStyle w:val="0"/>
            </w:pPr>
            <w:r>
              <w:rPr>
                <w:sz w:val="20"/>
              </w:rPr>
              <w:t xml:space="preserve">порошок для приготовления раствора для приема внутрь;</w:t>
            </w:r>
          </w:p>
          <w:p>
            <w:pPr>
              <w:pStyle w:val="0"/>
            </w:pPr>
            <w:r>
              <w:rPr>
                <w:sz w:val="20"/>
              </w:rPr>
            </w:r>
          </w:p>
          <w:p>
            <w:pPr>
              <w:pStyle w:val="0"/>
            </w:pPr>
            <w:r>
              <w:rPr>
                <w:sz w:val="20"/>
              </w:rPr>
              <w:t xml:space="preserve">порошок для приема внутрь;</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A11H</w:t>
            </w:r>
          </w:p>
        </w:tc>
        <w:tc>
          <w:tcPr>
            <w:tcW w:w="3855" w:type="dxa"/>
          </w:tcPr>
          <w:p>
            <w:pPr>
              <w:pStyle w:val="0"/>
            </w:pPr>
            <w:r>
              <w:rPr>
                <w:sz w:val="20"/>
              </w:rPr>
              <w:t xml:space="preserve">другие витаминные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A11HA</w:t>
            </w:r>
          </w:p>
        </w:tc>
        <w:tc>
          <w:tcPr>
            <w:tcW w:w="3855" w:type="dxa"/>
          </w:tcPr>
          <w:p>
            <w:pPr>
              <w:pStyle w:val="0"/>
            </w:pPr>
            <w:r>
              <w:rPr>
                <w:sz w:val="20"/>
              </w:rPr>
              <w:t xml:space="preserve">другие витаминные препараты</w:t>
            </w:r>
          </w:p>
        </w:tc>
        <w:tc>
          <w:tcPr>
            <w:tcW w:w="2551" w:type="dxa"/>
          </w:tcPr>
          <w:p>
            <w:pPr>
              <w:pStyle w:val="0"/>
            </w:pPr>
            <w:r>
              <w:rPr>
                <w:sz w:val="20"/>
              </w:rPr>
              <w:t xml:space="preserve">пиридоксин</w:t>
            </w:r>
          </w:p>
        </w:tc>
        <w:tc>
          <w:tcPr>
            <w:tcW w:w="5953" w:type="dxa"/>
          </w:tcPr>
          <w:p>
            <w:pPr>
              <w:pStyle w:val="0"/>
            </w:pPr>
            <w:r>
              <w:rPr>
                <w:sz w:val="20"/>
              </w:rPr>
              <w:t xml:space="preserve">раствор для инъекций</w:t>
            </w:r>
          </w:p>
        </w:tc>
      </w:tr>
      <w:tr>
        <w:tc>
          <w:tcPr>
            <w:tcW w:w="1196" w:type="dxa"/>
          </w:tcPr>
          <w:p>
            <w:pPr>
              <w:pStyle w:val="0"/>
              <w:jc w:val="center"/>
            </w:pPr>
            <w:r>
              <w:rPr>
                <w:sz w:val="20"/>
              </w:rPr>
              <w:t xml:space="preserve">A12</w:t>
            </w:r>
          </w:p>
        </w:tc>
        <w:tc>
          <w:tcPr>
            <w:tcW w:w="3855" w:type="dxa"/>
          </w:tcPr>
          <w:p>
            <w:pPr>
              <w:pStyle w:val="0"/>
            </w:pPr>
            <w:r>
              <w:rPr>
                <w:sz w:val="20"/>
              </w:rPr>
              <w:t xml:space="preserve">минеральные добавки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A12A</w:t>
            </w:r>
          </w:p>
        </w:tc>
        <w:tc>
          <w:tcPr>
            <w:tcW w:w="3855" w:type="dxa"/>
          </w:tcPr>
          <w:p>
            <w:pPr>
              <w:pStyle w:val="0"/>
            </w:pPr>
            <w:r>
              <w:rPr>
                <w:sz w:val="20"/>
              </w:rPr>
              <w:t xml:space="preserve">препараты кальция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A12AA</w:t>
            </w:r>
          </w:p>
        </w:tc>
        <w:tc>
          <w:tcPr>
            <w:tcW w:w="3855" w:type="dxa"/>
          </w:tcPr>
          <w:p>
            <w:pPr>
              <w:pStyle w:val="0"/>
            </w:pPr>
            <w:r>
              <w:rPr>
                <w:sz w:val="20"/>
              </w:rPr>
              <w:t xml:space="preserve">препараты кальция</w:t>
            </w:r>
          </w:p>
        </w:tc>
        <w:tc>
          <w:tcPr>
            <w:tcW w:w="2551" w:type="dxa"/>
          </w:tcPr>
          <w:p>
            <w:pPr>
              <w:pStyle w:val="0"/>
            </w:pPr>
            <w:r>
              <w:rPr>
                <w:sz w:val="20"/>
              </w:rPr>
              <w:t xml:space="preserve">кальция глюконат</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A12C</w:t>
            </w:r>
          </w:p>
        </w:tc>
        <w:tc>
          <w:tcPr>
            <w:tcW w:w="3855" w:type="dxa"/>
          </w:tcPr>
          <w:p>
            <w:pPr>
              <w:pStyle w:val="0"/>
            </w:pPr>
            <w:r>
              <w:rPr>
                <w:sz w:val="20"/>
              </w:rPr>
              <w:t xml:space="preserve">другие минеральные добавки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A12CX</w:t>
            </w:r>
          </w:p>
        </w:tc>
        <w:tc>
          <w:tcPr>
            <w:tcW w:w="3855" w:type="dxa"/>
          </w:tcPr>
          <w:p>
            <w:pPr>
              <w:pStyle w:val="0"/>
            </w:pPr>
            <w:r>
              <w:rPr>
                <w:sz w:val="20"/>
              </w:rPr>
              <w:t xml:space="preserve">другие минеральные вещества</w:t>
            </w:r>
          </w:p>
        </w:tc>
        <w:tc>
          <w:tcPr>
            <w:tcW w:w="2551" w:type="dxa"/>
          </w:tcPr>
          <w:p>
            <w:pPr>
              <w:pStyle w:val="0"/>
            </w:pPr>
            <w:r>
              <w:rPr>
                <w:sz w:val="20"/>
              </w:rPr>
              <w:t xml:space="preserve">калия и магния аспарагинат</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A14</w:t>
            </w:r>
          </w:p>
        </w:tc>
        <w:tc>
          <w:tcPr>
            <w:tcW w:w="3855" w:type="dxa"/>
          </w:tcPr>
          <w:p>
            <w:pPr>
              <w:pStyle w:val="0"/>
            </w:pPr>
            <w:r>
              <w:rPr>
                <w:sz w:val="20"/>
              </w:rPr>
              <w:t xml:space="preserve">анаболические средства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A14A</w:t>
            </w:r>
          </w:p>
        </w:tc>
        <w:tc>
          <w:tcPr>
            <w:tcW w:w="3855" w:type="dxa"/>
          </w:tcPr>
          <w:p>
            <w:pPr>
              <w:pStyle w:val="0"/>
            </w:pPr>
            <w:r>
              <w:rPr>
                <w:sz w:val="20"/>
              </w:rPr>
              <w:t xml:space="preserve">анаболические стероиды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A14AB</w:t>
            </w:r>
          </w:p>
        </w:tc>
        <w:tc>
          <w:tcPr>
            <w:tcW w:w="3855" w:type="dxa"/>
          </w:tcPr>
          <w:p>
            <w:pPr>
              <w:pStyle w:val="0"/>
            </w:pPr>
            <w:r>
              <w:rPr>
                <w:sz w:val="20"/>
              </w:rPr>
              <w:t xml:space="preserve">производные эстрена</w:t>
            </w:r>
          </w:p>
        </w:tc>
        <w:tc>
          <w:tcPr>
            <w:tcW w:w="2551" w:type="dxa"/>
          </w:tcPr>
          <w:p>
            <w:pPr>
              <w:pStyle w:val="0"/>
            </w:pPr>
            <w:r>
              <w:rPr>
                <w:sz w:val="20"/>
              </w:rPr>
              <w:t xml:space="preserve">нандролон</w:t>
            </w:r>
          </w:p>
        </w:tc>
        <w:tc>
          <w:tcPr>
            <w:tcW w:w="5953" w:type="dxa"/>
          </w:tcPr>
          <w:p>
            <w:pPr>
              <w:pStyle w:val="0"/>
            </w:pPr>
            <w:r>
              <w:rPr>
                <w:sz w:val="20"/>
              </w:rPr>
              <w:t xml:space="preserve">раствор для внутримышечного введения (масляный)</w:t>
            </w:r>
          </w:p>
        </w:tc>
      </w:tr>
      <w:tr>
        <w:tc>
          <w:tcPr>
            <w:tcW w:w="1196" w:type="dxa"/>
          </w:tcPr>
          <w:p>
            <w:pPr>
              <w:pStyle w:val="0"/>
              <w:jc w:val="center"/>
            </w:pPr>
            <w:r>
              <w:rPr>
                <w:sz w:val="20"/>
              </w:rPr>
              <w:t xml:space="preserve">A16</w:t>
            </w:r>
          </w:p>
        </w:tc>
        <w:tc>
          <w:tcPr>
            <w:tcW w:w="3855"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A16A</w:t>
            </w:r>
          </w:p>
        </w:tc>
        <w:tc>
          <w:tcPr>
            <w:tcW w:w="3855"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A16AA</w:t>
            </w:r>
          </w:p>
        </w:tc>
        <w:tc>
          <w:tcPr>
            <w:tcW w:w="3855" w:type="dxa"/>
          </w:tcPr>
          <w:p>
            <w:pPr>
              <w:pStyle w:val="0"/>
            </w:pPr>
            <w:r>
              <w:rPr>
                <w:sz w:val="20"/>
              </w:rPr>
              <w:t xml:space="preserve">аминокислоты и их производные</w:t>
            </w:r>
          </w:p>
        </w:tc>
        <w:tc>
          <w:tcPr>
            <w:tcW w:w="2551" w:type="dxa"/>
          </w:tcPr>
          <w:p>
            <w:pPr>
              <w:pStyle w:val="0"/>
            </w:pPr>
            <w:r>
              <w:rPr>
                <w:sz w:val="20"/>
              </w:rPr>
              <w:t xml:space="preserve">адеметионин</w:t>
            </w:r>
          </w:p>
        </w:tc>
        <w:tc>
          <w:tcPr>
            <w:tcW w:w="5953"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r>
          </w:p>
          <w:p>
            <w:pPr>
              <w:pStyle w:val="0"/>
            </w:pPr>
            <w:r>
              <w:rPr>
                <w:sz w:val="20"/>
              </w:rPr>
              <w:t xml:space="preserve">таблетки кишечнорастворимые;</w:t>
            </w:r>
          </w:p>
          <w:p>
            <w:pPr>
              <w:pStyle w:val="0"/>
            </w:pPr>
            <w:r>
              <w:rPr>
                <w:sz w:val="20"/>
              </w:rPr>
            </w:r>
          </w:p>
          <w:p>
            <w:pPr>
              <w:pStyle w:val="0"/>
            </w:pPr>
            <w:r>
              <w:rPr>
                <w:sz w:val="20"/>
              </w:rPr>
              <w:t xml:space="preserve">таблетки кишечнорастворимые, покрытые пленочной оболочкой;</w:t>
            </w:r>
          </w:p>
          <w:p>
            <w:pPr>
              <w:pStyle w:val="0"/>
            </w:pPr>
            <w:r>
              <w:rPr>
                <w:sz w:val="20"/>
              </w:rPr>
            </w:r>
          </w:p>
          <w:p>
            <w:pPr>
              <w:pStyle w:val="0"/>
            </w:pPr>
            <w:r>
              <w:rPr>
                <w:sz w:val="20"/>
              </w:rPr>
              <w:t xml:space="preserve">таблетки, покрытые кишечнорастворимой оболочкой</w:t>
            </w:r>
          </w:p>
        </w:tc>
      </w:tr>
      <w:tr>
        <w:tc>
          <w:tcPr>
            <w:tcW w:w="1196" w:type="dxa"/>
            <w:vMerge w:val="restart"/>
          </w:tcPr>
          <w:p>
            <w:pPr>
              <w:pStyle w:val="0"/>
              <w:jc w:val="center"/>
            </w:pPr>
            <w:r>
              <w:rPr>
                <w:sz w:val="20"/>
              </w:rPr>
              <w:t xml:space="preserve">A16AB</w:t>
            </w:r>
          </w:p>
        </w:tc>
        <w:tc>
          <w:tcPr>
            <w:tcW w:w="3855" w:type="dxa"/>
            <w:vMerge w:val="restart"/>
          </w:tcPr>
          <w:p>
            <w:pPr>
              <w:pStyle w:val="0"/>
            </w:pPr>
            <w:r>
              <w:rPr>
                <w:sz w:val="20"/>
              </w:rPr>
              <w:t xml:space="preserve">ферментные препараты</w:t>
            </w:r>
          </w:p>
        </w:tc>
        <w:tc>
          <w:tcPr>
            <w:tcW w:w="2551" w:type="dxa"/>
          </w:tcPr>
          <w:p>
            <w:pPr>
              <w:pStyle w:val="0"/>
            </w:pPr>
            <w:r>
              <w:rPr>
                <w:sz w:val="20"/>
              </w:rPr>
              <w:t xml:space="preserve">агалсидаза альфа</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агалсидаза бета</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велаглюцераза альфа</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галсульфаза</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идурсульфаза</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идурсульфаза бета</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имиглюцераза</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ларонидаза</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себелипаза альфа</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талиглюцераза альфа</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tcW w:w="1196" w:type="dxa"/>
            <w:vMerge w:val="restart"/>
          </w:tcPr>
          <w:p>
            <w:pPr>
              <w:pStyle w:val="0"/>
              <w:jc w:val="center"/>
            </w:pPr>
            <w:r>
              <w:rPr>
                <w:sz w:val="20"/>
              </w:rPr>
              <w:t xml:space="preserve">A16AX</w:t>
            </w:r>
          </w:p>
        </w:tc>
        <w:tc>
          <w:tcPr>
            <w:tcW w:w="3855" w:type="dxa"/>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2551" w:type="dxa"/>
          </w:tcPr>
          <w:p>
            <w:pPr>
              <w:pStyle w:val="0"/>
            </w:pPr>
            <w:r>
              <w:rPr>
                <w:sz w:val="20"/>
              </w:rPr>
              <w:t xml:space="preserve">миглустат</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нитизинон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сапроптерин</w:t>
            </w:r>
          </w:p>
        </w:tc>
        <w:tc>
          <w:tcPr>
            <w:tcW w:w="5953" w:type="dxa"/>
          </w:tcPr>
          <w:p>
            <w:pPr>
              <w:pStyle w:val="0"/>
            </w:pPr>
            <w:r>
              <w:rPr>
                <w:sz w:val="20"/>
              </w:rPr>
              <w:t xml:space="preserve">таблетки диспергируемые;</w:t>
            </w:r>
          </w:p>
          <w:p>
            <w:pPr>
              <w:pStyle w:val="0"/>
            </w:pPr>
            <w:r>
              <w:rPr>
                <w:sz w:val="20"/>
              </w:rPr>
            </w:r>
          </w:p>
          <w:p>
            <w:pPr>
              <w:pStyle w:val="0"/>
            </w:pPr>
            <w:r>
              <w:rPr>
                <w:sz w:val="20"/>
              </w:rPr>
              <w:t xml:space="preserve">таблетки растворимые</w:t>
            </w:r>
          </w:p>
        </w:tc>
      </w:tr>
      <w:tr>
        <w:tc>
          <w:tcPr>
            <w:vMerge w:val="continue"/>
          </w:tcPr>
          <w:p/>
        </w:tc>
        <w:tc>
          <w:tcPr>
            <w:vMerge w:val="continue"/>
          </w:tcPr>
          <w:p/>
        </w:tc>
        <w:tc>
          <w:tcPr>
            <w:tcW w:w="2551" w:type="dxa"/>
          </w:tcPr>
          <w:p>
            <w:pPr>
              <w:pStyle w:val="0"/>
            </w:pPr>
            <w:r>
              <w:rPr>
                <w:sz w:val="20"/>
              </w:rPr>
              <w:t xml:space="preserve">тиоктовая кислота</w:t>
            </w:r>
          </w:p>
        </w:tc>
        <w:tc>
          <w:tcPr>
            <w:tcW w:w="5953" w:type="dxa"/>
          </w:tcPr>
          <w:p>
            <w:pPr>
              <w:pStyle w:val="0"/>
            </w:pPr>
            <w:r>
              <w:rPr>
                <w:sz w:val="20"/>
              </w:rPr>
              <w:t xml:space="preserve">капсулы;</w:t>
            </w:r>
          </w:p>
          <w:p>
            <w:pPr>
              <w:pStyle w:val="0"/>
            </w:pPr>
            <w:r>
              <w:rPr>
                <w:sz w:val="20"/>
              </w:rPr>
            </w:r>
          </w:p>
          <w:p>
            <w:pPr>
              <w:pStyle w:val="0"/>
            </w:pPr>
            <w:r>
              <w:rPr>
                <w:sz w:val="20"/>
              </w:rPr>
              <w:t xml:space="preserve">концентрат для приготовления раствора для внутривенного введения;</w:t>
            </w:r>
          </w:p>
          <w:p>
            <w:pPr>
              <w:pStyle w:val="0"/>
            </w:pPr>
            <w:r>
              <w:rPr>
                <w:sz w:val="20"/>
              </w:rPr>
            </w:r>
          </w:p>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outlineLvl w:val="2"/>
              <w:jc w:val="center"/>
            </w:pPr>
            <w:r>
              <w:rPr>
                <w:sz w:val="20"/>
              </w:rPr>
              <w:t xml:space="preserve">B</w:t>
            </w:r>
          </w:p>
        </w:tc>
        <w:tc>
          <w:tcPr>
            <w:tcW w:w="3855" w:type="dxa"/>
          </w:tcPr>
          <w:p>
            <w:pPr>
              <w:pStyle w:val="0"/>
            </w:pPr>
            <w:r>
              <w:rPr>
                <w:sz w:val="20"/>
              </w:rPr>
              <w:t xml:space="preserve">кровь и система кроветворения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B01</w:t>
            </w:r>
          </w:p>
        </w:tc>
        <w:tc>
          <w:tcPr>
            <w:tcW w:w="3855" w:type="dxa"/>
          </w:tcPr>
          <w:p>
            <w:pPr>
              <w:pStyle w:val="0"/>
            </w:pPr>
            <w:r>
              <w:rPr>
                <w:sz w:val="20"/>
              </w:rPr>
              <w:t xml:space="preserve">антитромботические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B01A</w:t>
            </w:r>
          </w:p>
        </w:tc>
        <w:tc>
          <w:tcPr>
            <w:tcW w:w="3855" w:type="dxa"/>
          </w:tcPr>
          <w:p>
            <w:pPr>
              <w:pStyle w:val="0"/>
            </w:pPr>
            <w:r>
              <w:rPr>
                <w:sz w:val="20"/>
              </w:rPr>
              <w:t xml:space="preserve">антитромботические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B01AA</w:t>
            </w:r>
          </w:p>
        </w:tc>
        <w:tc>
          <w:tcPr>
            <w:tcW w:w="3855" w:type="dxa"/>
          </w:tcPr>
          <w:p>
            <w:pPr>
              <w:pStyle w:val="0"/>
            </w:pPr>
            <w:r>
              <w:rPr>
                <w:sz w:val="20"/>
              </w:rPr>
              <w:t xml:space="preserve">антагонисты витамина K</w:t>
            </w:r>
          </w:p>
        </w:tc>
        <w:tc>
          <w:tcPr>
            <w:tcW w:w="2551" w:type="dxa"/>
          </w:tcPr>
          <w:p>
            <w:pPr>
              <w:pStyle w:val="0"/>
            </w:pPr>
            <w:r>
              <w:rPr>
                <w:sz w:val="20"/>
              </w:rPr>
              <w:t xml:space="preserve">варфарин</w:t>
            </w:r>
          </w:p>
        </w:tc>
        <w:tc>
          <w:tcPr>
            <w:tcW w:w="5953" w:type="dxa"/>
          </w:tcPr>
          <w:p>
            <w:pPr>
              <w:pStyle w:val="0"/>
            </w:pPr>
            <w:r>
              <w:rPr>
                <w:sz w:val="20"/>
              </w:rPr>
              <w:t xml:space="preserve">таблетки</w:t>
            </w:r>
          </w:p>
        </w:tc>
      </w:tr>
      <w:tr>
        <w:tc>
          <w:tcPr>
            <w:tcW w:w="1196" w:type="dxa"/>
            <w:vMerge w:val="restart"/>
          </w:tcPr>
          <w:p>
            <w:pPr>
              <w:pStyle w:val="0"/>
              <w:jc w:val="center"/>
            </w:pPr>
            <w:r>
              <w:rPr>
                <w:sz w:val="20"/>
              </w:rPr>
              <w:t xml:space="preserve">B01AB</w:t>
            </w:r>
          </w:p>
        </w:tc>
        <w:tc>
          <w:tcPr>
            <w:tcW w:w="3855" w:type="dxa"/>
            <w:vMerge w:val="restart"/>
          </w:tcPr>
          <w:p>
            <w:pPr>
              <w:pStyle w:val="0"/>
            </w:pPr>
            <w:r>
              <w:rPr>
                <w:sz w:val="20"/>
              </w:rPr>
              <w:t xml:space="preserve">группа гепарина</w:t>
            </w:r>
          </w:p>
        </w:tc>
        <w:tc>
          <w:tcPr>
            <w:tcW w:w="2551" w:type="dxa"/>
          </w:tcPr>
          <w:p>
            <w:pPr>
              <w:pStyle w:val="0"/>
            </w:pPr>
            <w:r>
              <w:rPr>
                <w:sz w:val="20"/>
              </w:rPr>
              <w:t xml:space="preserve">гепарин натрия</w:t>
            </w:r>
          </w:p>
        </w:tc>
        <w:tc>
          <w:tcPr>
            <w:tcW w:w="5953" w:type="dxa"/>
          </w:tcPr>
          <w:p>
            <w:pPr>
              <w:pStyle w:val="0"/>
            </w:pPr>
            <w:r>
              <w:rPr>
                <w:sz w:val="20"/>
              </w:rPr>
              <w:t xml:space="preserve">раствор для внутривенного и подкожного введения;</w:t>
            </w:r>
          </w:p>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эноксапарин натрия</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парнапарин натрия</w:t>
            </w:r>
          </w:p>
        </w:tc>
        <w:tc>
          <w:tcPr>
            <w:tcW w:w="5953" w:type="dxa"/>
          </w:tcPr>
          <w:p>
            <w:pPr>
              <w:pStyle w:val="0"/>
            </w:pPr>
            <w:r>
              <w:rPr>
                <w:sz w:val="20"/>
              </w:rPr>
              <w:t xml:space="preserve">раствор для подкожного введения</w:t>
            </w:r>
          </w:p>
        </w:tc>
      </w:tr>
      <w:tr>
        <w:tc>
          <w:tcPr>
            <w:tcW w:w="1196" w:type="dxa"/>
            <w:vMerge w:val="restart"/>
          </w:tcPr>
          <w:p>
            <w:pPr>
              <w:pStyle w:val="0"/>
              <w:jc w:val="center"/>
            </w:pPr>
            <w:r>
              <w:rPr>
                <w:sz w:val="20"/>
              </w:rPr>
              <w:t xml:space="preserve">B01AC</w:t>
            </w:r>
          </w:p>
        </w:tc>
        <w:tc>
          <w:tcPr>
            <w:tcW w:w="3855" w:type="dxa"/>
            <w:vMerge w:val="restart"/>
          </w:tcPr>
          <w:p>
            <w:pPr>
              <w:pStyle w:val="0"/>
            </w:pPr>
            <w:r>
              <w:rPr>
                <w:sz w:val="20"/>
              </w:rPr>
              <w:t xml:space="preserve">антиагреганты, кроме гепарина</w:t>
            </w:r>
          </w:p>
        </w:tc>
        <w:tc>
          <w:tcPr>
            <w:tcW w:w="2551" w:type="dxa"/>
          </w:tcPr>
          <w:p>
            <w:pPr>
              <w:pStyle w:val="0"/>
            </w:pPr>
            <w:r>
              <w:rPr>
                <w:sz w:val="20"/>
              </w:rPr>
              <w:t xml:space="preserve">клопидогрел</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селексипаг</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тикагрелор</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B01AD</w:t>
            </w:r>
          </w:p>
        </w:tc>
        <w:tc>
          <w:tcPr>
            <w:tcW w:w="3855" w:type="dxa"/>
            <w:vMerge w:val="restart"/>
          </w:tcPr>
          <w:p>
            <w:pPr>
              <w:pStyle w:val="0"/>
            </w:pPr>
            <w:r>
              <w:rPr>
                <w:sz w:val="20"/>
              </w:rPr>
              <w:t xml:space="preserve">ферментные препараты</w:t>
            </w:r>
          </w:p>
        </w:tc>
        <w:tc>
          <w:tcPr>
            <w:tcW w:w="2551" w:type="dxa"/>
          </w:tcPr>
          <w:p>
            <w:pPr>
              <w:pStyle w:val="0"/>
            </w:pPr>
            <w:r>
              <w:rPr>
                <w:sz w:val="20"/>
              </w:rPr>
              <w:t xml:space="preserve">алтеплаза</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проурокиназа</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2551" w:type="dxa"/>
          </w:tcPr>
          <w:p>
            <w:pPr>
              <w:pStyle w:val="0"/>
            </w:pPr>
            <w:r>
              <w:rPr>
                <w:sz w:val="20"/>
              </w:rPr>
              <w:t xml:space="preserve">рекомбинантный белок, содержащий аминокислотную последовательность стафилокиназы</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тенектеплаза</w:t>
            </w:r>
          </w:p>
        </w:tc>
        <w:tc>
          <w:tcPr>
            <w:tcW w:w="5953" w:type="dxa"/>
          </w:tcPr>
          <w:p>
            <w:pPr>
              <w:pStyle w:val="0"/>
            </w:pPr>
            <w:r>
              <w:rPr>
                <w:sz w:val="20"/>
              </w:rPr>
              <w:t xml:space="preserve">лиофилизат для приготовления раствора для внутривенного введения</w:t>
            </w:r>
          </w:p>
        </w:tc>
      </w:tr>
      <w:tr>
        <w:tc>
          <w:tcPr>
            <w:tcW w:w="1196" w:type="dxa"/>
          </w:tcPr>
          <w:p>
            <w:pPr>
              <w:pStyle w:val="0"/>
              <w:jc w:val="center"/>
            </w:pPr>
            <w:r>
              <w:rPr>
                <w:sz w:val="20"/>
              </w:rPr>
              <w:t xml:space="preserve">B01AE</w:t>
            </w:r>
          </w:p>
        </w:tc>
        <w:tc>
          <w:tcPr>
            <w:tcW w:w="3855" w:type="dxa"/>
          </w:tcPr>
          <w:p>
            <w:pPr>
              <w:pStyle w:val="0"/>
            </w:pPr>
            <w:r>
              <w:rPr>
                <w:sz w:val="20"/>
              </w:rPr>
              <w:t xml:space="preserve">прямые ингибиторы тромбина</w:t>
            </w:r>
          </w:p>
        </w:tc>
        <w:tc>
          <w:tcPr>
            <w:tcW w:w="2551" w:type="dxa"/>
          </w:tcPr>
          <w:p>
            <w:pPr>
              <w:pStyle w:val="0"/>
            </w:pPr>
            <w:r>
              <w:rPr>
                <w:sz w:val="20"/>
              </w:rPr>
              <w:t xml:space="preserve">дабигатрана этексилат</w:t>
            </w:r>
          </w:p>
        </w:tc>
        <w:tc>
          <w:tcPr>
            <w:tcW w:w="5953" w:type="dxa"/>
          </w:tcPr>
          <w:p>
            <w:pPr>
              <w:pStyle w:val="0"/>
            </w:pPr>
            <w:r>
              <w:rPr>
                <w:sz w:val="20"/>
              </w:rPr>
              <w:t xml:space="preserve">капсулы</w:t>
            </w:r>
          </w:p>
        </w:tc>
      </w:tr>
      <w:tr>
        <w:tc>
          <w:tcPr>
            <w:tcW w:w="1196" w:type="dxa"/>
            <w:vMerge w:val="restart"/>
          </w:tcPr>
          <w:p>
            <w:pPr>
              <w:pStyle w:val="0"/>
              <w:jc w:val="center"/>
            </w:pPr>
            <w:r>
              <w:rPr>
                <w:sz w:val="20"/>
              </w:rPr>
              <w:t xml:space="preserve">B01AF</w:t>
            </w:r>
          </w:p>
        </w:tc>
        <w:tc>
          <w:tcPr>
            <w:tcW w:w="3855" w:type="dxa"/>
            <w:vMerge w:val="restart"/>
          </w:tcPr>
          <w:p>
            <w:pPr>
              <w:pStyle w:val="0"/>
            </w:pPr>
            <w:r>
              <w:rPr>
                <w:sz w:val="20"/>
              </w:rPr>
              <w:t xml:space="preserve">прямые ингибиторы фактора Xa</w:t>
            </w:r>
          </w:p>
        </w:tc>
        <w:tc>
          <w:tcPr>
            <w:tcW w:w="2551" w:type="dxa"/>
          </w:tcPr>
          <w:p>
            <w:pPr>
              <w:pStyle w:val="0"/>
            </w:pPr>
            <w:r>
              <w:rPr>
                <w:sz w:val="20"/>
              </w:rPr>
              <w:t xml:space="preserve">апиксабан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ривароксабан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B02</w:t>
            </w:r>
          </w:p>
        </w:tc>
        <w:tc>
          <w:tcPr>
            <w:tcW w:w="3855" w:type="dxa"/>
          </w:tcPr>
          <w:p>
            <w:pPr>
              <w:pStyle w:val="0"/>
            </w:pPr>
            <w:r>
              <w:rPr>
                <w:sz w:val="20"/>
              </w:rPr>
              <w:t xml:space="preserve">гемостатические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B02A</w:t>
            </w:r>
          </w:p>
        </w:tc>
        <w:tc>
          <w:tcPr>
            <w:tcW w:w="3855" w:type="dxa"/>
          </w:tcPr>
          <w:p>
            <w:pPr>
              <w:pStyle w:val="0"/>
            </w:pPr>
            <w:r>
              <w:rPr>
                <w:sz w:val="20"/>
              </w:rPr>
              <w:t xml:space="preserve">антифибринолитические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B02AA</w:t>
            </w:r>
          </w:p>
        </w:tc>
        <w:tc>
          <w:tcPr>
            <w:tcW w:w="3855" w:type="dxa"/>
            <w:vMerge w:val="restart"/>
          </w:tcPr>
          <w:p>
            <w:pPr>
              <w:pStyle w:val="0"/>
            </w:pPr>
            <w:r>
              <w:rPr>
                <w:sz w:val="20"/>
              </w:rPr>
              <w:t xml:space="preserve">аминокислоты</w:t>
            </w:r>
          </w:p>
        </w:tc>
        <w:tc>
          <w:tcPr>
            <w:tcW w:w="2551" w:type="dxa"/>
          </w:tcPr>
          <w:p>
            <w:pPr>
              <w:pStyle w:val="0"/>
            </w:pPr>
            <w:r>
              <w:rPr>
                <w:sz w:val="20"/>
              </w:rPr>
              <w:t xml:space="preserve">аминокапроновая кислота</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транексамовая кислота</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B02AB</w:t>
            </w:r>
          </w:p>
        </w:tc>
        <w:tc>
          <w:tcPr>
            <w:tcW w:w="3855" w:type="dxa"/>
          </w:tcPr>
          <w:p>
            <w:pPr>
              <w:pStyle w:val="0"/>
            </w:pPr>
            <w:r>
              <w:rPr>
                <w:sz w:val="20"/>
              </w:rPr>
              <w:t xml:space="preserve">ингибиторы протеиназ плазмы</w:t>
            </w:r>
          </w:p>
        </w:tc>
        <w:tc>
          <w:tcPr>
            <w:tcW w:w="2551" w:type="dxa"/>
          </w:tcPr>
          <w:p>
            <w:pPr>
              <w:pStyle w:val="0"/>
            </w:pPr>
            <w:r>
              <w:rPr>
                <w:sz w:val="20"/>
              </w:rPr>
              <w:t xml:space="preserve">апротинин</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инфузий</w:t>
            </w:r>
          </w:p>
        </w:tc>
      </w:tr>
      <w:tr>
        <w:tc>
          <w:tcPr>
            <w:tcW w:w="1196" w:type="dxa"/>
          </w:tcPr>
          <w:p>
            <w:pPr>
              <w:pStyle w:val="0"/>
              <w:jc w:val="center"/>
            </w:pPr>
            <w:r>
              <w:rPr>
                <w:sz w:val="20"/>
              </w:rPr>
              <w:t xml:space="preserve">B02B</w:t>
            </w:r>
          </w:p>
        </w:tc>
        <w:tc>
          <w:tcPr>
            <w:tcW w:w="3855" w:type="dxa"/>
          </w:tcPr>
          <w:p>
            <w:pPr>
              <w:pStyle w:val="0"/>
            </w:pPr>
            <w:r>
              <w:rPr>
                <w:sz w:val="20"/>
              </w:rPr>
              <w:t xml:space="preserve">витамин K и другие гемостатики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B02BA</w:t>
            </w:r>
          </w:p>
        </w:tc>
        <w:tc>
          <w:tcPr>
            <w:tcW w:w="3855" w:type="dxa"/>
          </w:tcPr>
          <w:p>
            <w:pPr>
              <w:pStyle w:val="0"/>
            </w:pPr>
            <w:r>
              <w:rPr>
                <w:sz w:val="20"/>
              </w:rPr>
              <w:t xml:space="preserve">витамин K</w:t>
            </w:r>
          </w:p>
        </w:tc>
        <w:tc>
          <w:tcPr>
            <w:tcW w:w="2551" w:type="dxa"/>
          </w:tcPr>
          <w:p>
            <w:pPr>
              <w:pStyle w:val="0"/>
            </w:pPr>
            <w:r>
              <w:rPr>
                <w:sz w:val="20"/>
              </w:rPr>
              <w:t xml:space="preserve">менадиона натрия бисульфит</w:t>
            </w:r>
          </w:p>
        </w:tc>
        <w:tc>
          <w:tcPr>
            <w:tcW w:w="5953" w:type="dxa"/>
          </w:tcPr>
          <w:p>
            <w:pPr>
              <w:pStyle w:val="0"/>
            </w:pPr>
            <w:r>
              <w:rPr>
                <w:sz w:val="20"/>
              </w:rPr>
              <w:t xml:space="preserve">раствор для внутримышечного введения</w:t>
            </w:r>
          </w:p>
        </w:tc>
      </w:tr>
      <w:tr>
        <w:tc>
          <w:tcPr>
            <w:tcW w:w="1196" w:type="dxa"/>
          </w:tcPr>
          <w:p>
            <w:pPr>
              <w:pStyle w:val="0"/>
              <w:jc w:val="center"/>
            </w:pPr>
            <w:r>
              <w:rPr>
                <w:sz w:val="20"/>
              </w:rPr>
              <w:t xml:space="preserve">B02BC</w:t>
            </w:r>
          </w:p>
        </w:tc>
        <w:tc>
          <w:tcPr>
            <w:tcW w:w="3855" w:type="dxa"/>
          </w:tcPr>
          <w:p>
            <w:pPr>
              <w:pStyle w:val="0"/>
            </w:pPr>
            <w:r>
              <w:rPr>
                <w:sz w:val="20"/>
              </w:rPr>
              <w:t xml:space="preserve">местные гемостатики</w:t>
            </w:r>
          </w:p>
        </w:tc>
        <w:tc>
          <w:tcPr>
            <w:tcW w:w="2551" w:type="dxa"/>
          </w:tcPr>
          <w:p>
            <w:pPr>
              <w:pStyle w:val="0"/>
            </w:pPr>
            <w:r>
              <w:rPr>
                <w:sz w:val="20"/>
              </w:rPr>
              <w:t xml:space="preserve">фибриноген + тромбин</w:t>
            </w:r>
          </w:p>
        </w:tc>
        <w:tc>
          <w:tcPr>
            <w:tcW w:w="5953" w:type="dxa"/>
          </w:tcPr>
          <w:p>
            <w:pPr>
              <w:pStyle w:val="0"/>
            </w:pPr>
            <w:r>
              <w:rPr>
                <w:sz w:val="20"/>
              </w:rPr>
              <w:t xml:space="preserve">губка</w:t>
            </w:r>
          </w:p>
        </w:tc>
      </w:tr>
      <w:tr>
        <w:tc>
          <w:tcPr>
            <w:tcW w:w="1196" w:type="dxa"/>
            <w:vMerge w:val="restart"/>
          </w:tcPr>
          <w:p>
            <w:pPr>
              <w:pStyle w:val="0"/>
              <w:jc w:val="center"/>
            </w:pPr>
            <w:r>
              <w:rPr>
                <w:sz w:val="20"/>
              </w:rPr>
              <w:t xml:space="preserve">B02BD</w:t>
            </w:r>
          </w:p>
        </w:tc>
        <w:tc>
          <w:tcPr>
            <w:tcW w:w="3855" w:type="dxa"/>
            <w:vMerge w:val="restart"/>
          </w:tcPr>
          <w:p>
            <w:pPr>
              <w:pStyle w:val="0"/>
            </w:pPr>
            <w:r>
              <w:rPr>
                <w:sz w:val="20"/>
              </w:rPr>
              <w:t xml:space="preserve">факторы свертывания крови</w:t>
            </w:r>
          </w:p>
        </w:tc>
        <w:tc>
          <w:tcPr>
            <w:tcW w:w="2551" w:type="dxa"/>
          </w:tcPr>
          <w:p>
            <w:pPr>
              <w:pStyle w:val="0"/>
              <w:jc w:val="both"/>
            </w:pPr>
            <w:r>
              <w:rPr>
                <w:sz w:val="20"/>
              </w:rPr>
              <w:t xml:space="preserve">антиингибиторный коагулянтный комплекс</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jc w:val="both"/>
            </w:pPr>
            <w:r>
              <w:rPr>
                <w:sz w:val="20"/>
              </w:rPr>
              <w:t xml:space="preserve">мороктоког альфа</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нонаког альфа</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октоког альфа</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симоктоког альфа (фактор свертывания крови VIII человеческий рекомбинантный)</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фактор свертывания крови VII</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фактор свертывания крови VIII</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раствор для инфузий (замороженный)</w:t>
            </w:r>
          </w:p>
        </w:tc>
      </w:tr>
      <w:tr>
        <w:tc>
          <w:tcPr>
            <w:vMerge w:val="continue"/>
          </w:tcPr>
          <w:p/>
        </w:tc>
        <w:tc>
          <w:tcPr>
            <w:vMerge w:val="continue"/>
          </w:tcPr>
          <w:p/>
        </w:tc>
        <w:tc>
          <w:tcPr>
            <w:tcW w:w="2551" w:type="dxa"/>
          </w:tcPr>
          <w:p>
            <w:pPr>
              <w:pStyle w:val="0"/>
            </w:pPr>
            <w:r>
              <w:rPr>
                <w:sz w:val="20"/>
              </w:rPr>
              <w:t xml:space="preserve">фактор свертывания крови IX</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факторы свертывания крови II, VII, IX, X в комбинации (протромбиновый комплекс)</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факторы свертывания крови II, IX и X в комбинации</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фактор свертывания крови VIII + фактор Виллебранда</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эптаког альфа (активированный)</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эфмороктоког альфа</w:t>
            </w:r>
          </w:p>
        </w:tc>
        <w:tc>
          <w:tcPr>
            <w:tcW w:w="5953" w:type="dxa"/>
          </w:tcPr>
          <w:p>
            <w:pPr>
              <w:pStyle w:val="0"/>
            </w:pPr>
            <w:r>
              <w:rPr>
                <w:sz w:val="20"/>
              </w:rPr>
              <w:t xml:space="preserve">лиофилизат для приготовления раствора для внутривенного введения</w:t>
            </w:r>
          </w:p>
        </w:tc>
      </w:tr>
      <w:tr>
        <w:tc>
          <w:tcPr>
            <w:tcW w:w="1196" w:type="dxa"/>
            <w:vMerge w:val="restart"/>
          </w:tcPr>
          <w:p>
            <w:pPr>
              <w:pStyle w:val="0"/>
              <w:jc w:val="center"/>
            </w:pPr>
            <w:r>
              <w:rPr>
                <w:sz w:val="20"/>
              </w:rPr>
              <w:t xml:space="preserve">B02BX</w:t>
            </w:r>
          </w:p>
        </w:tc>
        <w:tc>
          <w:tcPr>
            <w:tcW w:w="3855" w:type="dxa"/>
            <w:vMerge w:val="restart"/>
          </w:tcPr>
          <w:p>
            <w:pPr>
              <w:pStyle w:val="0"/>
            </w:pPr>
            <w:r>
              <w:rPr>
                <w:sz w:val="20"/>
              </w:rPr>
              <w:t xml:space="preserve">другие системные гемостатики</w:t>
            </w:r>
          </w:p>
        </w:tc>
        <w:tc>
          <w:tcPr>
            <w:tcW w:w="2551" w:type="dxa"/>
          </w:tcPr>
          <w:p>
            <w:pPr>
              <w:pStyle w:val="0"/>
            </w:pPr>
            <w:r>
              <w:rPr>
                <w:sz w:val="20"/>
              </w:rPr>
              <w:t xml:space="preserve">ромиплостим</w:t>
            </w:r>
          </w:p>
        </w:tc>
        <w:tc>
          <w:tcPr>
            <w:tcW w:w="5953" w:type="dxa"/>
          </w:tcPr>
          <w:p>
            <w:pPr>
              <w:pStyle w:val="0"/>
            </w:pPr>
            <w:r>
              <w:rPr>
                <w:sz w:val="20"/>
              </w:rPr>
              <w:t xml:space="preserve">порошок для приготовления раствора для подкожного введения</w:t>
            </w:r>
          </w:p>
        </w:tc>
      </w:tr>
      <w:tr>
        <w:tc>
          <w:tcPr>
            <w:vMerge w:val="continue"/>
          </w:tcPr>
          <w:p/>
        </w:tc>
        <w:tc>
          <w:tcPr>
            <w:vMerge w:val="continue"/>
          </w:tcPr>
          <w:p/>
        </w:tc>
        <w:tc>
          <w:tcPr>
            <w:tcW w:w="2551" w:type="dxa"/>
          </w:tcPr>
          <w:p>
            <w:pPr>
              <w:pStyle w:val="0"/>
            </w:pPr>
            <w:r>
              <w:rPr>
                <w:sz w:val="20"/>
              </w:rPr>
              <w:t xml:space="preserve">элтромбопаг</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эмицизумаб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этамзилат</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 для инъекций и наружного применения;</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B03</w:t>
            </w:r>
          </w:p>
        </w:tc>
        <w:tc>
          <w:tcPr>
            <w:tcW w:w="3855" w:type="dxa"/>
          </w:tcPr>
          <w:p>
            <w:pPr>
              <w:pStyle w:val="0"/>
            </w:pPr>
            <w:r>
              <w:rPr>
                <w:sz w:val="20"/>
              </w:rPr>
              <w:t xml:space="preserve">антианемические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B03A</w:t>
            </w:r>
          </w:p>
        </w:tc>
        <w:tc>
          <w:tcPr>
            <w:tcW w:w="3855" w:type="dxa"/>
          </w:tcPr>
          <w:p>
            <w:pPr>
              <w:pStyle w:val="0"/>
            </w:pPr>
            <w:r>
              <w:rPr>
                <w:sz w:val="20"/>
              </w:rPr>
              <w:t xml:space="preserve">препараты железа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B03AB</w:t>
            </w:r>
          </w:p>
        </w:tc>
        <w:tc>
          <w:tcPr>
            <w:tcW w:w="3855" w:type="dxa"/>
          </w:tcPr>
          <w:p>
            <w:pPr>
              <w:pStyle w:val="0"/>
            </w:pPr>
            <w:r>
              <w:rPr>
                <w:sz w:val="20"/>
              </w:rPr>
              <w:t xml:space="preserve">пероральные препараты трехвалентного железа</w:t>
            </w:r>
          </w:p>
        </w:tc>
        <w:tc>
          <w:tcPr>
            <w:tcW w:w="2551" w:type="dxa"/>
          </w:tcPr>
          <w:p>
            <w:pPr>
              <w:pStyle w:val="0"/>
            </w:pPr>
            <w:r>
              <w:rPr>
                <w:sz w:val="20"/>
              </w:rPr>
              <w:t xml:space="preserve">железа (III) гидроксид полимальтозат</w:t>
            </w:r>
          </w:p>
        </w:tc>
        <w:tc>
          <w:tcPr>
            <w:tcW w:w="5953" w:type="dxa"/>
          </w:tcPr>
          <w:p>
            <w:pPr>
              <w:pStyle w:val="0"/>
            </w:pPr>
            <w:r>
              <w:rPr>
                <w:sz w:val="20"/>
              </w:rPr>
              <w:t xml:space="preserve">капли для приема внутрь;</w:t>
            </w:r>
          </w:p>
          <w:p>
            <w:pPr>
              <w:pStyle w:val="0"/>
            </w:pPr>
            <w:r>
              <w:rPr>
                <w:sz w:val="20"/>
              </w:rPr>
            </w:r>
          </w:p>
          <w:p>
            <w:pPr>
              <w:pStyle w:val="0"/>
            </w:pPr>
            <w:r>
              <w:rPr>
                <w:sz w:val="20"/>
              </w:rPr>
              <w:t xml:space="preserve">сироп;</w:t>
            </w:r>
          </w:p>
          <w:p>
            <w:pPr>
              <w:pStyle w:val="0"/>
            </w:pPr>
            <w:r>
              <w:rPr>
                <w:sz w:val="20"/>
              </w:rPr>
            </w:r>
          </w:p>
          <w:p>
            <w:pPr>
              <w:pStyle w:val="0"/>
            </w:pPr>
            <w:r>
              <w:rPr>
                <w:sz w:val="20"/>
              </w:rPr>
              <w:t xml:space="preserve">таблетки жевательные</w:t>
            </w:r>
          </w:p>
        </w:tc>
      </w:tr>
      <w:tr>
        <w:tc>
          <w:tcPr>
            <w:tcW w:w="1196" w:type="dxa"/>
            <w:vMerge w:val="restart"/>
          </w:tcPr>
          <w:p>
            <w:pPr>
              <w:pStyle w:val="0"/>
              <w:jc w:val="center"/>
            </w:pPr>
            <w:r>
              <w:rPr>
                <w:sz w:val="20"/>
              </w:rPr>
              <w:t xml:space="preserve">B03AC</w:t>
            </w:r>
          </w:p>
        </w:tc>
        <w:tc>
          <w:tcPr>
            <w:tcW w:w="3855" w:type="dxa"/>
            <w:vMerge w:val="restart"/>
          </w:tcPr>
          <w:p>
            <w:pPr>
              <w:pStyle w:val="0"/>
            </w:pPr>
            <w:r>
              <w:rPr>
                <w:sz w:val="20"/>
              </w:rPr>
              <w:t xml:space="preserve">парентеральные препараты трехвалентного железа</w:t>
            </w:r>
          </w:p>
        </w:tc>
        <w:tc>
          <w:tcPr>
            <w:tcW w:w="2551" w:type="dxa"/>
          </w:tcPr>
          <w:p>
            <w:pPr>
              <w:pStyle w:val="0"/>
            </w:pPr>
            <w:r>
              <w:rPr>
                <w:sz w:val="20"/>
              </w:rPr>
              <w:t xml:space="preserve">железа (III) гидроксид олигоизомальтозат</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железа (III) гидроксида сахарозный комплекс</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железа карбоксимальтозат</w:t>
            </w:r>
          </w:p>
        </w:tc>
        <w:tc>
          <w:tcPr>
            <w:tcW w:w="5953" w:type="dxa"/>
          </w:tcPr>
          <w:p>
            <w:pPr>
              <w:pStyle w:val="0"/>
            </w:pPr>
            <w:r>
              <w:rPr>
                <w:sz w:val="20"/>
              </w:rPr>
              <w:t xml:space="preserve">раствор для внутривенного введения</w:t>
            </w:r>
          </w:p>
        </w:tc>
      </w:tr>
      <w:tr>
        <w:tc>
          <w:tcPr>
            <w:tcW w:w="1196" w:type="dxa"/>
          </w:tcPr>
          <w:p>
            <w:pPr>
              <w:pStyle w:val="0"/>
              <w:jc w:val="center"/>
            </w:pPr>
            <w:r>
              <w:rPr>
                <w:sz w:val="20"/>
              </w:rPr>
              <w:t xml:space="preserve">B03B</w:t>
            </w:r>
          </w:p>
        </w:tc>
        <w:tc>
          <w:tcPr>
            <w:tcW w:w="3855" w:type="dxa"/>
          </w:tcPr>
          <w:p>
            <w:pPr>
              <w:pStyle w:val="0"/>
            </w:pPr>
            <w:r>
              <w:rPr>
                <w:sz w:val="20"/>
              </w:rPr>
              <w:t xml:space="preserve">витамин B</w:t>
            </w:r>
            <w:r>
              <w:rPr>
                <w:sz w:val="20"/>
                <w:vertAlign w:val="subscript"/>
              </w:rPr>
              <w:t xml:space="preserve">12</w:t>
            </w:r>
            <w:r>
              <w:rPr>
                <w:sz w:val="20"/>
              </w:rPr>
              <w:t xml:space="preserve"> и фолиевая кислота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B03BA</w:t>
            </w:r>
          </w:p>
        </w:tc>
        <w:tc>
          <w:tcPr>
            <w:tcW w:w="3855" w:type="dxa"/>
          </w:tcPr>
          <w:p>
            <w:pPr>
              <w:pStyle w:val="0"/>
            </w:pPr>
            <w:r>
              <w:rPr>
                <w:sz w:val="20"/>
              </w:rPr>
              <w:t xml:space="preserve">витамин B</w:t>
            </w:r>
            <w:r>
              <w:rPr>
                <w:sz w:val="20"/>
                <w:vertAlign w:val="subscript"/>
              </w:rPr>
              <w:t xml:space="preserve">12</w:t>
            </w:r>
            <w:r>
              <w:rPr>
                <w:sz w:val="20"/>
              </w:rPr>
              <w:t xml:space="preserve"> (цианокобаламин и его аналоги)</w:t>
            </w:r>
          </w:p>
        </w:tc>
        <w:tc>
          <w:tcPr>
            <w:tcW w:w="2551" w:type="dxa"/>
          </w:tcPr>
          <w:p>
            <w:pPr>
              <w:pStyle w:val="0"/>
            </w:pPr>
            <w:r>
              <w:rPr>
                <w:sz w:val="20"/>
              </w:rPr>
              <w:t xml:space="preserve">цианокобаламин</w:t>
            </w:r>
          </w:p>
        </w:tc>
        <w:tc>
          <w:tcPr>
            <w:tcW w:w="5953" w:type="dxa"/>
          </w:tcPr>
          <w:p>
            <w:pPr>
              <w:pStyle w:val="0"/>
            </w:pPr>
            <w:r>
              <w:rPr>
                <w:sz w:val="20"/>
              </w:rPr>
              <w:t xml:space="preserve">раствор для инъекций</w:t>
            </w:r>
          </w:p>
        </w:tc>
      </w:tr>
      <w:tr>
        <w:tc>
          <w:tcPr>
            <w:tcW w:w="1196" w:type="dxa"/>
          </w:tcPr>
          <w:p>
            <w:pPr>
              <w:pStyle w:val="0"/>
              <w:jc w:val="center"/>
            </w:pPr>
            <w:r>
              <w:rPr>
                <w:sz w:val="20"/>
              </w:rPr>
              <w:t xml:space="preserve">B03BB</w:t>
            </w:r>
          </w:p>
        </w:tc>
        <w:tc>
          <w:tcPr>
            <w:tcW w:w="3855" w:type="dxa"/>
          </w:tcPr>
          <w:p>
            <w:pPr>
              <w:pStyle w:val="0"/>
            </w:pPr>
            <w:r>
              <w:rPr>
                <w:sz w:val="20"/>
              </w:rPr>
              <w:t xml:space="preserve">фолиевая кислота и ее производные</w:t>
            </w:r>
          </w:p>
        </w:tc>
        <w:tc>
          <w:tcPr>
            <w:tcW w:w="2551" w:type="dxa"/>
          </w:tcPr>
          <w:p>
            <w:pPr>
              <w:pStyle w:val="0"/>
            </w:pPr>
            <w:r>
              <w:rPr>
                <w:sz w:val="20"/>
              </w:rPr>
              <w:t xml:space="preserve">фолиевая кислота</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B03X</w:t>
            </w:r>
          </w:p>
        </w:tc>
        <w:tc>
          <w:tcPr>
            <w:tcW w:w="3855" w:type="dxa"/>
          </w:tcPr>
          <w:p>
            <w:pPr>
              <w:pStyle w:val="0"/>
            </w:pPr>
            <w:r>
              <w:rPr>
                <w:sz w:val="20"/>
              </w:rPr>
              <w:t xml:space="preserve">другие антианемические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pPr>
            <w:r>
              <w:rPr>
                <w:sz w:val="20"/>
              </w:rPr>
              <w:t xml:space="preserve">B03XA</w:t>
            </w:r>
          </w:p>
        </w:tc>
        <w:tc>
          <w:tcPr>
            <w:tcW w:w="3855" w:type="dxa"/>
            <w:vMerge w:val="restart"/>
          </w:tcPr>
          <w:p>
            <w:pPr>
              <w:pStyle w:val="0"/>
            </w:pPr>
            <w:r>
              <w:rPr>
                <w:sz w:val="20"/>
              </w:rPr>
              <w:t xml:space="preserve">другие антианемические препараты</w:t>
            </w:r>
          </w:p>
        </w:tc>
        <w:tc>
          <w:tcPr>
            <w:tcW w:w="2551" w:type="dxa"/>
          </w:tcPr>
          <w:p>
            <w:pPr>
              <w:pStyle w:val="0"/>
            </w:pPr>
            <w:r>
              <w:rPr>
                <w:sz w:val="20"/>
              </w:rPr>
              <w:t xml:space="preserve">дарбэпоэтин альфа</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метоксиполиэтиленгликоль-эпоэтин бета</w:t>
            </w:r>
          </w:p>
        </w:tc>
        <w:tc>
          <w:tcPr>
            <w:tcW w:w="5953"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2551" w:type="dxa"/>
          </w:tcPr>
          <w:p>
            <w:pPr>
              <w:pStyle w:val="0"/>
            </w:pPr>
            <w:r>
              <w:rPr>
                <w:sz w:val="20"/>
              </w:rPr>
              <w:t xml:space="preserve">эпоэтин альфа</w:t>
            </w:r>
          </w:p>
        </w:tc>
        <w:tc>
          <w:tcPr>
            <w:tcW w:w="5953"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2551" w:type="dxa"/>
          </w:tcPr>
          <w:p>
            <w:pPr>
              <w:pStyle w:val="0"/>
            </w:pPr>
            <w:r>
              <w:rPr>
                <w:sz w:val="20"/>
              </w:rPr>
              <w:t xml:space="preserve">эпоэтин бета</w:t>
            </w:r>
          </w:p>
        </w:tc>
        <w:tc>
          <w:tcPr>
            <w:tcW w:w="5953" w:type="dxa"/>
          </w:tcPr>
          <w:p>
            <w:pPr>
              <w:pStyle w:val="0"/>
            </w:pPr>
            <w:r>
              <w:rPr>
                <w:sz w:val="20"/>
              </w:rPr>
              <w:t xml:space="preserve">лиофилизат для приготовления раствора для внутривенного и подкожного введения;</w:t>
            </w:r>
          </w:p>
          <w:p>
            <w:pPr>
              <w:pStyle w:val="0"/>
            </w:pPr>
            <w:r>
              <w:rPr>
                <w:sz w:val="20"/>
              </w:rPr>
            </w:r>
          </w:p>
          <w:p>
            <w:pPr>
              <w:pStyle w:val="0"/>
            </w:pPr>
            <w:r>
              <w:rPr>
                <w:sz w:val="20"/>
              </w:rPr>
              <w:t xml:space="preserve">раствор для внутривенного и подкожного введения</w:t>
            </w:r>
          </w:p>
        </w:tc>
      </w:tr>
      <w:tr>
        <w:tc>
          <w:tcPr>
            <w:tcW w:w="1196" w:type="dxa"/>
          </w:tcPr>
          <w:p>
            <w:pPr>
              <w:pStyle w:val="0"/>
              <w:jc w:val="center"/>
            </w:pPr>
            <w:r>
              <w:rPr>
                <w:sz w:val="20"/>
              </w:rPr>
              <w:t xml:space="preserve">B05</w:t>
            </w:r>
          </w:p>
        </w:tc>
        <w:tc>
          <w:tcPr>
            <w:tcW w:w="3855" w:type="dxa"/>
          </w:tcPr>
          <w:p>
            <w:pPr>
              <w:pStyle w:val="0"/>
            </w:pPr>
            <w:r>
              <w:rPr>
                <w:sz w:val="20"/>
              </w:rPr>
              <w:t xml:space="preserve">кровезаменители и перфузионные растворы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B05A</w:t>
            </w:r>
          </w:p>
        </w:tc>
        <w:tc>
          <w:tcPr>
            <w:tcW w:w="3855" w:type="dxa"/>
          </w:tcPr>
          <w:p>
            <w:pPr>
              <w:pStyle w:val="0"/>
            </w:pPr>
            <w:r>
              <w:rPr>
                <w:sz w:val="20"/>
              </w:rPr>
              <w:t xml:space="preserve">кровь и препараты крови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B05AA</w:t>
            </w:r>
          </w:p>
        </w:tc>
        <w:tc>
          <w:tcPr>
            <w:tcW w:w="3855" w:type="dxa"/>
            <w:vMerge w:val="restart"/>
          </w:tcPr>
          <w:p>
            <w:pPr>
              <w:pStyle w:val="0"/>
            </w:pPr>
            <w:r>
              <w:rPr>
                <w:sz w:val="20"/>
              </w:rPr>
              <w:t xml:space="preserve">кровезаменители и препараты плазмы крови</w:t>
            </w:r>
          </w:p>
        </w:tc>
        <w:tc>
          <w:tcPr>
            <w:tcW w:w="2551" w:type="dxa"/>
          </w:tcPr>
          <w:p>
            <w:pPr>
              <w:pStyle w:val="0"/>
            </w:pPr>
            <w:r>
              <w:rPr>
                <w:sz w:val="20"/>
              </w:rPr>
              <w:t xml:space="preserve">альбумин человека</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гидроксиэтилкрахмал</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декстран</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желатин</w:t>
            </w:r>
          </w:p>
        </w:tc>
        <w:tc>
          <w:tcPr>
            <w:tcW w:w="5953" w:type="dxa"/>
          </w:tcPr>
          <w:p>
            <w:pPr>
              <w:pStyle w:val="0"/>
            </w:pPr>
            <w:r>
              <w:rPr>
                <w:sz w:val="20"/>
              </w:rPr>
              <w:t xml:space="preserve">раствор для инфузий</w:t>
            </w:r>
          </w:p>
        </w:tc>
      </w:tr>
      <w:tr>
        <w:tc>
          <w:tcPr>
            <w:tcW w:w="1196" w:type="dxa"/>
          </w:tcPr>
          <w:p>
            <w:pPr>
              <w:pStyle w:val="0"/>
              <w:jc w:val="center"/>
            </w:pPr>
            <w:r>
              <w:rPr>
                <w:sz w:val="20"/>
              </w:rPr>
              <w:t xml:space="preserve">B05B</w:t>
            </w:r>
          </w:p>
        </w:tc>
        <w:tc>
          <w:tcPr>
            <w:tcW w:w="3855" w:type="dxa"/>
          </w:tcPr>
          <w:p>
            <w:pPr>
              <w:pStyle w:val="0"/>
            </w:pPr>
            <w:r>
              <w:rPr>
                <w:sz w:val="20"/>
              </w:rPr>
              <w:t xml:space="preserve">растворы для внутривенного введения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B05BA</w:t>
            </w:r>
          </w:p>
        </w:tc>
        <w:tc>
          <w:tcPr>
            <w:tcW w:w="3855" w:type="dxa"/>
          </w:tcPr>
          <w:p>
            <w:pPr>
              <w:pStyle w:val="0"/>
            </w:pPr>
            <w:r>
              <w:rPr>
                <w:sz w:val="20"/>
              </w:rPr>
              <w:t xml:space="preserve">растворы для парентерального питания</w:t>
            </w:r>
          </w:p>
        </w:tc>
        <w:tc>
          <w:tcPr>
            <w:tcW w:w="2551" w:type="dxa"/>
          </w:tcPr>
          <w:p>
            <w:pPr>
              <w:pStyle w:val="0"/>
            </w:pPr>
            <w:r>
              <w:rPr>
                <w:sz w:val="20"/>
              </w:rPr>
              <w:t xml:space="preserve">жировые эмульсии для парентерального питания</w:t>
            </w:r>
          </w:p>
        </w:tc>
        <w:tc>
          <w:tcPr>
            <w:tcW w:w="5953" w:type="dxa"/>
          </w:tcPr>
          <w:p>
            <w:pPr>
              <w:pStyle w:val="0"/>
            </w:pPr>
            <w:r>
              <w:rPr>
                <w:sz w:val="20"/>
              </w:rPr>
              <w:t xml:space="preserve">эмульсия для инфузий</w:t>
            </w:r>
          </w:p>
        </w:tc>
      </w:tr>
      <w:tr>
        <w:tc>
          <w:tcPr>
            <w:tcW w:w="1196" w:type="dxa"/>
            <w:vMerge w:val="restart"/>
          </w:tcPr>
          <w:p>
            <w:pPr>
              <w:pStyle w:val="0"/>
              <w:jc w:val="center"/>
            </w:pPr>
            <w:r>
              <w:rPr>
                <w:sz w:val="20"/>
              </w:rPr>
              <w:t xml:space="preserve">B05BB</w:t>
            </w:r>
          </w:p>
        </w:tc>
        <w:tc>
          <w:tcPr>
            <w:tcW w:w="3855" w:type="dxa"/>
            <w:vMerge w:val="restart"/>
          </w:tcPr>
          <w:p>
            <w:pPr>
              <w:pStyle w:val="0"/>
            </w:pPr>
            <w:r>
              <w:rPr>
                <w:sz w:val="20"/>
              </w:rPr>
              <w:t xml:space="preserve">растворы, влияющие на водно-электролитный баланс</w:t>
            </w:r>
          </w:p>
        </w:tc>
        <w:tc>
          <w:tcPr>
            <w:tcW w:w="2551" w:type="dxa"/>
          </w:tcPr>
          <w:p>
            <w:pPr>
              <w:pStyle w:val="0"/>
            </w:pPr>
            <w:r>
              <w:rPr>
                <w:sz w:val="20"/>
              </w:rPr>
              <w:t xml:space="preserve">декстроза + калия хлорид + натрия хлорид + натрия цитрат</w:t>
            </w:r>
          </w:p>
        </w:tc>
        <w:tc>
          <w:tcPr>
            <w:tcW w:w="5953"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2551" w:type="dxa"/>
          </w:tcPr>
          <w:p>
            <w:pPr>
              <w:pStyle w:val="0"/>
            </w:pPr>
            <w:r>
              <w:rPr>
                <w:sz w:val="20"/>
              </w:rPr>
              <w:t xml:space="preserve">калия ацетат + кальция ацетат + магния ацетат + натрия ацетат + натрия хлорид</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калия хлорид + натрия ацетат + натрия хлорид</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меглюмина натрия сукцинат</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натрия лактата раствор сложный</w:t>
            </w:r>
          </w:p>
          <w:p>
            <w:pPr>
              <w:pStyle w:val="0"/>
            </w:pPr>
            <w:r>
              <w:rPr>
                <w:sz w:val="20"/>
              </w:rPr>
              <w:t xml:space="preserve">(калия хлорид + кальция хлорид + натрия хлорид + натрия лактат)</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натрия хлорида раствор сложный</w:t>
            </w:r>
          </w:p>
          <w:p>
            <w:pPr>
              <w:pStyle w:val="0"/>
            </w:pPr>
            <w:r>
              <w:rPr>
                <w:sz w:val="20"/>
              </w:rPr>
              <w:t xml:space="preserve">(калия хлорид + кальция хлорид + натрия хлорид)</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5953" w:type="dxa"/>
          </w:tcPr>
          <w:p>
            <w:pPr>
              <w:pStyle w:val="0"/>
            </w:pPr>
            <w:r>
              <w:rPr>
                <w:sz w:val="20"/>
              </w:rPr>
              <w:t xml:space="preserve">раствор для инфузий</w:t>
            </w:r>
          </w:p>
        </w:tc>
      </w:tr>
      <w:tr>
        <w:tc>
          <w:tcPr>
            <w:tcW w:w="1196" w:type="dxa"/>
          </w:tcPr>
          <w:p>
            <w:pPr>
              <w:pStyle w:val="0"/>
              <w:jc w:val="center"/>
            </w:pPr>
            <w:r>
              <w:rPr>
                <w:sz w:val="20"/>
              </w:rPr>
              <w:t xml:space="preserve">B05BC</w:t>
            </w:r>
          </w:p>
        </w:tc>
        <w:tc>
          <w:tcPr>
            <w:tcW w:w="3855" w:type="dxa"/>
          </w:tcPr>
          <w:p>
            <w:pPr>
              <w:pStyle w:val="0"/>
            </w:pPr>
            <w:r>
              <w:rPr>
                <w:sz w:val="20"/>
              </w:rPr>
              <w:t xml:space="preserve">растворы с осмодиуретическим действием</w:t>
            </w:r>
          </w:p>
        </w:tc>
        <w:tc>
          <w:tcPr>
            <w:tcW w:w="2551" w:type="dxa"/>
          </w:tcPr>
          <w:p>
            <w:pPr>
              <w:pStyle w:val="0"/>
            </w:pPr>
            <w:r>
              <w:rPr>
                <w:sz w:val="20"/>
              </w:rPr>
              <w:t xml:space="preserve">маннитол</w:t>
            </w:r>
          </w:p>
        </w:tc>
        <w:tc>
          <w:tcPr>
            <w:tcW w:w="5953" w:type="dxa"/>
          </w:tcPr>
          <w:p>
            <w:pPr>
              <w:pStyle w:val="0"/>
            </w:pPr>
            <w:r>
              <w:rPr>
                <w:sz w:val="20"/>
              </w:rPr>
              <w:t xml:space="preserve">порошок для ингаляций дозированный;</w:t>
            </w:r>
          </w:p>
          <w:p>
            <w:pPr>
              <w:pStyle w:val="0"/>
            </w:pPr>
            <w:r>
              <w:rPr>
                <w:sz w:val="20"/>
              </w:rPr>
            </w:r>
          </w:p>
          <w:p>
            <w:pPr>
              <w:pStyle w:val="0"/>
            </w:pPr>
            <w:r>
              <w:rPr>
                <w:sz w:val="20"/>
              </w:rPr>
              <w:t xml:space="preserve">раствор для инфузий</w:t>
            </w:r>
          </w:p>
        </w:tc>
      </w:tr>
      <w:tr>
        <w:tc>
          <w:tcPr>
            <w:tcW w:w="1196" w:type="dxa"/>
          </w:tcPr>
          <w:p>
            <w:pPr>
              <w:pStyle w:val="0"/>
              <w:jc w:val="center"/>
            </w:pPr>
            <w:r>
              <w:rPr>
                <w:sz w:val="20"/>
              </w:rPr>
              <w:t xml:space="preserve">B05C</w:t>
            </w:r>
          </w:p>
        </w:tc>
        <w:tc>
          <w:tcPr>
            <w:tcW w:w="3855" w:type="dxa"/>
          </w:tcPr>
          <w:p>
            <w:pPr>
              <w:pStyle w:val="0"/>
            </w:pPr>
            <w:r>
              <w:rPr>
                <w:sz w:val="20"/>
              </w:rPr>
              <w:t xml:space="preserve">ирригационные растворы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B05CX</w:t>
            </w:r>
          </w:p>
        </w:tc>
        <w:tc>
          <w:tcPr>
            <w:tcW w:w="3855" w:type="dxa"/>
          </w:tcPr>
          <w:p>
            <w:pPr>
              <w:pStyle w:val="0"/>
            </w:pPr>
            <w:r>
              <w:rPr>
                <w:sz w:val="20"/>
              </w:rPr>
              <w:t xml:space="preserve">другие ирригационные растворы</w:t>
            </w:r>
          </w:p>
        </w:tc>
        <w:tc>
          <w:tcPr>
            <w:tcW w:w="2551" w:type="dxa"/>
          </w:tcPr>
          <w:p>
            <w:pPr>
              <w:pStyle w:val="0"/>
            </w:pPr>
            <w:r>
              <w:rPr>
                <w:sz w:val="20"/>
              </w:rPr>
              <w:t xml:space="preserve">декстроза</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инфузий</w:t>
            </w:r>
          </w:p>
        </w:tc>
      </w:tr>
      <w:tr>
        <w:tc>
          <w:tcPr>
            <w:tcW w:w="1196" w:type="dxa"/>
          </w:tcPr>
          <w:p>
            <w:pPr>
              <w:pStyle w:val="0"/>
              <w:jc w:val="center"/>
            </w:pPr>
            <w:r>
              <w:rPr>
                <w:sz w:val="20"/>
              </w:rPr>
              <w:t xml:space="preserve">B05D</w:t>
            </w:r>
          </w:p>
        </w:tc>
        <w:tc>
          <w:tcPr>
            <w:tcW w:w="3855" w:type="dxa"/>
          </w:tcPr>
          <w:p>
            <w:pPr>
              <w:pStyle w:val="0"/>
            </w:pPr>
            <w:r>
              <w:rPr>
                <w:sz w:val="20"/>
              </w:rPr>
              <w:t xml:space="preserve">растворы для перитонеального диализа</w:t>
            </w:r>
          </w:p>
        </w:tc>
        <w:tc>
          <w:tcPr>
            <w:tcW w:w="2551" w:type="dxa"/>
          </w:tcPr>
          <w:p>
            <w:pPr>
              <w:pStyle w:val="0"/>
            </w:pPr>
            <w:r>
              <w:rPr>
                <w:sz w:val="20"/>
              </w:rPr>
              <w:t xml:space="preserve">растворы для перитонеального диализа</w:t>
            </w:r>
          </w:p>
        </w:tc>
        <w:tc>
          <w:tcPr>
            <w:tcW w:w="5953" w:type="dxa"/>
          </w:tcPr>
          <w:p>
            <w:pPr>
              <w:pStyle w:val="0"/>
            </w:pPr>
            <w:r>
              <w:rPr>
                <w:sz w:val="20"/>
              </w:rPr>
            </w:r>
          </w:p>
        </w:tc>
      </w:tr>
      <w:tr>
        <w:tc>
          <w:tcPr>
            <w:tcW w:w="1196" w:type="dxa"/>
          </w:tcPr>
          <w:p>
            <w:pPr>
              <w:pStyle w:val="0"/>
              <w:jc w:val="center"/>
            </w:pPr>
            <w:r>
              <w:rPr>
                <w:sz w:val="20"/>
              </w:rPr>
              <w:t xml:space="preserve">B05X</w:t>
            </w:r>
          </w:p>
        </w:tc>
        <w:tc>
          <w:tcPr>
            <w:tcW w:w="3855" w:type="dxa"/>
          </w:tcPr>
          <w:p>
            <w:pPr>
              <w:pStyle w:val="0"/>
            </w:pPr>
            <w:r>
              <w:rPr>
                <w:sz w:val="20"/>
              </w:rPr>
              <w:t xml:space="preserve">добавки к растворам для внутривенного введения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B05XA</w:t>
            </w:r>
          </w:p>
        </w:tc>
        <w:tc>
          <w:tcPr>
            <w:tcW w:w="3855" w:type="dxa"/>
            <w:vMerge w:val="restart"/>
          </w:tcPr>
          <w:p>
            <w:pPr>
              <w:pStyle w:val="0"/>
            </w:pPr>
            <w:r>
              <w:rPr>
                <w:sz w:val="20"/>
              </w:rPr>
              <w:t xml:space="preserve">растворы электролитов</w:t>
            </w:r>
          </w:p>
        </w:tc>
        <w:tc>
          <w:tcPr>
            <w:tcW w:w="2551" w:type="dxa"/>
          </w:tcPr>
          <w:p>
            <w:pPr>
              <w:pStyle w:val="0"/>
            </w:pPr>
            <w:r>
              <w:rPr>
                <w:sz w:val="20"/>
              </w:rPr>
              <w:t xml:space="preserve">калия хлорид</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магния сульфат</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натрия гидрокарбонат</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натрия хлорид</w:t>
            </w:r>
          </w:p>
        </w:tc>
        <w:tc>
          <w:tcPr>
            <w:tcW w:w="5953" w:type="dxa"/>
          </w:tcPr>
          <w:p>
            <w:pPr>
              <w:pStyle w:val="0"/>
            </w:pPr>
            <w:r>
              <w:rPr>
                <w:sz w:val="20"/>
              </w:rPr>
              <w:t xml:space="preserve">раствор для инфузий;</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растворитель для приготовления лекарственных форм для инъекций</w:t>
            </w:r>
          </w:p>
        </w:tc>
      </w:tr>
      <w:tr>
        <w:tc>
          <w:tcPr>
            <w:tcW w:w="1196" w:type="dxa"/>
          </w:tcPr>
          <w:p>
            <w:pPr>
              <w:pStyle w:val="0"/>
              <w:outlineLvl w:val="2"/>
              <w:jc w:val="center"/>
            </w:pPr>
            <w:r>
              <w:rPr>
                <w:sz w:val="20"/>
              </w:rPr>
              <w:t xml:space="preserve">C</w:t>
            </w:r>
          </w:p>
        </w:tc>
        <w:tc>
          <w:tcPr>
            <w:tcW w:w="3855" w:type="dxa"/>
          </w:tcPr>
          <w:p>
            <w:pPr>
              <w:pStyle w:val="0"/>
            </w:pPr>
            <w:r>
              <w:rPr>
                <w:sz w:val="20"/>
              </w:rPr>
              <w:t xml:space="preserve">сердечно-сосудистая система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C01</w:t>
            </w:r>
          </w:p>
        </w:tc>
        <w:tc>
          <w:tcPr>
            <w:tcW w:w="3855" w:type="dxa"/>
          </w:tcPr>
          <w:p>
            <w:pPr>
              <w:pStyle w:val="0"/>
            </w:pPr>
            <w:r>
              <w:rPr>
                <w:sz w:val="20"/>
              </w:rPr>
              <w:t xml:space="preserve">препараты для лечения заболеваний сердца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C01A</w:t>
            </w:r>
          </w:p>
        </w:tc>
        <w:tc>
          <w:tcPr>
            <w:tcW w:w="3855" w:type="dxa"/>
          </w:tcPr>
          <w:p>
            <w:pPr>
              <w:pStyle w:val="0"/>
            </w:pPr>
            <w:r>
              <w:rPr>
                <w:sz w:val="20"/>
              </w:rPr>
              <w:t xml:space="preserve">сердечные гликозиды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C01AA</w:t>
            </w:r>
          </w:p>
        </w:tc>
        <w:tc>
          <w:tcPr>
            <w:tcW w:w="3855" w:type="dxa"/>
          </w:tcPr>
          <w:p>
            <w:pPr>
              <w:pStyle w:val="0"/>
            </w:pPr>
            <w:r>
              <w:rPr>
                <w:sz w:val="20"/>
              </w:rPr>
              <w:t xml:space="preserve">гликозиды наперстянки</w:t>
            </w:r>
          </w:p>
        </w:tc>
        <w:tc>
          <w:tcPr>
            <w:tcW w:w="2551" w:type="dxa"/>
          </w:tcPr>
          <w:p>
            <w:pPr>
              <w:pStyle w:val="0"/>
            </w:pPr>
            <w:r>
              <w:rPr>
                <w:sz w:val="20"/>
              </w:rPr>
              <w:t xml:space="preserve">дигоксин</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(для детей)</w:t>
            </w:r>
          </w:p>
        </w:tc>
      </w:tr>
      <w:tr>
        <w:tc>
          <w:tcPr>
            <w:tcW w:w="1196" w:type="dxa"/>
          </w:tcPr>
          <w:p>
            <w:pPr>
              <w:pStyle w:val="0"/>
              <w:jc w:val="center"/>
            </w:pPr>
            <w:r>
              <w:rPr>
                <w:sz w:val="20"/>
              </w:rPr>
              <w:t xml:space="preserve">C01B</w:t>
            </w:r>
          </w:p>
        </w:tc>
        <w:tc>
          <w:tcPr>
            <w:tcW w:w="3855" w:type="dxa"/>
          </w:tcPr>
          <w:p>
            <w:pPr>
              <w:pStyle w:val="0"/>
            </w:pPr>
            <w:r>
              <w:rPr>
                <w:sz w:val="20"/>
              </w:rPr>
              <w:t xml:space="preserve">антиаритмические препараты, классы I и III</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C01BA</w:t>
            </w:r>
          </w:p>
        </w:tc>
        <w:tc>
          <w:tcPr>
            <w:tcW w:w="3855" w:type="dxa"/>
          </w:tcPr>
          <w:p>
            <w:pPr>
              <w:pStyle w:val="0"/>
            </w:pPr>
            <w:r>
              <w:rPr>
                <w:sz w:val="20"/>
              </w:rPr>
              <w:t xml:space="preserve">антиаритмические препараты, класс IA</w:t>
            </w:r>
          </w:p>
        </w:tc>
        <w:tc>
          <w:tcPr>
            <w:tcW w:w="2551" w:type="dxa"/>
          </w:tcPr>
          <w:p>
            <w:pPr>
              <w:pStyle w:val="0"/>
            </w:pPr>
            <w:r>
              <w:rPr>
                <w:sz w:val="20"/>
              </w:rPr>
              <w:t xml:space="preserve">прокаинамид</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C01BB</w:t>
            </w:r>
          </w:p>
        </w:tc>
        <w:tc>
          <w:tcPr>
            <w:tcW w:w="3855" w:type="dxa"/>
          </w:tcPr>
          <w:p>
            <w:pPr>
              <w:pStyle w:val="0"/>
            </w:pPr>
            <w:r>
              <w:rPr>
                <w:sz w:val="20"/>
              </w:rPr>
              <w:t xml:space="preserve">антиаритмические препараты, класс IB</w:t>
            </w:r>
          </w:p>
        </w:tc>
        <w:tc>
          <w:tcPr>
            <w:tcW w:w="2551" w:type="dxa"/>
          </w:tcPr>
          <w:p>
            <w:pPr>
              <w:pStyle w:val="0"/>
            </w:pPr>
            <w:r>
              <w:rPr>
                <w:sz w:val="20"/>
              </w:rPr>
              <w:t xml:space="preserve">лидокаин</w:t>
            </w:r>
          </w:p>
        </w:tc>
        <w:tc>
          <w:tcPr>
            <w:tcW w:w="5953" w:type="dxa"/>
          </w:tcPr>
          <w:p>
            <w:pPr>
              <w:pStyle w:val="0"/>
            </w:pPr>
            <w:r>
              <w:rPr>
                <w:sz w:val="20"/>
              </w:rPr>
              <w:t xml:space="preserve">гель для местного применения;</w:t>
            </w:r>
          </w:p>
          <w:p>
            <w:pPr>
              <w:pStyle w:val="0"/>
            </w:pPr>
            <w:r>
              <w:rPr>
                <w:sz w:val="20"/>
              </w:rPr>
            </w:r>
          </w:p>
          <w:p>
            <w:pPr>
              <w:pStyle w:val="0"/>
            </w:pPr>
            <w:r>
              <w:rPr>
                <w:sz w:val="20"/>
              </w:rPr>
              <w:t xml:space="preserve">капли глазные;</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спрей для местного и наружного применения;</w:t>
            </w:r>
          </w:p>
          <w:p>
            <w:pPr>
              <w:pStyle w:val="0"/>
            </w:pPr>
            <w:r>
              <w:rPr>
                <w:sz w:val="20"/>
              </w:rPr>
            </w:r>
          </w:p>
          <w:p>
            <w:pPr>
              <w:pStyle w:val="0"/>
            </w:pPr>
            <w:r>
              <w:rPr>
                <w:sz w:val="20"/>
              </w:rPr>
              <w:t xml:space="preserve">спрей для местного и наружного применения дозированный;</w:t>
            </w:r>
          </w:p>
          <w:p>
            <w:pPr>
              <w:pStyle w:val="0"/>
            </w:pPr>
            <w:r>
              <w:rPr>
                <w:sz w:val="20"/>
              </w:rPr>
            </w:r>
          </w:p>
          <w:p>
            <w:pPr>
              <w:pStyle w:val="0"/>
            </w:pPr>
            <w:r>
              <w:rPr>
                <w:sz w:val="20"/>
              </w:rPr>
              <w:t xml:space="preserve">спрей для местного применения дозированный</w:t>
            </w:r>
          </w:p>
        </w:tc>
      </w:tr>
      <w:tr>
        <w:tc>
          <w:tcPr>
            <w:tcW w:w="1196" w:type="dxa"/>
          </w:tcPr>
          <w:p>
            <w:pPr>
              <w:pStyle w:val="0"/>
              <w:jc w:val="center"/>
            </w:pPr>
            <w:r>
              <w:rPr>
                <w:sz w:val="20"/>
              </w:rPr>
              <w:t xml:space="preserve">C01BC</w:t>
            </w:r>
          </w:p>
        </w:tc>
        <w:tc>
          <w:tcPr>
            <w:tcW w:w="3855" w:type="dxa"/>
          </w:tcPr>
          <w:p>
            <w:pPr>
              <w:pStyle w:val="0"/>
            </w:pPr>
            <w:r>
              <w:rPr>
                <w:sz w:val="20"/>
              </w:rPr>
              <w:t xml:space="preserve">антиаритмические препараты, класс IC</w:t>
            </w:r>
          </w:p>
        </w:tc>
        <w:tc>
          <w:tcPr>
            <w:tcW w:w="2551" w:type="dxa"/>
          </w:tcPr>
          <w:p>
            <w:pPr>
              <w:pStyle w:val="0"/>
            </w:pPr>
            <w:r>
              <w:rPr>
                <w:sz w:val="20"/>
              </w:rPr>
              <w:t xml:space="preserve">пропафенон</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C01BD</w:t>
            </w:r>
          </w:p>
        </w:tc>
        <w:tc>
          <w:tcPr>
            <w:tcW w:w="3855" w:type="dxa"/>
            <w:vMerge w:val="restart"/>
          </w:tcPr>
          <w:p>
            <w:pPr>
              <w:pStyle w:val="0"/>
            </w:pPr>
            <w:r>
              <w:rPr>
                <w:sz w:val="20"/>
              </w:rPr>
              <w:t xml:space="preserve">антиаритмические препараты, класс III</w:t>
            </w:r>
          </w:p>
        </w:tc>
        <w:tc>
          <w:tcPr>
            <w:tcW w:w="2551" w:type="dxa"/>
          </w:tcPr>
          <w:p>
            <w:pPr>
              <w:pStyle w:val="0"/>
            </w:pPr>
            <w:r>
              <w:rPr>
                <w:sz w:val="20"/>
              </w:rPr>
              <w:t xml:space="preserve">амиодарон</w:t>
            </w:r>
          </w:p>
        </w:tc>
        <w:tc>
          <w:tcPr>
            <w:tcW w:w="5953" w:type="dxa"/>
          </w:tcPr>
          <w:p>
            <w:pPr>
              <w:pStyle w:val="0"/>
            </w:pPr>
            <w:r>
              <w:rPr>
                <w:sz w:val="20"/>
              </w:rPr>
              <w:t xml:space="preserve">концентрат для приготовления раствора для внутривенного введения;</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4-Нитро-N-[(1RS)-1-(4-фторфенил)-2-(1-этилпиперидин-4-ил)этил]бензамида гидрохлорид</w:t>
            </w:r>
          </w:p>
        </w:tc>
        <w:tc>
          <w:tcPr>
            <w:tcW w:w="5953" w:type="dxa"/>
          </w:tcPr>
          <w:p>
            <w:pPr>
              <w:pStyle w:val="0"/>
            </w:pPr>
            <w:r>
              <w:rPr>
                <w:sz w:val="20"/>
              </w:rPr>
              <w:t xml:space="preserve">концентрат для приготовления раствора для внутривенного введения</w:t>
            </w:r>
          </w:p>
        </w:tc>
      </w:tr>
      <w:tr>
        <w:tc>
          <w:tcPr>
            <w:tcW w:w="1196" w:type="dxa"/>
          </w:tcPr>
          <w:p>
            <w:pPr>
              <w:pStyle w:val="0"/>
              <w:jc w:val="center"/>
            </w:pPr>
            <w:r>
              <w:rPr>
                <w:sz w:val="20"/>
              </w:rPr>
              <w:t xml:space="preserve">C01BG</w:t>
            </w:r>
          </w:p>
        </w:tc>
        <w:tc>
          <w:tcPr>
            <w:tcW w:w="3855" w:type="dxa"/>
          </w:tcPr>
          <w:p>
            <w:pPr>
              <w:pStyle w:val="0"/>
            </w:pPr>
            <w:r>
              <w:rPr>
                <w:sz w:val="20"/>
              </w:rPr>
              <w:t xml:space="preserve">другие антиаритмические препараты, классы I и III</w:t>
            </w:r>
          </w:p>
        </w:tc>
        <w:tc>
          <w:tcPr>
            <w:tcW w:w="2551" w:type="dxa"/>
          </w:tcPr>
          <w:p>
            <w:pPr>
              <w:pStyle w:val="0"/>
            </w:pPr>
            <w:r>
              <w:rPr>
                <w:sz w:val="20"/>
              </w:rPr>
              <w:t xml:space="preserve">лаппаконитина гидробромид</w:t>
            </w:r>
          </w:p>
        </w:tc>
        <w:tc>
          <w:tcPr>
            <w:tcW w:w="5953" w:type="dxa"/>
          </w:tcPr>
          <w:p>
            <w:pPr>
              <w:pStyle w:val="0"/>
            </w:pPr>
            <w:r>
              <w:rPr>
                <w:sz w:val="20"/>
              </w:rPr>
              <w:t xml:space="preserve">таблетки</w:t>
            </w:r>
          </w:p>
        </w:tc>
      </w:tr>
      <w:tr>
        <w:tc>
          <w:tcPr>
            <w:tcW w:w="1196" w:type="dxa"/>
          </w:tcPr>
          <w:p>
            <w:pPr>
              <w:pStyle w:val="0"/>
              <w:jc w:val="center"/>
            </w:pPr>
            <w:r>
              <w:rPr>
                <w:sz w:val="20"/>
              </w:rPr>
              <w:t xml:space="preserve">C01C</w:t>
            </w:r>
          </w:p>
        </w:tc>
        <w:tc>
          <w:tcPr>
            <w:tcW w:w="3855" w:type="dxa"/>
          </w:tcPr>
          <w:p>
            <w:pPr>
              <w:pStyle w:val="0"/>
            </w:pPr>
            <w:r>
              <w:rPr>
                <w:sz w:val="20"/>
              </w:rPr>
              <w:t xml:space="preserve">кардиотонические средства, кроме сердечных гликозидов</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C01CA</w:t>
            </w:r>
          </w:p>
        </w:tc>
        <w:tc>
          <w:tcPr>
            <w:tcW w:w="3855" w:type="dxa"/>
            <w:vMerge w:val="restart"/>
          </w:tcPr>
          <w:p>
            <w:pPr>
              <w:pStyle w:val="0"/>
            </w:pPr>
            <w:r>
              <w:rPr>
                <w:sz w:val="20"/>
              </w:rPr>
              <w:t xml:space="preserve">адренергические и дофаминергические средства</w:t>
            </w:r>
          </w:p>
        </w:tc>
        <w:tc>
          <w:tcPr>
            <w:tcW w:w="2551" w:type="dxa"/>
          </w:tcPr>
          <w:p>
            <w:pPr>
              <w:pStyle w:val="0"/>
            </w:pPr>
            <w:r>
              <w:rPr>
                <w:sz w:val="20"/>
              </w:rPr>
              <w:t xml:space="preserve">добутамин</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допамин</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норэпинефрин</w:t>
            </w:r>
          </w:p>
        </w:tc>
        <w:tc>
          <w:tcPr>
            <w:tcW w:w="5953"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фенилэфрин</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эпинефрин</w:t>
            </w:r>
          </w:p>
        </w:tc>
        <w:tc>
          <w:tcPr>
            <w:tcW w:w="5953" w:type="dxa"/>
          </w:tcPr>
          <w:p>
            <w:pPr>
              <w:pStyle w:val="0"/>
            </w:pPr>
            <w:r>
              <w:rPr>
                <w:sz w:val="20"/>
              </w:rPr>
              <w:t xml:space="preserve">раствор для инъекций</w:t>
            </w:r>
          </w:p>
        </w:tc>
      </w:tr>
      <w:tr>
        <w:tc>
          <w:tcPr>
            <w:tcW w:w="1196" w:type="dxa"/>
          </w:tcPr>
          <w:p>
            <w:pPr>
              <w:pStyle w:val="0"/>
              <w:jc w:val="center"/>
            </w:pPr>
            <w:r>
              <w:rPr>
                <w:sz w:val="20"/>
              </w:rPr>
              <w:t xml:space="preserve">C01CX</w:t>
            </w:r>
          </w:p>
        </w:tc>
        <w:tc>
          <w:tcPr>
            <w:tcW w:w="3855" w:type="dxa"/>
          </w:tcPr>
          <w:p>
            <w:pPr>
              <w:pStyle w:val="0"/>
            </w:pPr>
            <w:r>
              <w:rPr>
                <w:sz w:val="20"/>
              </w:rPr>
              <w:t xml:space="preserve">другие кардиотонические средства</w:t>
            </w:r>
          </w:p>
        </w:tc>
        <w:tc>
          <w:tcPr>
            <w:tcW w:w="2551" w:type="dxa"/>
          </w:tcPr>
          <w:p>
            <w:pPr>
              <w:pStyle w:val="0"/>
            </w:pPr>
            <w:r>
              <w:rPr>
                <w:sz w:val="20"/>
              </w:rPr>
              <w:t xml:space="preserve">левосимендан</w:t>
            </w:r>
          </w:p>
        </w:tc>
        <w:tc>
          <w:tcPr>
            <w:tcW w:w="5953" w:type="dxa"/>
          </w:tcPr>
          <w:p>
            <w:pPr>
              <w:pStyle w:val="0"/>
            </w:pPr>
            <w:r>
              <w:rPr>
                <w:sz w:val="20"/>
              </w:rPr>
              <w:t xml:space="preserve">концентрат для приготовления раствора для инфузий</w:t>
            </w:r>
          </w:p>
        </w:tc>
      </w:tr>
      <w:tr>
        <w:tc>
          <w:tcPr>
            <w:tcW w:w="1196" w:type="dxa"/>
          </w:tcPr>
          <w:p>
            <w:pPr>
              <w:pStyle w:val="0"/>
              <w:jc w:val="center"/>
            </w:pPr>
            <w:r>
              <w:rPr>
                <w:sz w:val="20"/>
              </w:rPr>
              <w:t xml:space="preserve">C01D</w:t>
            </w:r>
          </w:p>
        </w:tc>
        <w:tc>
          <w:tcPr>
            <w:tcW w:w="3855" w:type="dxa"/>
          </w:tcPr>
          <w:p>
            <w:pPr>
              <w:pStyle w:val="0"/>
            </w:pPr>
            <w:r>
              <w:rPr>
                <w:sz w:val="20"/>
              </w:rPr>
              <w:t xml:space="preserve">вазодилататоры для лечения заболеваний сердца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C01DA</w:t>
            </w:r>
          </w:p>
        </w:tc>
        <w:tc>
          <w:tcPr>
            <w:tcW w:w="3855" w:type="dxa"/>
            <w:vMerge w:val="restart"/>
          </w:tcPr>
          <w:p>
            <w:pPr>
              <w:pStyle w:val="0"/>
            </w:pPr>
            <w:r>
              <w:rPr>
                <w:sz w:val="20"/>
              </w:rPr>
              <w:t xml:space="preserve">органические нитраты</w:t>
            </w:r>
          </w:p>
        </w:tc>
        <w:tc>
          <w:tcPr>
            <w:tcW w:w="2551" w:type="dxa"/>
          </w:tcPr>
          <w:p>
            <w:pPr>
              <w:pStyle w:val="0"/>
            </w:pPr>
            <w:r>
              <w:rPr>
                <w:sz w:val="20"/>
              </w:rPr>
              <w:t xml:space="preserve">изосорбида динитрат</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спрей дозированный;</w:t>
            </w:r>
          </w:p>
          <w:p>
            <w:pPr>
              <w:pStyle w:val="0"/>
            </w:pPr>
            <w:r>
              <w:rPr>
                <w:sz w:val="20"/>
              </w:rPr>
            </w:r>
          </w:p>
          <w:p>
            <w:pPr>
              <w:pStyle w:val="0"/>
            </w:pPr>
            <w:r>
              <w:rPr>
                <w:sz w:val="20"/>
              </w:rPr>
              <w:t xml:space="preserve">спрей подъязычный дозированный;</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пролонгированного действия</w:t>
            </w:r>
          </w:p>
        </w:tc>
      </w:tr>
      <w:tr>
        <w:tc>
          <w:tcPr>
            <w:vMerge w:val="continue"/>
          </w:tcPr>
          <w:p/>
        </w:tc>
        <w:tc>
          <w:tcPr>
            <w:vMerge w:val="continue"/>
          </w:tcPr>
          <w:p/>
        </w:tc>
        <w:tc>
          <w:tcPr>
            <w:tcW w:w="2551" w:type="dxa"/>
          </w:tcPr>
          <w:p>
            <w:pPr>
              <w:pStyle w:val="0"/>
            </w:pPr>
            <w:r>
              <w:rPr>
                <w:sz w:val="20"/>
              </w:rPr>
              <w:t xml:space="preserve">изосорбида мононитрат</w:t>
            </w:r>
          </w:p>
        </w:tc>
        <w:tc>
          <w:tcPr>
            <w:tcW w:w="5953" w:type="dxa"/>
          </w:tcPr>
          <w:p>
            <w:pPr>
              <w:pStyle w:val="0"/>
            </w:pPr>
            <w:r>
              <w:rPr>
                <w:sz w:val="20"/>
              </w:rPr>
              <w:t xml:space="preserve">капсулы;</w:t>
            </w:r>
          </w:p>
          <w:p>
            <w:pPr>
              <w:pStyle w:val="0"/>
            </w:pPr>
            <w:r>
              <w:rPr>
                <w:sz w:val="20"/>
              </w:rPr>
            </w:r>
          </w:p>
          <w:p>
            <w:pPr>
              <w:pStyle w:val="0"/>
            </w:pPr>
            <w:r>
              <w:rPr>
                <w:sz w:val="20"/>
              </w:rPr>
              <w:t xml:space="preserve">капсулы пролонгированного действия;</w:t>
            </w:r>
          </w:p>
          <w:p>
            <w:pPr>
              <w:pStyle w:val="0"/>
            </w:pPr>
            <w:r>
              <w:rPr>
                <w:sz w:val="20"/>
              </w:rPr>
            </w:r>
          </w:p>
          <w:p>
            <w:pPr>
              <w:pStyle w:val="0"/>
            </w:pPr>
            <w:r>
              <w:rPr>
                <w:sz w:val="20"/>
              </w:rPr>
              <w:t xml:space="preserve">капсулы с пролонгированным высвобождением;</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пролонгированного действия;</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551" w:type="dxa"/>
          </w:tcPr>
          <w:p>
            <w:pPr>
              <w:pStyle w:val="0"/>
            </w:pPr>
            <w:r>
              <w:rPr>
                <w:sz w:val="20"/>
              </w:rPr>
              <w:t xml:space="preserve">нитроглицерин</w:t>
            </w:r>
          </w:p>
        </w:tc>
        <w:tc>
          <w:tcPr>
            <w:tcW w:w="5953" w:type="dxa"/>
          </w:tcPr>
          <w:p>
            <w:pPr>
              <w:pStyle w:val="0"/>
            </w:pPr>
            <w:r>
              <w:rPr>
                <w:sz w:val="20"/>
              </w:rPr>
              <w:t xml:space="preserve">капсулы подъязычные;</w:t>
            </w:r>
          </w:p>
          <w:p>
            <w:pPr>
              <w:pStyle w:val="0"/>
            </w:pPr>
            <w:r>
              <w:rPr>
                <w:sz w:val="20"/>
              </w:rPr>
            </w:r>
          </w:p>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пленки для наклеивания на десну;</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спрей подъязычный дозированный;</w:t>
            </w:r>
          </w:p>
          <w:p>
            <w:pPr>
              <w:pStyle w:val="0"/>
            </w:pPr>
            <w:r>
              <w:rPr>
                <w:sz w:val="20"/>
              </w:rPr>
            </w:r>
          </w:p>
          <w:p>
            <w:pPr>
              <w:pStyle w:val="0"/>
            </w:pPr>
            <w:r>
              <w:rPr>
                <w:sz w:val="20"/>
              </w:rPr>
              <w:t xml:space="preserve">таблетки подъязычные;</w:t>
            </w:r>
          </w:p>
          <w:p>
            <w:pPr>
              <w:pStyle w:val="0"/>
            </w:pPr>
            <w:r>
              <w:rPr>
                <w:sz w:val="20"/>
              </w:rPr>
            </w:r>
          </w:p>
          <w:p>
            <w:pPr>
              <w:pStyle w:val="0"/>
            </w:pPr>
            <w:r>
              <w:rPr>
                <w:sz w:val="20"/>
              </w:rPr>
              <w:t xml:space="preserve">таблетки сублингвальные</w:t>
            </w:r>
          </w:p>
        </w:tc>
      </w:tr>
      <w:tr>
        <w:tc>
          <w:tcPr>
            <w:tcW w:w="1196" w:type="dxa"/>
          </w:tcPr>
          <w:p>
            <w:pPr>
              <w:pStyle w:val="0"/>
              <w:jc w:val="center"/>
            </w:pPr>
            <w:r>
              <w:rPr>
                <w:sz w:val="20"/>
              </w:rPr>
              <w:t xml:space="preserve">C01E</w:t>
            </w:r>
          </w:p>
        </w:tc>
        <w:tc>
          <w:tcPr>
            <w:tcW w:w="3855" w:type="dxa"/>
          </w:tcPr>
          <w:p>
            <w:pPr>
              <w:pStyle w:val="0"/>
            </w:pPr>
            <w:r>
              <w:rPr>
                <w:sz w:val="20"/>
              </w:rPr>
              <w:t xml:space="preserve">другие препараты для лечения заболеваний сердца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C01EA</w:t>
            </w:r>
          </w:p>
        </w:tc>
        <w:tc>
          <w:tcPr>
            <w:tcW w:w="3855" w:type="dxa"/>
          </w:tcPr>
          <w:p>
            <w:pPr>
              <w:pStyle w:val="0"/>
            </w:pPr>
            <w:r>
              <w:rPr>
                <w:sz w:val="20"/>
              </w:rPr>
              <w:t xml:space="preserve">простагландины</w:t>
            </w:r>
          </w:p>
        </w:tc>
        <w:tc>
          <w:tcPr>
            <w:tcW w:w="2551" w:type="dxa"/>
          </w:tcPr>
          <w:p>
            <w:pPr>
              <w:pStyle w:val="0"/>
            </w:pPr>
            <w:r>
              <w:rPr>
                <w:sz w:val="20"/>
              </w:rPr>
              <w:t xml:space="preserve">алпростадил</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tc>
      </w:tr>
      <w:tr>
        <w:tc>
          <w:tcPr>
            <w:tcW w:w="1196" w:type="dxa"/>
          </w:tcPr>
          <w:p>
            <w:pPr>
              <w:pStyle w:val="0"/>
              <w:jc w:val="center"/>
            </w:pPr>
            <w:r>
              <w:rPr>
                <w:sz w:val="20"/>
              </w:rPr>
              <w:t xml:space="preserve">C01EB</w:t>
            </w:r>
          </w:p>
        </w:tc>
        <w:tc>
          <w:tcPr>
            <w:tcW w:w="3855" w:type="dxa"/>
          </w:tcPr>
          <w:p>
            <w:pPr>
              <w:pStyle w:val="0"/>
            </w:pPr>
            <w:r>
              <w:rPr>
                <w:sz w:val="20"/>
              </w:rPr>
              <w:t xml:space="preserve">другие препараты для лечения заболеваний сердца</w:t>
            </w:r>
          </w:p>
        </w:tc>
        <w:tc>
          <w:tcPr>
            <w:tcW w:w="2551" w:type="dxa"/>
          </w:tcPr>
          <w:p>
            <w:pPr>
              <w:pStyle w:val="0"/>
            </w:pPr>
            <w:r>
              <w:rPr>
                <w:sz w:val="20"/>
              </w:rPr>
              <w:t xml:space="preserve">ивабрадин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C02</w:t>
            </w:r>
          </w:p>
        </w:tc>
        <w:tc>
          <w:tcPr>
            <w:tcW w:w="3855" w:type="dxa"/>
          </w:tcPr>
          <w:p>
            <w:pPr>
              <w:pStyle w:val="0"/>
            </w:pPr>
            <w:r>
              <w:rPr>
                <w:sz w:val="20"/>
              </w:rPr>
              <w:t xml:space="preserve">антигипертензивные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C02A</w:t>
            </w:r>
          </w:p>
        </w:tc>
        <w:tc>
          <w:tcPr>
            <w:tcW w:w="3855" w:type="dxa"/>
          </w:tcPr>
          <w:p>
            <w:pPr>
              <w:pStyle w:val="0"/>
            </w:pPr>
            <w:r>
              <w:rPr>
                <w:sz w:val="20"/>
              </w:rPr>
              <w:t xml:space="preserve">антиадренергические средства центрального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C02AB</w:t>
            </w:r>
          </w:p>
        </w:tc>
        <w:tc>
          <w:tcPr>
            <w:tcW w:w="3855" w:type="dxa"/>
          </w:tcPr>
          <w:p>
            <w:pPr>
              <w:pStyle w:val="0"/>
            </w:pPr>
            <w:r>
              <w:rPr>
                <w:sz w:val="20"/>
              </w:rPr>
              <w:t xml:space="preserve">метилдопа</w:t>
            </w:r>
          </w:p>
        </w:tc>
        <w:tc>
          <w:tcPr>
            <w:tcW w:w="2551" w:type="dxa"/>
          </w:tcPr>
          <w:p>
            <w:pPr>
              <w:pStyle w:val="0"/>
            </w:pPr>
            <w:r>
              <w:rPr>
                <w:sz w:val="20"/>
              </w:rPr>
              <w:t xml:space="preserve">метилдопа</w:t>
            </w:r>
          </w:p>
        </w:tc>
        <w:tc>
          <w:tcPr>
            <w:tcW w:w="5953" w:type="dxa"/>
          </w:tcPr>
          <w:p>
            <w:pPr>
              <w:pStyle w:val="0"/>
            </w:pPr>
            <w:r>
              <w:rPr>
                <w:sz w:val="20"/>
              </w:rPr>
              <w:t xml:space="preserve">таблетки</w:t>
            </w:r>
          </w:p>
        </w:tc>
      </w:tr>
      <w:tr>
        <w:tc>
          <w:tcPr>
            <w:tcW w:w="1196" w:type="dxa"/>
            <w:vMerge w:val="restart"/>
          </w:tcPr>
          <w:p>
            <w:pPr>
              <w:pStyle w:val="0"/>
              <w:jc w:val="center"/>
            </w:pPr>
            <w:r>
              <w:rPr>
                <w:sz w:val="20"/>
              </w:rPr>
              <w:t xml:space="preserve">C02AC</w:t>
            </w:r>
          </w:p>
        </w:tc>
        <w:tc>
          <w:tcPr>
            <w:tcW w:w="3855" w:type="dxa"/>
            <w:vMerge w:val="restart"/>
          </w:tcPr>
          <w:p>
            <w:pPr>
              <w:pStyle w:val="0"/>
            </w:pPr>
            <w:r>
              <w:rPr>
                <w:sz w:val="20"/>
              </w:rPr>
              <w:t xml:space="preserve">агонисты имидазолиновых рецепторов</w:t>
            </w:r>
          </w:p>
        </w:tc>
        <w:tc>
          <w:tcPr>
            <w:tcW w:w="2551" w:type="dxa"/>
          </w:tcPr>
          <w:p>
            <w:pPr>
              <w:pStyle w:val="0"/>
            </w:pPr>
            <w:r>
              <w:rPr>
                <w:sz w:val="20"/>
              </w:rPr>
              <w:t xml:space="preserve">клонидин</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моксонидин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C02C</w:t>
            </w:r>
          </w:p>
        </w:tc>
        <w:tc>
          <w:tcPr>
            <w:tcW w:w="3855" w:type="dxa"/>
          </w:tcPr>
          <w:p>
            <w:pPr>
              <w:pStyle w:val="0"/>
            </w:pPr>
            <w:r>
              <w:rPr>
                <w:sz w:val="20"/>
              </w:rPr>
              <w:t xml:space="preserve">антиадренергические средства периферического действия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C02CA</w:t>
            </w:r>
          </w:p>
        </w:tc>
        <w:tc>
          <w:tcPr>
            <w:tcW w:w="3855" w:type="dxa"/>
            <w:vMerge w:val="restart"/>
          </w:tcPr>
          <w:p>
            <w:pPr>
              <w:pStyle w:val="0"/>
            </w:pPr>
            <w:r>
              <w:rPr>
                <w:sz w:val="20"/>
              </w:rPr>
              <w:t xml:space="preserve">альфа-адреноблокаторы</w:t>
            </w:r>
          </w:p>
        </w:tc>
        <w:tc>
          <w:tcPr>
            <w:tcW w:w="2551" w:type="dxa"/>
          </w:tcPr>
          <w:p>
            <w:pPr>
              <w:pStyle w:val="0"/>
            </w:pPr>
            <w:r>
              <w:rPr>
                <w:sz w:val="20"/>
              </w:rPr>
              <w:t xml:space="preserve">доксазозин</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551" w:type="dxa"/>
          </w:tcPr>
          <w:p>
            <w:pPr>
              <w:pStyle w:val="0"/>
            </w:pPr>
            <w:r>
              <w:rPr>
                <w:sz w:val="20"/>
              </w:rPr>
              <w:t xml:space="preserve">урапидил</w:t>
            </w:r>
          </w:p>
        </w:tc>
        <w:tc>
          <w:tcPr>
            <w:tcW w:w="5953" w:type="dxa"/>
          </w:tcPr>
          <w:p>
            <w:pPr>
              <w:pStyle w:val="0"/>
            </w:pPr>
            <w:r>
              <w:rPr>
                <w:sz w:val="20"/>
              </w:rPr>
              <w:t xml:space="preserve">капсулы пролонгированного действия;</w:t>
            </w:r>
          </w:p>
          <w:p>
            <w:pPr>
              <w:pStyle w:val="0"/>
            </w:pPr>
            <w:r>
              <w:rPr>
                <w:sz w:val="20"/>
              </w:rPr>
            </w:r>
          </w:p>
          <w:p>
            <w:pPr>
              <w:pStyle w:val="0"/>
            </w:pPr>
            <w:r>
              <w:rPr>
                <w:sz w:val="20"/>
              </w:rPr>
              <w:t xml:space="preserve">раствор для внутривенного введения</w:t>
            </w:r>
          </w:p>
        </w:tc>
      </w:tr>
      <w:tr>
        <w:tc>
          <w:tcPr>
            <w:tcW w:w="1196" w:type="dxa"/>
          </w:tcPr>
          <w:p>
            <w:pPr>
              <w:pStyle w:val="0"/>
              <w:jc w:val="center"/>
            </w:pPr>
            <w:r>
              <w:rPr>
                <w:sz w:val="20"/>
              </w:rPr>
              <w:t xml:space="preserve">C02K</w:t>
            </w:r>
          </w:p>
        </w:tc>
        <w:tc>
          <w:tcPr>
            <w:tcW w:w="3855" w:type="dxa"/>
          </w:tcPr>
          <w:p>
            <w:pPr>
              <w:pStyle w:val="0"/>
            </w:pPr>
            <w:r>
              <w:rPr>
                <w:sz w:val="20"/>
              </w:rPr>
              <w:t xml:space="preserve">другие антигипертензивные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C02KX</w:t>
            </w:r>
          </w:p>
        </w:tc>
        <w:tc>
          <w:tcPr>
            <w:tcW w:w="3855" w:type="dxa"/>
            <w:vMerge w:val="restart"/>
          </w:tcPr>
          <w:p>
            <w:pPr>
              <w:pStyle w:val="0"/>
            </w:pPr>
            <w:r>
              <w:rPr>
                <w:sz w:val="20"/>
              </w:rPr>
              <w:t xml:space="preserve">антигипертензивные средства для лечения легочной артериальной гипертензии</w:t>
            </w:r>
          </w:p>
        </w:tc>
        <w:tc>
          <w:tcPr>
            <w:tcW w:w="2551" w:type="dxa"/>
          </w:tcPr>
          <w:p>
            <w:pPr>
              <w:pStyle w:val="0"/>
            </w:pPr>
            <w:r>
              <w:rPr>
                <w:sz w:val="20"/>
              </w:rPr>
              <w:t xml:space="preserve">амбризентан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бозентан</w:t>
            </w:r>
          </w:p>
        </w:tc>
        <w:tc>
          <w:tcPr>
            <w:tcW w:w="5953" w:type="dxa"/>
          </w:tcPr>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мацитентан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риоцигуат</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C03</w:t>
            </w:r>
          </w:p>
        </w:tc>
        <w:tc>
          <w:tcPr>
            <w:tcW w:w="3855" w:type="dxa"/>
          </w:tcPr>
          <w:p>
            <w:pPr>
              <w:pStyle w:val="0"/>
            </w:pPr>
            <w:r>
              <w:rPr>
                <w:sz w:val="20"/>
              </w:rPr>
              <w:t xml:space="preserve">диуретики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C03A</w:t>
            </w:r>
          </w:p>
        </w:tc>
        <w:tc>
          <w:tcPr>
            <w:tcW w:w="3855" w:type="dxa"/>
          </w:tcPr>
          <w:p>
            <w:pPr>
              <w:pStyle w:val="0"/>
            </w:pPr>
            <w:r>
              <w:rPr>
                <w:sz w:val="20"/>
              </w:rPr>
              <w:t xml:space="preserve">тиазидные диуретики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C03AA</w:t>
            </w:r>
          </w:p>
        </w:tc>
        <w:tc>
          <w:tcPr>
            <w:tcW w:w="3855" w:type="dxa"/>
          </w:tcPr>
          <w:p>
            <w:pPr>
              <w:pStyle w:val="0"/>
            </w:pPr>
            <w:r>
              <w:rPr>
                <w:sz w:val="20"/>
              </w:rPr>
              <w:t xml:space="preserve">тиазиды</w:t>
            </w:r>
          </w:p>
        </w:tc>
        <w:tc>
          <w:tcPr>
            <w:tcW w:w="2551" w:type="dxa"/>
          </w:tcPr>
          <w:p>
            <w:pPr>
              <w:pStyle w:val="0"/>
            </w:pPr>
            <w:r>
              <w:rPr>
                <w:sz w:val="20"/>
              </w:rPr>
              <w:t xml:space="preserve">гидрохлоротиазид</w:t>
            </w:r>
          </w:p>
        </w:tc>
        <w:tc>
          <w:tcPr>
            <w:tcW w:w="5953" w:type="dxa"/>
          </w:tcPr>
          <w:p>
            <w:pPr>
              <w:pStyle w:val="0"/>
            </w:pPr>
            <w:r>
              <w:rPr>
                <w:sz w:val="20"/>
              </w:rPr>
              <w:t xml:space="preserve">таблетки</w:t>
            </w:r>
          </w:p>
        </w:tc>
      </w:tr>
      <w:tr>
        <w:tc>
          <w:tcPr>
            <w:tcW w:w="1196" w:type="dxa"/>
          </w:tcPr>
          <w:p>
            <w:pPr>
              <w:pStyle w:val="0"/>
              <w:jc w:val="center"/>
            </w:pPr>
            <w:r>
              <w:rPr>
                <w:sz w:val="20"/>
              </w:rPr>
              <w:t xml:space="preserve">C03B</w:t>
            </w:r>
          </w:p>
        </w:tc>
        <w:tc>
          <w:tcPr>
            <w:tcW w:w="3855" w:type="dxa"/>
          </w:tcPr>
          <w:p>
            <w:pPr>
              <w:pStyle w:val="0"/>
            </w:pPr>
            <w:r>
              <w:rPr>
                <w:sz w:val="20"/>
              </w:rPr>
              <w:t xml:space="preserve">тиазидоподобные диуретики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C03BA</w:t>
            </w:r>
          </w:p>
        </w:tc>
        <w:tc>
          <w:tcPr>
            <w:tcW w:w="3855" w:type="dxa"/>
          </w:tcPr>
          <w:p>
            <w:pPr>
              <w:pStyle w:val="0"/>
            </w:pPr>
            <w:r>
              <w:rPr>
                <w:sz w:val="20"/>
              </w:rPr>
              <w:t xml:space="preserve">сульфонамиды</w:t>
            </w:r>
          </w:p>
        </w:tc>
        <w:tc>
          <w:tcPr>
            <w:tcW w:w="2551" w:type="dxa"/>
          </w:tcPr>
          <w:p>
            <w:pPr>
              <w:pStyle w:val="0"/>
            </w:pPr>
            <w:r>
              <w:rPr>
                <w:sz w:val="20"/>
              </w:rPr>
              <w:t xml:space="preserve">индапамид</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контролируемым высвобождением, покрытые пленочной оболочкой;</w:t>
            </w:r>
          </w:p>
          <w:p>
            <w:pPr>
              <w:pStyle w:val="0"/>
            </w:pPr>
            <w:r>
              <w:rPr>
                <w:sz w:val="20"/>
              </w:rPr>
            </w:r>
          </w:p>
          <w:p>
            <w:pPr>
              <w:pStyle w:val="0"/>
            </w:pPr>
            <w:r>
              <w:rPr>
                <w:sz w:val="20"/>
              </w:rPr>
              <w:t xml:space="preserve">таблетки с модифицированным высвобождением, покрытые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tcPr>
          <w:p>
            <w:pPr>
              <w:pStyle w:val="0"/>
              <w:jc w:val="center"/>
            </w:pPr>
            <w:r>
              <w:rPr>
                <w:sz w:val="20"/>
              </w:rPr>
              <w:t xml:space="preserve">C03C</w:t>
            </w:r>
          </w:p>
        </w:tc>
        <w:tc>
          <w:tcPr>
            <w:tcW w:w="3855" w:type="dxa"/>
          </w:tcPr>
          <w:p>
            <w:pPr>
              <w:pStyle w:val="0"/>
            </w:pPr>
            <w:r>
              <w:rPr>
                <w:sz w:val="20"/>
              </w:rPr>
              <w:t xml:space="preserve">"петлевые" диуретики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C03CA</w:t>
            </w:r>
          </w:p>
        </w:tc>
        <w:tc>
          <w:tcPr>
            <w:tcW w:w="3855" w:type="dxa"/>
          </w:tcPr>
          <w:p>
            <w:pPr>
              <w:pStyle w:val="0"/>
            </w:pPr>
            <w:r>
              <w:rPr>
                <w:sz w:val="20"/>
              </w:rPr>
              <w:t xml:space="preserve">сульфонамиды</w:t>
            </w:r>
          </w:p>
        </w:tc>
        <w:tc>
          <w:tcPr>
            <w:tcW w:w="2551" w:type="dxa"/>
          </w:tcPr>
          <w:p>
            <w:pPr>
              <w:pStyle w:val="0"/>
            </w:pPr>
            <w:r>
              <w:rPr>
                <w:sz w:val="20"/>
              </w:rPr>
              <w:t xml:space="preserve">фуросемид</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C03D</w:t>
            </w:r>
          </w:p>
        </w:tc>
        <w:tc>
          <w:tcPr>
            <w:tcW w:w="3855" w:type="dxa"/>
          </w:tcPr>
          <w:p>
            <w:pPr>
              <w:pStyle w:val="0"/>
            </w:pPr>
            <w:r>
              <w:rPr>
                <w:sz w:val="20"/>
              </w:rPr>
              <w:t xml:space="preserve">калийсберегающие диуретики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C03DA</w:t>
            </w:r>
          </w:p>
        </w:tc>
        <w:tc>
          <w:tcPr>
            <w:tcW w:w="3855" w:type="dxa"/>
          </w:tcPr>
          <w:p>
            <w:pPr>
              <w:pStyle w:val="0"/>
            </w:pPr>
            <w:r>
              <w:rPr>
                <w:sz w:val="20"/>
              </w:rPr>
              <w:t xml:space="preserve">антагонисты альдостерона</w:t>
            </w:r>
          </w:p>
        </w:tc>
        <w:tc>
          <w:tcPr>
            <w:tcW w:w="2551" w:type="dxa"/>
          </w:tcPr>
          <w:p>
            <w:pPr>
              <w:pStyle w:val="0"/>
            </w:pPr>
            <w:r>
              <w:rPr>
                <w:sz w:val="20"/>
              </w:rPr>
              <w:t xml:space="preserve">спиронолактон</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C04</w:t>
            </w:r>
          </w:p>
        </w:tc>
        <w:tc>
          <w:tcPr>
            <w:tcW w:w="3855" w:type="dxa"/>
          </w:tcPr>
          <w:p>
            <w:pPr>
              <w:pStyle w:val="0"/>
            </w:pPr>
            <w:r>
              <w:rPr>
                <w:sz w:val="20"/>
              </w:rPr>
              <w:t xml:space="preserve">периферические вазодилататоры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C04A</w:t>
            </w:r>
          </w:p>
        </w:tc>
        <w:tc>
          <w:tcPr>
            <w:tcW w:w="3855" w:type="dxa"/>
          </w:tcPr>
          <w:p>
            <w:pPr>
              <w:pStyle w:val="0"/>
            </w:pPr>
            <w:r>
              <w:rPr>
                <w:sz w:val="20"/>
              </w:rPr>
              <w:t xml:space="preserve">периферические вазодилататоры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C04AD</w:t>
            </w:r>
          </w:p>
        </w:tc>
        <w:tc>
          <w:tcPr>
            <w:tcW w:w="3855" w:type="dxa"/>
          </w:tcPr>
          <w:p>
            <w:pPr>
              <w:pStyle w:val="0"/>
            </w:pPr>
            <w:r>
              <w:rPr>
                <w:sz w:val="20"/>
              </w:rPr>
              <w:t xml:space="preserve">производные пурина</w:t>
            </w:r>
          </w:p>
        </w:tc>
        <w:tc>
          <w:tcPr>
            <w:tcW w:w="2551" w:type="dxa"/>
          </w:tcPr>
          <w:p>
            <w:pPr>
              <w:pStyle w:val="0"/>
            </w:pPr>
            <w:r>
              <w:rPr>
                <w:sz w:val="20"/>
              </w:rPr>
              <w:t xml:space="preserve">пентоксифиллин</w:t>
            </w:r>
          </w:p>
        </w:tc>
        <w:tc>
          <w:tcPr>
            <w:tcW w:w="5953" w:type="dxa"/>
          </w:tcPr>
          <w:p>
            <w:pPr>
              <w:pStyle w:val="0"/>
            </w:pPr>
            <w:r>
              <w:rPr>
                <w:sz w:val="20"/>
              </w:rPr>
              <w:t xml:space="preserve">концентрат для приготовления раствора для внутривенного и внутриартериального введения;</w:t>
            </w:r>
          </w:p>
          <w:p>
            <w:pPr>
              <w:pStyle w:val="0"/>
            </w:pPr>
            <w:r>
              <w:rPr>
                <w:sz w:val="20"/>
              </w:rPr>
            </w:r>
          </w:p>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концентрат для приготовления раствора для инъекций;</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внутривенного и внутриартериального введения;</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раствор для инъекций</w:t>
            </w:r>
          </w:p>
        </w:tc>
      </w:tr>
      <w:tr>
        <w:tc>
          <w:tcPr>
            <w:tcW w:w="1196" w:type="dxa"/>
          </w:tcPr>
          <w:p>
            <w:pPr>
              <w:pStyle w:val="0"/>
              <w:jc w:val="center"/>
            </w:pPr>
            <w:r>
              <w:rPr>
                <w:sz w:val="20"/>
              </w:rPr>
              <w:t xml:space="preserve">C07</w:t>
            </w:r>
          </w:p>
        </w:tc>
        <w:tc>
          <w:tcPr>
            <w:tcW w:w="3855" w:type="dxa"/>
          </w:tcPr>
          <w:p>
            <w:pPr>
              <w:pStyle w:val="0"/>
            </w:pPr>
            <w:r>
              <w:rPr>
                <w:sz w:val="20"/>
              </w:rPr>
              <w:t xml:space="preserve">бета-адреноблокаторы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C07A</w:t>
            </w:r>
          </w:p>
        </w:tc>
        <w:tc>
          <w:tcPr>
            <w:tcW w:w="3855" w:type="dxa"/>
          </w:tcPr>
          <w:p>
            <w:pPr>
              <w:pStyle w:val="0"/>
            </w:pPr>
            <w:r>
              <w:rPr>
                <w:sz w:val="20"/>
              </w:rPr>
              <w:t xml:space="preserve">бета-адреноблокаторы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C07AA</w:t>
            </w:r>
          </w:p>
        </w:tc>
        <w:tc>
          <w:tcPr>
            <w:tcW w:w="3855" w:type="dxa"/>
            <w:vMerge w:val="restart"/>
          </w:tcPr>
          <w:p>
            <w:pPr>
              <w:pStyle w:val="0"/>
            </w:pPr>
            <w:r>
              <w:rPr>
                <w:sz w:val="20"/>
              </w:rPr>
              <w:t xml:space="preserve">неселективные бета-адреноблокаторы</w:t>
            </w:r>
          </w:p>
        </w:tc>
        <w:tc>
          <w:tcPr>
            <w:tcW w:w="2551" w:type="dxa"/>
          </w:tcPr>
          <w:p>
            <w:pPr>
              <w:pStyle w:val="0"/>
            </w:pPr>
            <w:r>
              <w:rPr>
                <w:sz w:val="20"/>
              </w:rPr>
              <w:t xml:space="preserve">пропранолол</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соталол</w:t>
            </w:r>
          </w:p>
        </w:tc>
        <w:tc>
          <w:tcPr>
            <w:tcW w:w="5953" w:type="dxa"/>
          </w:tcPr>
          <w:p>
            <w:pPr>
              <w:pStyle w:val="0"/>
            </w:pPr>
            <w:r>
              <w:rPr>
                <w:sz w:val="20"/>
              </w:rPr>
              <w:t xml:space="preserve">таблетки</w:t>
            </w:r>
          </w:p>
        </w:tc>
      </w:tr>
      <w:tr>
        <w:tc>
          <w:tcPr>
            <w:tcW w:w="1196" w:type="dxa"/>
            <w:vMerge w:val="restart"/>
          </w:tcPr>
          <w:p>
            <w:pPr>
              <w:pStyle w:val="0"/>
              <w:jc w:val="center"/>
            </w:pPr>
            <w:r>
              <w:rPr>
                <w:sz w:val="20"/>
              </w:rPr>
              <w:t xml:space="preserve">C07AB</w:t>
            </w:r>
          </w:p>
        </w:tc>
        <w:tc>
          <w:tcPr>
            <w:tcW w:w="3855" w:type="dxa"/>
            <w:vMerge w:val="restart"/>
          </w:tcPr>
          <w:p>
            <w:pPr>
              <w:pStyle w:val="0"/>
            </w:pPr>
            <w:r>
              <w:rPr>
                <w:sz w:val="20"/>
              </w:rPr>
              <w:t xml:space="preserve">селективные бета-адреноблокаторы</w:t>
            </w:r>
          </w:p>
        </w:tc>
        <w:tc>
          <w:tcPr>
            <w:tcW w:w="2551" w:type="dxa"/>
          </w:tcPr>
          <w:p>
            <w:pPr>
              <w:pStyle w:val="0"/>
            </w:pPr>
            <w:r>
              <w:rPr>
                <w:sz w:val="20"/>
              </w:rPr>
              <w:t xml:space="preserve">атенолол</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бисопролол</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метопролол</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tcPr>
          <w:p>
            <w:pPr>
              <w:pStyle w:val="0"/>
              <w:jc w:val="center"/>
            </w:pPr>
            <w:r>
              <w:rPr>
                <w:sz w:val="20"/>
              </w:rPr>
              <w:t xml:space="preserve">C07AG</w:t>
            </w:r>
          </w:p>
        </w:tc>
        <w:tc>
          <w:tcPr>
            <w:tcW w:w="3855" w:type="dxa"/>
          </w:tcPr>
          <w:p>
            <w:pPr>
              <w:pStyle w:val="0"/>
            </w:pPr>
            <w:r>
              <w:rPr>
                <w:sz w:val="20"/>
              </w:rPr>
              <w:t xml:space="preserve">альфа- и бета-адреноблокаторы</w:t>
            </w:r>
          </w:p>
        </w:tc>
        <w:tc>
          <w:tcPr>
            <w:tcW w:w="2551" w:type="dxa"/>
          </w:tcPr>
          <w:p>
            <w:pPr>
              <w:pStyle w:val="0"/>
            </w:pPr>
            <w:r>
              <w:rPr>
                <w:sz w:val="20"/>
              </w:rPr>
              <w:t xml:space="preserve">карведилол</w:t>
            </w:r>
          </w:p>
        </w:tc>
        <w:tc>
          <w:tcPr>
            <w:tcW w:w="5953" w:type="dxa"/>
          </w:tcPr>
          <w:p>
            <w:pPr>
              <w:pStyle w:val="0"/>
            </w:pPr>
            <w:r>
              <w:rPr>
                <w:sz w:val="20"/>
              </w:rPr>
              <w:t xml:space="preserve">таблетки</w:t>
            </w:r>
          </w:p>
        </w:tc>
      </w:tr>
      <w:tr>
        <w:tc>
          <w:tcPr>
            <w:tcW w:w="1196" w:type="dxa"/>
          </w:tcPr>
          <w:p>
            <w:pPr>
              <w:pStyle w:val="0"/>
              <w:jc w:val="center"/>
            </w:pPr>
            <w:r>
              <w:rPr>
                <w:sz w:val="20"/>
              </w:rPr>
              <w:t xml:space="preserve">C08</w:t>
            </w:r>
          </w:p>
        </w:tc>
        <w:tc>
          <w:tcPr>
            <w:tcW w:w="3855" w:type="dxa"/>
          </w:tcPr>
          <w:p>
            <w:pPr>
              <w:pStyle w:val="0"/>
            </w:pPr>
            <w:r>
              <w:rPr>
                <w:sz w:val="20"/>
              </w:rPr>
              <w:t xml:space="preserve">блокаторы кальциевых каналов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C08C</w:t>
            </w:r>
          </w:p>
        </w:tc>
        <w:tc>
          <w:tcPr>
            <w:tcW w:w="3855" w:type="dxa"/>
          </w:tcPr>
          <w:p>
            <w:pPr>
              <w:pStyle w:val="0"/>
            </w:pPr>
            <w:r>
              <w:rPr>
                <w:sz w:val="20"/>
              </w:rPr>
              <w:t xml:space="preserve">селективные блокаторы кальциевых каналов с преимущественным действием на сосуды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C08CA</w:t>
            </w:r>
          </w:p>
        </w:tc>
        <w:tc>
          <w:tcPr>
            <w:tcW w:w="3855" w:type="dxa"/>
            <w:vMerge w:val="restart"/>
          </w:tcPr>
          <w:p>
            <w:pPr>
              <w:pStyle w:val="0"/>
            </w:pPr>
            <w:r>
              <w:rPr>
                <w:sz w:val="20"/>
              </w:rPr>
              <w:t xml:space="preserve">производные дигидропиридина</w:t>
            </w:r>
          </w:p>
        </w:tc>
        <w:tc>
          <w:tcPr>
            <w:tcW w:w="2551" w:type="dxa"/>
          </w:tcPr>
          <w:p>
            <w:pPr>
              <w:pStyle w:val="0"/>
            </w:pPr>
            <w:r>
              <w:rPr>
                <w:sz w:val="20"/>
              </w:rPr>
              <w:t xml:space="preserve">амлодипин</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нимодипин</w:t>
            </w:r>
          </w:p>
        </w:tc>
        <w:tc>
          <w:tcPr>
            <w:tcW w:w="5953" w:type="dxa"/>
          </w:tcPr>
          <w:p>
            <w:pPr>
              <w:pStyle w:val="0"/>
            </w:pPr>
            <w:r>
              <w:rPr>
                <w:sz w:val="20"/>
              </w:rPr>
              <w:t xml:space="preserve">раствор для инфузий;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нифедипин</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модифицированным высвобождением,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tcPr>
          <w:p>
            <w:pPr>
              <w:pStyle w:val="0"/>
              <w:jc w:val="center"/>
            </w:pPr>
            <w:r>
              <w:rPr>
                <w:sz w:val="20"/>
              </w:rPr>
              <w:t xml:space="preserve">C08D</w:t>
            </w:r>
          </w:p>
        </w:tc>
        <w:tc>
          <w:tcPr>
            <w:tcW w:w="3855" w:type="dxa"/>
          </w:tcPr>
          <w:p>
            <w:pPr>
              <w:pStyle w:val="0"/>
            </w:pPr>
            <w:r>
              <w:rPr>
                <w:sz w:val="20"/>
              </w:rPr>
              <w:t xml:space="preserve">селективные блокаторы кальциевых каналов с прямым действием на сердце</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C08DA</w:t>
            </w:r>
          </w:p>
        </w:tc>
        <w:tc>
          <w:tcPr>
            <w:tcW w:w="3855" w:type="dxa"/>
          </w:tcPr>
          <w:p>
            <w:pPr>
              <w:pStyle w:val="0"/>
            </w:pPr>
            <w:r>
              <w:rPr>
                <w:sz w:val="20"/>
              </w:rPr>
              <w:t xml:space="preserve">производные фенилалкиламина</w:t>
            </w:r>
          </w:p>
        </w:tc>
        <w:tc>
          <w:tcPr>
            <w:tcW w:w="2551" w:type="dxa"/>
          </w:tcPr>
          <w:p>
            <w:pPr>
              <w:pStyle w:val="0"/>
            </w:pPr>
            <w:r>
              <w:rPr>
                <w:sz w:val="20"/>
              </w:rPr>
              <w:t xml:space="preserve">верапамил</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tcPr>
          <w:p>
            <w:pPr>
              <w:pStyle w:val="0"/>
              <w:jc w:val="center"/>
            </w:pPr>
            <w:r>
              <w:rPr>
                <w:sz w:val="20"/>
              </w:rPr>
              <w:t xml:space="preserve">C09</w:t>
            </w:r>
          </w:p>
        </w:tc>
        <w:tc>
          <w:tcPr>
            <w:tcW w:w="3855" w:type="dxa"/>
          </w:tcPr>
          <w:p>
            <w:pPr>
              <w:pStyle w:val="0"/>
            </w:pPr>
            <w:r>
              <w:rPr>
                <w:sz w:val="20"/>
              </w:rPr>
              <w:t xml:space="preserve">средства, действующие на ренин-ангиотензиновую систему</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C09A</w:t>
            </w:r>
          </w:p>
        </w:tc>
        <w:tc>
          <w:tcPr>
            <w:tcW w:w="3855" w:type="dxa"/>
          </w:tcPr>
          <w:p>
            <w:pPr>
              <w:pStyle w:val="0"/>
            </w:pPr>
            <w:r>
              <w:rPr>
                <w:sz w:val="20"/>
              </w:rPr>
              <w:t xml:space="preserve">ингибиторы АПФ</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C09AA</w:t>
            </w:r>
          </w:p>
        </w:tc>
        <w:tc>
          <w:tcPr>
            <w:tcW w:w="3855" w:type="dxa"/>
            <w:vMerge w:val="restart"/>
          </w:tcPr>
          <w:p>
            <w:pPr>
              <w:pStyle w:val="0"/>
            </w:pPr>
            <w:r>
              <w:rPr>
                <w:sz w:val="20"/>
              </w:rPr>
              <w:t xml:space="preserve">ингибиторы АПФ</w:t>
            </w:r>
          </w:p>
        </w:tc>
        <w:tc>
          <w:tcPr>
            <w:tcW w:w="2551" w:type="dxa"/>
          </w:tcPr>
          <w:p>
            <w:pPr>
              <w:pStyle w:val="0"/>
            </w:pPr>
            <w:r>
              <w:rPr>
                <w:sz w:val="20"/>
              </w:rPr>
              <w:t xml:space="preserve">каптоприл</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tc>
      </w:tr>
      <w:tr>
        <w:tc>
          <w:tcPr>
            <w:vMerge w:val="continue"/>
          </w:tcPr>
          <w:p/>
        </w:tc>
        <w:tc>
          <w:tcPr>
            <w:vMerge w:val="continue"/>
          </w:tcPr>
          <w:p/>
        </w:tc>
        <w:tc>
          <w:tcPr>
            <w:tcW w:w="2551" w:type="dxa"/>
          </w:tcPr>
          <w:p>
            <w:pPr>
              <w:pStyle w:val="0"/>
            </w:pPr>
            <w:r>
              <w:rPr>
                <w:sz w:val="20"/>
              </w:rPr>
              <w:t xml:space="preserve">лизиноприл</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периндоприл</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диспергируемые в полости рта;</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рамиприл</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эналаприл</w:t>
            </w:r>
          </w:p>
        </w:tc>
        <w:tc>
          <w:tcPr>
            <w:tcW w:w="5953" w:type="dxa"/>
          </w:tcPr>
          <w:p>
            <w:pPr>
              <w:pStyle w:val="0"/>
            </w:pPr>
            <w:r>
              <w:rPr>
                <w:sz w:val="20"/>
              </w:rPr>
              <w:t xml:space="preserve">таблетки</w:t>
            </w:r>
          </w:p>
        </w:tc>
      </w:tr>
      <w:tr>
        <w:tc>
          <w:tcPr>
            <w:tcW w:w="1196" w:type="dxa"/>
          </w:tcPr>
          <w:p>
            <w:pPr>
              <w:pStyle w:val="0"/>
              <w:jc w:val="center"/>
            </w:pPr>
            <w:r>
              <w:rPr>
                <w:sz w:val="20"/>
              </w:rPr>
              <w:t xml:space="preserve">C09C</w:t>
            </w:r>
          </w:p>
        </w:tc>
        <w:tc>
          <w:tcPr>
            <w:tcW w:w="3855" w:type="dxa"/>
          </w:tcPr>
          <w:p>
            <w:pPr>
              <w:pStyle w:val="0"/>
            </w:pPr>
            <w:r>
              <w:rPr>
                <w:sz w:val="20"/>
              </w:rPr>
              <w:t xml:space="preserve">антагонисты рецепторов ангиотензина II</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C09CA</w:t>
            </w:r>
          </w:p>
        </w:tc>
        <w:tc>
          <w:tcPr>
            <w:tcW w:w="3855" w:type="dxa"/>
          </w:tcPr>
          <w:p>
            <w:pPr>
              <w:pStyle w:val="0"/>
            </w:pPr>
            <w:r>
              <w:rPr>
                <w:sz w:val="20"/>
              </w:rPr>
              <w:t xml:space="preserve">антагонисты рецепторов ангиотензина II</w:t>
            </w:r>
          </w:p>
        </w:tc>
        <w:tc>
          <w:tcPr>
            <w:tcW w:w="2551" w:type="dxa"/>
          </w:tcPr>
          <w:p>
            <w:pPr>
              <w:pStyle w:val="0"/>
            </w:pPr>
            <w:r>
              <w:rPr>
                <w:sz w:val="20"/>
              </w:rPr>
              <w:t xml:space="preserve">лозартан</w:t>
            </w:r>
          </w:p>
        </w:tc>
        <w:tc>
          <w:tcPr>
            <w:tcW w:w="595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C09DX</w:t>
            </w:r>
          </w:p>
        </w:tc>
        <w:tc>
          <w:tcPr>
            <w:tcW w:w="3855" w:type="dxa"/>
          </w:tcPr>
          <w:p>
            <w:pPr>
              <w:pStyle w:val="0"/>
            </w:pPr>
            <w:r>
              <w:rPr>
                <w:sz w:val="20"/>
              </w:rPr>
              <w:t xml:space="preserve">антагонисты рецепторов ангиотензина II в комбинации с другими средствами</w:t>
            </w:r>
          </w:p>
        </w:tc>
        <w:tc>
          <w:tcPr>
            <w:tcW w:w="2551" w:type="dxa"/>
          </w:tcPr>
          <w:p>
            <w:pPr>
              <w:pStyle w:val="0"/>
            </w:pPr>
            <w:r>
              <w:rPr>
                <w:sz w:val="20"/>
              </w:rPr>
              <w:t xml:space="preserve">валсартан + сакубитрил</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C10</w:t>
            </w:r>
          </w:p>
        </w:tc>
        <w:tc>
          <w:tcPr>
            <w:tcW w:w="3855" w:type="dxa"/>
          </w:tcPr>
          <w:p>
            <w:pPr>
              <w:pStyle w:val="0"/>
            </w:pPr>
            <w:r>
              <w:rPr>
                <w:sz w:val="20"/>
              </w:rPr>
              <w:t xml:space="preserve">гиполипидемические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C10A</w:t>
            </w:r>
          </w:p>
        </w:tc>
        <w:tc>
          <w:tcPr>
            <w:tcW w:w="3855" w:type="dxa"/>
          </w:tcPr>
          <w:p>
            <w:pPr>
              <w:pStyle w:val="0"/>
            </w:pPr>
            <w:r>
              <w:rPr>
                <w:sz w:val="20"/>
              </w:rPr>
              <w:t xml:space="preserve">гиполипидемические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C10AA</w:t>
            </w:r>
          </w:p>
        </w:tc>
        <w:tc>
          <w:tcPr>
            <w:tcW w:w="3855" w:type="dxa"/>
            <w:vMerge w:val="restart"/>
          </w:tcPr>
          <w:p>
            <w:pPr>
              <w:pStyle w:val="0"/>
            </w:pPr>
            <w:r>
              <w:rPr>
                <w:sz w:val="20"/>
              </w:rPr>
              <w:t xml:space="preserve">ингибиторы ГМГ-KoA-редуктазы</w:t>
            </w:r>
          </w:p>
        </w:tc>
        <w:tc>
          <w:tcPr>
            <w:tcW w:w="2551" w:type="dxa"/>
          </w:tcPr>
          <w:p>
            <w:pPr>
              <w:pStyle w:val="0"/>
            </w:pPr>
            <w:r>
              <w:rPr>
                <w:sz w:val="20"/>
              </w:rPr>
              <w:t xml:space="preserve">аторвастатин</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симвастатин</w:t>
            </w:r>
          </w:p>
        </w:tc>
        <w:tc>
          <w:tcPr>
            <w:tcW w:w="595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C10AB</w:t>
            </w:r>
          </w:p>
        </w:tc>
        <w:tc>
          <w:tcPr>
            <w:tcW w:w="3855" w:type="dxa"/>
          </w:tcPr>
          <w:p>
            <w:pPr>
              <w:pStyle w:val="0"/>
            </w:pPr>
            <w:r>
              <w:rPr>
                <w:sz w:val="20"/>
              </w:rPr>
              <w:t xml:space="preserve">фибраты</w:t>
            </w:r>
          </w:p>
        </w:tc>
        <w:tc>
          <w:tcPr>
            <w:tcW w:w="2551" w:type="dxa"/>
          </w:tcPr>
          <w:p>
            <w:pPr>
              <w:pStyle w:val="0"/>
            </w:pPr>
            <w:r>
              <w:rPr>
                <w:sz w:val="20"/>
              </w:rPr>
              <w:t xml:space="preserve">фенофибрат</w:t>
            </w:r>
          </w:p>
        </w:tc>
        <w:tc>
          <w:tcPr>
            <w:tcW w:w="5953" w:type="dxa"/>
          </w:tcPr>
          <w:p>
            <w:pPr>
              <w:pStyle w:val="0"/>
            </w:pPr>
            <w:r>
              <w:rPr>
                <w:sz w:val="20"/>
              </w:rPr>
              <w:t xml:space="preserve">капсулы;</w:t>
            </w:r>
          </w:p>
          <w:p>
            <w:pPr>
              <w:pStyle w:val="0"/>
            </w:pPr>
            <w:r>
              <w:rPr>
                <w:sz w:val="20"/>
              </w:rPr>
            </w:r>
          </w:p>
          <w:p>
            <w:pPr>
              <w:pStyle w:val="0"/>
            </w:pPr>
            <w:r>
              <w:rPr>
                <w:sz w:val="20"/>
              </w:rPr>
              <w:t xml:space="preserve">капсулы пролонгированного действия;</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C10AX</w:t>
            </w:r>
          </w:p>
        </w:tc>
        <w:tc>
          <w:tcPr>
            <w:tcW w:w="3855" w:type="dxa"/>
            <w:vMerge w:val="restart"/>
          </w:tcPr>
          <w:p>
            <w:pPr>
              <w:pStyle w:val="0"/>
            </w:pPr>
            <w:r>
              <w:rPr>
                <w:sz w:val="20"/>
              </w:rPr>
              <w:t xml:space="preserve">другие гиполипидемические средства</w:t>
            </w:r>
          </w:p>
        </w:tc>
        <w:tc>
          <w:tcPr>
            <w:tcW w:w="2551" w:type="dxa"/>
          </w:tcPr>
          <w:p>
            <w:pPr>
              <w:pStyle w:val="0"/>
            </w:pPr>
            <w:r>
              <w:rPr>
                <w:sz w:val="20"/>
              </w:rPr>
              <w:t xml:space="preserve">алирокумаб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эволокумаб</w:t>
            </w:r>
          </w:p>
        </w:tc>
        <w:tc>
          <w:tcPr>
            <w:tcW w:w="5953" w:type="dxa"/>
          </w:tcPr>
          <w:p>
            <w:pPr>
              <w:pStyle w:val="0"/>
            </w:pPr>
            <w:r>
              <w:rPr>
                <w:sz w:val="20"/>
              </w:rPr>
              <w:t xml:space="preserve">раствор для подкожного введения</w:t>
            </w:r>
          </w:p>
        </w:tc>
      </w:tr>
      <w:tr>
        <w:tc>
          <w:tcPr>
            <w:tcW w:w="1196" w:type="dxa"/>
          </w:tcPr>
          <w:p>
            <w:pPr>
              <w:pStyle w:val="0"/>
              <w:outlineLvl w:val="2"/>
              <w:jc w:val="center"/>
            </w:pPr>
            <w:r>
              <w:rPr>
                <w:sz w:val="20"/>
              </w:rPr>
              <w:t xml:space="preserve">D</w:t>
            </w:r>
          </w:p>
        </w:tc>
        <w:tc>
          <w:tcPr>
            <w:tcW w:w="3855" w:type="dxa"/>
          </w:tcPr>
          <w:p>
            <w:pPr>
              <w:pStyle w:val="0"/>
            </w:pPr>
            <w:r>
              <w:rPr>
                <w:sz w:val="20"/>
              </w:rPr>
              <w:t xml:space="preserve">дерматологические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D01</w:t>
            </w:r>
          </w:p>
        </w:tc>
        <w:tc>
          <w:tcPr>
            <w:tcW w:w="3855" w:type="dxa"/>
          </w:tcPr>
          <w:p>
            <w:pPr>
              <w:pStyle w:val="0"/>
            </w:pPr>
            <w:r>
              <w:rPr>
                <w:sz w:val="20"/>
              </w:rPr>
              <w:t xml:space="preserve">противогрибковые препараты, применяемые в дерматологии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D01A</w:t>
            </w:r>
          </w:p>
        </w:tc>
        <w:tc>
          <w:tcPr>
            <w:tcW w:w="3855" w:type="dxa"/>
          </w:tcPr>
          <w:p>
            <w:pPr>
              <w:pStyle w:val="0"/>
            </w:pPr>
            <w:r>
              <w:rPr>
                <w:sz w:val="20"/>
              </w:rPr>
              <w:t xml:space="preserve">противогрибковые препараты для местного применения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D01AE</w:t>
            </w:r>
          </w:p>
        </w:tc>
        <w:tc>
          <w:tcPr>
            <w:tcW w:w="3855" w:type="dxa"/>
          </w:tcPr>
          <w:p>
            <w:pPr>
              <w:pStyle w:val="0"/>
            </w:pPr>
            <w:r>
              <w:rPr>
                <w:sz w:val="20"/>
              </w:rPr>
              <w:t xml:space="preserve">прочие противогрибковые препараты для местного применения</w:t>
            </w:r>
          </w:p>
        </w:tc>
        <w:tc>
          <w:tcPr>
            <w:tcW w:w="2551" w:type="dxa"/>
          </w:tcPr>
          <w:p>
            <w:pPr>
              <w:pStyle w:val="0"/>
            </w:pPr>
            <w:r>
              <w:rPr>
                <w:sz w:val="20"/>
              </w:rPr>
              <w:t xml:space="preserve">салициловая кислота</w:t>
            </w:r>
          </w:p>
        </w:tc>
        <w:tc>
          <w:tcPr>
            <w:tcW w:w="5953" w:type="dxa"/>
          </w:tcPr>
          <w:p>
            <w:pPr>
              <w:pStyle w:val="0"/>
            </w:pPr>
            <w:r>
              <w:rPr>
                <w:sz w:val="20"/>
              </w:rPr>
              <w:t xml:space="preserve">мазь для наружного применения;</w:t>
            </w:r>
          </w:p>
          <w:p>
            <w:pPr>
              <w:pStyle w:val="0"/>
            </w:pPr>
            <w:r>
              <w:rPr>
                <w:sz w:val="20"/>
              </w:rPr>
            </w:r>
          </w:p>
          <w:p>
            <w:pPr>
              <w:pStyle w:val="0"/>
            </w:pPr>
            <w:r>
              <w:rPr>
                <w:sz w:val="20"/>
              </w:rPr>
              <w:t xml:space="preserve">раствор для наружного применения (спиртовой)</w:t>
            </w:r>
          </w:p>
        </w:tc>
      </w:tr>
      <w:tr>
        <w:tc>
          <w:tcPr>
            <w:tcW w:w="1196" w:type="dxa"/>
          </w:tcPr>
          <w:p>
            <w:pPr>
              <w:pStyle w:val="0"/>
              <w:jc w:val="center"/>
            </w:pPr>
            <w:r>
              <w:rPr>
                <w:sz w:val="20"/>
              </w:rPr>
              <w:t xml:space="preserve">D03</w:t>
            </w:r>
          </w:p>
        </w:tc>
        <w:tc>
          <w:tcPr>
            <w:tcW w:w="3855" w:type="dxa"/>
          </w:tcPr>
          <w:p>
            <w:pPr>
              <w:pStyle w:val="0"/>
            </w:pPr>
            <w:r>
              <w:rPr>
                <w:sz w:val="20"/>
              </w:rPr>
              <w:t xml:space="preserve">препараты для лечения ран и язв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D03A</w:t>
            </w:r>
          </w:p>
        </w:tc>
        <w:tc>
          <w:tcPr>
            <w:tcW w:w="3855" w:type="dxa"/>
          </w:tcPr>
          <w:p>
            <w:pPr>
              <w:pStyle w:val="0"/>
            </w:pPr>
            <w:r>
              <w:rPr>
                <w:sz w:val="20"/>
              </w:rPr>
              <w:t xml:space="preserve">препараты, способствующие нормальному рубцеванию</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D03AX</w:t>
            </w:r>
          </w:p>
        </w:tc>
        <w:tc>
          <w:tcPr>
            <w:tcW w:w="3855" w:type="dxa"/>
          </w:tcPr>
          <w:p>
            <w:pPr>
              <w:pStyle w:val="0"/>
            </w:pPr>
            <w:r>
              <w:rPr>
                <w:sz w:val="20"/>
              </w:rPr>
              <w:t xml:space="preserve">другие препараты, способствующие нормальному рубцеванию</w:t>
            </w:r>
          </w:p>
        </w:tc>
        <w:tc>
          <w:tcPr>
            <w:tcW w:w="2551" w:type="dxa"/>
          </w:tcPr>
          <w:p>
            <w:pPr>
              <w:pStyle w:val="0"/>
            </w:pPr>
            <w:r>
              <w:rPr>
                <w:sz w:val="20"/>
              </w:rPr>
              <w:t xml:space="preserve">фактор роста эпидермальный</w:t>
            </w:r>
          </w:p>
        </w:tc>
        <w:tc>
          <w:tcPr>
            <w:tcW w:w="5953" w:type="dxa"/>
          </w:tcPr>
          <w:p>
            <w:pPr>
              <w:pStyle w:val="0"/>
            </w:pPr>
            <w:r>
              <w:rPr>
                <w:sz w:val="20"/>
              </w:rPr>
              <w:t xml:space="preserve">лиофилизат для приготовления раствора для инъекций</w:t>
            </w:r>
          </w:p>
        </w:tc>
      </w:tr>
      <w:tr>
        <w:tc>
          <w:tcPr>
            <w:tcW w:w="1196" w:type="dxa"/>
          </w:tcPr>
          <w:p>
            <w:pPr>
              <w:pStyle w:val="0"/>
              <w:jc w:val="center"/>
            </w:pPr>
            <w:r>
              <w:rPr>
                <w:sz w:val="20"/>
              </w:rPr>
              <w:t xml:space="preserve">D06</w:t>
            </w:r>
          </w:p>
        </w:tc>
        <w:tc>
          <w:tcPr>
            <w:tcW w:w="3855" w:type="dxa"/>
          </w:tcPr>
          <w:p>
            <w:pPr>
              <w:pStyle w:val="0"/>
            </w:pPr>
            <w:r>
              <w:rPr>
                <w:sz w:val="20"/>
              </w:rPr>
              <w:t xml:space="preserve">антибиотики и противомикробные средства, применяемые в дерматологии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D06C</w:t>
            </w:r>
          </w:p>
        </w:tc>
        <w:tc>
          <w:tcPr>
            <w:tcW w:w="3855" w:type="dxa"/>
          </w:tcPr>
          <w:p>
            <w:pPr>
              <w:pStyle w:val="0"/>
            </w:pPr>
            <w:r>
              <w:rPr>
                <w:sz w:val="20"/>
              </w:rPr>
              <w:t xml:space="preserve">антибиотики в комбинации с противомикробными средствами</w:t>
            </w:r>
          </w:p>
        </w:tc>
        <w:tc>
          <w:tcPr>
            <w:tcW w:w="2551" w:type="dxa"/>
          </w:tcPr>
          <w:p>
            <w:pPr>
              <w:pStyle w:val="0"/>
            </w:pPr>
            <w:r>
              <w:rPr>
                <w:sz w:val="20"/>
              </w:rPr>
              <w:t xml:space="preserve">диоксометилтетрагидропиримидин + сульфадиметоксин + тримекаин + хлорамфеникол</w:t>
            </w:r>
          </w:p>
        </w:tc>
        <w:tc>
          <w:tcPr>
            <w:tcW w:w="5953" w:type="dxa"/>
          </w:tcPr>
          <w:p>
            <w:pPr>
              <w:pStyle w:val="0"/>
            </w:pPr>
            <w:r>
              <w:rPr>
                <w:sz w:val="20"/>
              </w:rPr>
              <w:t xml:space="preserve">мазь для наружного применения</w:t>
            </w:r>
          </w:p>
        </w:tc>
      </w:tr>
      <w:tr>
        <w:tc>
          <w:tcPr>
            <w:tcW w:w="1196" w:type="dxa"/>
          </w:tcPr>
          <w:p>
            <w:pPr>
              <w:pStyle w:val="0"/>
              <w:jc w:val="center"/>
            </w:pPr>
            <w:r>
              <w:rPr>
                <w:sz w:val="20"/>
              </w:rPr>
              <w:t xml:space="preserve">D07</w:t>
            </w:r>
          </w:p>
        </w:tc>
        <w:tc>
          <w:tcPr>
            <w:tcW w:w="3855" w:type="dxa"/>
          </w:tcPr>
          <w:p>
            <w:pPr>
              <w:pStyle w:val="0"/>
            </w:pPr>
            <w:r>
              <w:rPr>
                <w:sz w:val="20"/>
              </w:rPr>
              <w:t xml:space="preserve">глюкокортикоиды, применяемые в дерматологии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D07A</w:t>
            </w:r>
          </w:p>
        </w:tc>
        <w:tc>
          <w:tcPr>
            <w:tcW w:w="3855" w:type="dxa"/>
          </w:tcPr>
          <w:p>
            <w:pPr>
              <w:pStyle w:val="0"/>
            </w:pPr>
            <w:r>
              <w:rPr>
                <w:sz w:val="20"/>
              </w:rPr>
              <w:t xml:space="preserve">глюкокортикоиды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D07AC</w:t>
            </w:r>
          </w:p>
        </w:tc>
        <w:tc>
          <w:tcPr>
            <w:tcW w:w="3855" w:type="dxa"/>
            <w:vMerge w:val="restart"/>
          </w:tcPr>
          <w:p>
            <w:pPr>
              <w:pStyle w:val="0"/>
            </w:pPr>
            <w:r>
              <w:rPr>
                <w:sz w:val="20"/>
              </w:rPr>
              <w:t xml:space="preserve">глюкокортикоиды с высокой активностью (группа III)</w:t>
            </w:r>
          </w:p>
        </w:tc>
        <w:tc>
          <w:tcPr>
            <w:tcW w:w="2551" w:type="dxa"/>
          </w:tcPr>
          <w:p>
            <w:pPr>
              <w:pStyle w:val="0"/>
            </w:pPr>
            <w:r>
              <w:rPr>
                <w:sz w:val="20"/>
              </w:rPr>
              <w:t xml:space="preserve">бетаметазон</w:t>
            </w:r>
          </w:p>
        </w:tc>
        <w:tc>
          <w:tcPr>
            <w:tcW w:w="5953" w:type="dxa"/>
          </w:tcPr>
          <w:p>
            <w:pPr>
              <w:pStyle w:val="0"/>
            </w:pPr>
            <w:r>
              <w:rPr>
                <w:sz w:val="20"/>
              </w:rPr>
              <w:t xml:space="preserve">крем для наружного применения;</w:t>
            </w:r>
          </w:p>
          <w:p>
            <w:pPr>
              <w:pStyle w:val="0"/>
            </w:pPr>
            <w:r>
              <w:rPr>
                <w:sz w:val="20"/>
              </w:rPr>
            </w:r>
          </w:p>
          <w:p>
            <w:pPr>
              <w:pStyle w:val="0"/>
            </w:pPr>
            <w:r>
              <w:rPr>
                <w:sz w:val="20"/>
              </w:rPr>
              <w:t xml:space="preserve">мазь для наружного применения</w:t>
            </w:r>
          </w:p>
        </w:tc>
      </w:tr>
      <w:tr>
        <w:tc>
          <w:tcPr>
            <w:vMerge w:val="continue"/>
          </w:tcPr>
          <w:p/>
        </w:tc>
        <w:tc>
          <w:tcPr>
            <w:vMerge w:val="continue"/>
          </w:tcPr>
          <w:p/>
        </w:tc>
        <w:tc>
          <w:tcPr>
            <w:tcW w:w="2551" w:type="dxa"/>
          </w:tcPr>
          <w:p>
            <w:pPr>
              <w:pStyle w:val="0"/>
              <w:jc w:val="both"/>
            </w:pPr>
            <w:r>
              <w:rPr>
                <w:sz w:val="20"/>
              </w:rPr>
              <w:t xml:space="preserve">мометазон</w:t>
            </w:r>
          </w:p>
        </w:tc>
        <w:tc>
          <w:tcPr>
            <w:tcW w:w="5953" w:type="dxa"/>
          </w:tcPr>
          <w:p>
            <w:pPr>
              <w:pStyle w:val="0"/>
            </w:pPr>
            <w:r>
              <w:rPr>
                <w:sz w:val="20"/>
              </w:rPr>
              <w:t xml:space="preserve">крем для наружного применения;</w:t>
            </w:r>
          </w:p>
          <w:p>
            <w:pPr>
              <w:pStyle w:val="0"/>
            </w:pPr>
            <w:r>
              <w:rPr>
                <w:sz w:val="20"/>
              </w:rPr>
            </w:r>
          </w:p>
          <w:p>
            <w:pPr>
              <w:pStyle w:val="0"/>
            </w:pPr>
            <w:r>
              <w:rPr>
                <w:sz w:val="20"/>
              </w:rPr>
              <w:t xml:space="preserve">мазь для наружного применения;</w:t>
            </w:r>
          </w:p>
          <w:p>
            <w:pPr>
              <w:pStyle w:val="0"/>
            </w:pPr>
            <w:r>
              <w:rPr>
                <w:sz w:val="20"/>
              </w:rPr>
            </w:r>
          </w:p>
          <w:p>
            <w:pPr>
              <w:pStyle w:val="0"/>
            </w:pPr>
            <w:r>
              <w:rPr>
                <w:sz w:val="20"/>
              </w:rPr>
              <w:t xml:space="preserve">раствор для наружного применения</w:t>
            </w:r>
          </w:p>
        </w:tc>
      </w:tr>
      <w:tr>
        <w:tc>
          <w:tcPr>
            <w:tcW w:w="1196" w:type="dxa"/>
          </w:tcPr>
          <w:p>
            <w:pPr>
              <w:pStyle w:val="0"/>
              <w:jc w:val="center"/>
            </w:pPr>
            <w:r>
              <w:rPr>
                <w:sz w:val="20"/>
              </w:rPr>
              <w:t xml:space="preserve">D08</w:t>
            </w:r>
          </w:p>
        </w:tc>
        <w:tc>
          <w:tcPr>
            <w:tcW w:w="3855" w:type="dxa"/>
          </w:tcPr>
          <w:p>
            <w:pPr>
              <w:pStyle w:val="0"/>
            </w:pPr>
            <w:r>
              <w:rPr>
                <w:sz w:val="20"/>
              </w:rPr>
              <w:t xml:space="preserve">антисептики и дезинфицирующие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D08A</w:t>
            </w:r>
          </w:p>
        </w:tc>
        <w:tc>
          <w:tcPr>
            <w:tcW w:w="3855" w:type="dxa"/>
          </w:tcPr>
          <w:p>
            <w:pPr>
              <w:pStyle w:val="0"/>
            </w:pPr>
            <w:r>
              <w:rPr>
                <w:sz w:val="20"/>
              </w:rPr>
              <w:t xml:space="preserve">антисептики и дезинфицирующие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D08AC</w:t>
            </w:r>
          </w:p>
        </w:tc>
        <w:tc>
          <w:tcPr>
            <w:tcW w:w="3855" w:type="dxa"/>
          </w:tcPr>
          <w:p>
            <w:pPr>
              <w:pStyle w:val="0"/>
            </w:pPr>
            <w:r>
              <w:rPr>
                <w:sz w:val="20"/>
              </w:rPr>
              <w:t xml:space="preserve">бигуаниды и амидины</w:t>
            </w:r>
          </w:p>
        </w:tc>
        <w:tc>
          <w:tcPr>
            <w:tcW w:w="2551" w:type="dxa"/>
          </w:tcPr>
          <w:p>
            <w:pPr>
              <w:pStyle w:val="0"/>
            </w:pPr>
            <w:r>
              <w:rPr>
                <w:sz w:val="20"/>
              </w:rPr>
              <w:t xml:space="preserve">хлоргексидин</w:t>
            </w:r>
          </w:p>
        </w:tc>
        <w:tc>
          <w:tcPr>
            <w:tcW w:w="5953" w:type="dxa"/>
          </w:tcPr>
          <w:p>
            <w:pPr>
              <w:pStyle w:val="0"/>
            </w:pPr>
            <w:r>
              <w:rPr>
                <w:sz w:val="20"/>
              </w:rPr>
              <w:t xml:space="preserve">раствор для местного применения;</w:t>
            </w:r>
          </w:p>
          <w:p>
            <w:pPr>
              <w:pStyle w:val="0"/>
            </w:pPr>
            <w:r>
              <w:rPr>
                <w:sz w:val="20"/>
              </w:rPr>
            </w:r>
          </w:p>
          <w:p>
            <w:pPr>
              <w:pStyle w:val="0"/>
            </w:pPr>
            <w:r>
              <w:rPr>
                <w:sz w:val="20"/>
              </w:rPr>
              <w:t xml:space="preserve">раствор для местного и наружного применения;</w:t>
            </w:r>
          </w:p>
          <w:p>
            <w:pPr>
              <w:pStyle w:val="0"/>
            </w:pPr>
            <w:r>
              <w:rPr>
                <w:sz w:val="20"/>
              </w:rPr>
            </w:r>
          </w:p>
          <w:p>
            <w:pPr>
              <w:pStyle w:val="0"/>
            </w:pPr>
            <w:r>
              <w:rPr>
                <w:sz w:val="20"/>
              </w:rPr>
              <w:t xml:space="preserve">раствор для наружного применения;</w:t>
            </w:r>
          </w:p>
          <w:p>
            <w:pPr>
              <w:pStyle w:val="0"/>
            </w:pPr>
            <w:r>
              <w:rPr>
                <w:sz w:val="20"/>
              </w:rPr>
            </w:r>
          </w:p>
          <w:p>
            <w:pPr>
              <w:pStyle w:val="0"/>
            </w:pPr>
            <w:r>
              <w:rPr>
                <w:sz w:val="20"/>
              </w:rPr>
              <w:t xml:space="preserve">раствор для наружного применения (спиртовой);</w:t>
            </w:r>
          </w:p>
          <w:p>
            <w:pPr>
              <w:pStyle w:val="0"/>
            </w:pPr>
            <w:r>
              <w:rPr>
                <w:sz w:val="20"/>
              </w:rPr>
            </w:r>
          </w:p>
          <w:p>
            <w:pPr>
              <w:pStyle w:val="0"/>
            </w:pPr>
            <w:r>
              <w:rPr>
                <w:sz w:val="20"/>
              </w:rPr>
              <w:t xml:space="preserve">спрей для наружного применения (спиртовой);</w:t>
            </w:r>
          </w:p>
          <w:p>
            <w:pPr>
              <w:pStyle w:val="0"/>
            </w:pPr>
            <w:r>
              <w:rPr>
                <w:sz w:val="20"/>
              </w:rPr>
            </w:r>
          </w:p>
          <w:p>
            <w:pPr>
              <w:pStyle w:val="0"/>
            </w:pPr>
            <w:r>
              <w:rPr>
                <w:sz w:val="20"/>
              </w:rPr>
              <w:t xml:space="preserve">спрей для местного и наружного применения;</w:t>
            </w:r>
          </w:p>
          <w:p>
            <w:pPr>
              <w:pStyle w:val="0"/>
            </w:pPr>
            <w:r>
              <w:rPr>
                <w:sz w:val="20"/>
              </w:rPr>
            </w:r>
          </w:p>
          <w:p>
            <w:pPr>
              <w:pStyle w:val="0"/>
            </w:pPr>
            <w:r>
              <w:rPr>
                <w:sz w:val="20"/>
              </w:rPr>
              <w:t xml:space="preserve">суппозитории вагинальные;</w:t>
            </w:r>
          </w:p>
          <w:p>
            <w:pPr>
              <w:pStyle w:val="0"/>
            </w:pPr>
            <w:r>
              <w:rPr>
                <w:sz w:val="20"/>
              </w:rPr>
            </w:r>
          </w:p>
          <w:p>
            <w:pPr>
              <w:pStyle w:val="0"/>
            </w:pPr>
            <w:r>
              <w:rPr>
                <w:sz w:val="20"/>
              </w:rPr>
              <w:t xml:space="preserve">таблетки вагинальные</w:t>
            </w:r>
          </w:p>
        </w:tc>
      </w:tr>
      <w:tr>
        <w:tc>
          <w:tcPr>
            <w:tcW w:w="1196" w:type="dxa"/>
          </w:tcPr>
          <w:p>
            <w:pPr>
              <w:pStyle w:val="0"/>
              <w:jc w:val="center"/>
            </w:pPr>
            <w:r>
              <w:rPr>
                <w:sz w:val="20"/>
              </w:rPr>
              <w:t xml:space="preserve">D08AG</w:t>
            </w:r>
          </w:p>
        </w:tc>
        <w:tc>
          <w:tcPr>
            <w:tcW w:w="3855" w:type="dxa"/>
          </w:tcPr>
          <w:p>
            <w:pPr>
              <w:pStyle w:val="0"/>
            </w:pPr>
            <w:r>
              <w:rPr>
                <w:sz w:val="20"/>
              </w:rPr>
              <w:t xml:space="preserve">препараты йода</w:t>
            </w:r>
          </w:p>
        </w:tc>
        <w:tc>
          <w:tcPr>
            <w:tcW w:w="2551" w:type="dxa"/>
          </w:tcPr>
          <w:p>
            <w:pPr>
              <w:pStyle w:val="0"/>
            </w:pPr>
            <w:r>
              <w:rPr>
                <w:sz w:val="20"/>
              </w:rPr>
              <w:t xml:space="preserve">повидон-йод</w:t>
            </w:r>
          </w:p>
        </w:tc>
        <w:tc>
          <w:tcPr>
            <w:tcW w:w="5953" w:type="dxa"/>
          </w:tcPr>
          <w:p>
            <w:pPr>
              <w:pStyle w:val="0"/>
            </w:pPr>
            <w:r>
              <w:rPr>
                <w:sz w:val="20"/>
              </w:rPr>
              <w:t xml:space="preserve">раствор для местного и наружного применения;</w:t>
            </w:r>
          </w:p>
          <w:p>
            <w:pPr>
              <w:pStyle w:val="0"/>
            </w:pPr>
            <w:r>
              <w:rPr>
                <w:sz w:val="20"/>
              </w:rPr>
            </w:r>
          </w:p>
          <w:p>
            <w:pPr>
              <w:pStyle w:val="0"/>
            </w:pPr>
            <w:r>
              <w:rPr>
                <w:sz w:val="20"/>
              </w:rPr>
              <w:t xml:space="preserve">раствор для наружного применения</w:t>
            </w:r>
          </w:p>
        </w:tc>
      </w:tr>
      <w:tr>
        <w:tc>
          <w:tcPr>
            <w:tcW w:w="1196" w:type="dxa"/>
            <w:vMerge w:val="restart"/>
          </w:tcPr>
          <w:p>
            <w:pPr>
              <w:pStyle w:val="0"/>
              <w:jc w:val="center"/>
            </w:pPr>
            <w:r>
              <w:rPr>
                <w:sz w:val="20"/>
              </w:rPr>
              <w:t xml:space="preserve">D08AX</w:t>
            </w:r>
          </w:p>
        </w:tc>
        <w:tc>
          <w:tcPr>
            <w:tcW w:w="3855" w:type="dxa"/>
            <w:vMerge w:val="restart"/>
          </w:tcPr>
          <w:p>
            <w:pPr>
              <w:pStyle w:val="0"/>
            </w:pPr>
            <w:r>
              <w:rPr>
                <w:sz w:val="20"/>
              </w:rPr>
              <w:t xml:space="preserve">другие антисептики и дезинфицирующие средства</w:t>
            </w:r>
          </w:p>
        </w:tc>
        <w:tc>
          <w:tcPr>
            <w:tcW w:w="2551" w:type="dxa"/>
          </w:tcPr>
          <w:p>
            <w:pPr>
              <w:pStyle w:val="0"/>
            </w:pPr>
            <w:r>
              <w:rPr>
                <w:sz w:val="20"/>
              </w:rPr>
              <w:t xml:space="preserve">водорода пероксид</w:t>
            </w:r>
          </w:p>
        </w:tc>
        <w:tc>
          <w:tcPr>
            <w:tcW w:w="5953" w:type="dxa"/>
          </w:tcPr>
          <w:p>
            <w:pPr>
              <w:pStyle w:val="0"/>
            </w:pPr>
            <w:r>
              <w:rPr>
                <w:sz w:val="20"/>
              </w:rPr>
              <w:t xml:space="preserve">раствор для местного и наружного применения;</w:t>
            </w:r>
          </w:p>
          <w:p>
            <w:pPr>
              <w:pStyle w:val="0"/>
            </w:pPr>
            <w:r>
              <w:rPr>
                <w:sz w:val="20"/>
              </w:rPr>
            </w:r>
          </w:p>
          <w:p>
            <w:pPr>
              <w:pStyle w:val="0"/>
            </w:pPr>
            <w:r>
              <w:rPr>
                <w:sz w:val="20"/>
              </w:rPr>
              <w:t xml:space="preserve">раствор для местного применения</w:t>
            </w:r>
          </w:p>
        </w:tc>
      </w:tr>
      <w:tr>
        <w:tc>
          <w:tcPr>
            <w:vMerge w:val="continue"/>
          </w:tcPr>
          <w:p/>
        </w:tc>
        <w:tc>
          <w:tcPr>
            <w:vMerge w:val="continue"/>
          </w:tcPr>
          <w:p/>
        </w:tc>
        <w:tc>
          <w:tcPr>
            <w:tcW w:w="2551" w:type="dxa"/>
          </w:tcPr>
          <w:p>
            <w:pPr>
              <w:pStyle w:val="0"/>
            </w:pPr>
            <w:r>
              <w:rPr>
                <w:sz w:val="20"/>
              </w:rPr>
              <w:t xml:space="preserve">калия перманганат</w:t>
            </w:r>
          </w:p>
        </w:tc>
        <w:tc>
          <w:tcPr>
            <w:tcW w:w="5953" w:type="dxa"/>
          </w:tcPr>
          <w:p>
            <w:pPr>
              <w:pStyle w:val="0"/>
            </w:pPr>
            <w:r>
              <w:rPr>
                <w:sz w:val="20"/>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2551" w:type="dxa"/>
          </w:tcPr>
          <w:p>
            <w:pPr>
              <w:pStyle w:val="0"/>
            </w:pPr>
            <w:r>
              <w:rPr>
                <w:sz w:val="20"/>
              </w:rPr>
              <w:t xml:space="preserve">этанол</w:t>
            </w:r>
          </w:p>
        </w:tc>
        <w:tc>
          <w:tcPr>
            <w:tcW w:w="5953" w:type="dxa"/>
          </w:tcPr>
          <w:p>
            <w:pPr>
              <w:pStyle w:val="0"/>
            </w:pPr>
            <w:r>
              <w:rPr>
                <w:sz w:val="20"/>
              </w:rPr>
              <w:t xml:space="preserve">концентрат для приготовления раствора для наружного применения;</w:t>
            </w:r>
          </w:p>
          <w:p>
            <w:pPr>
              <w:pStyle w:val="0"/>
            </w:pPr>
            <w:r>
              <w:rPr>
                <w:sz w:val="20"/>
              </w:rPr>
            </w:r>
          </w:p>
          <w:p>
            <w:pPr>
              <w:pStyle w:val="0"/>
            </w:pPr>
            <w:r>
              <w:rPr>
                <w:sz w:val="20"/>
              </w:rPr>
              <w:t xml:space="preserve">концентрат для приготовления раствора для наружного применения и приготовления лекарственных форм;</w:t>
            </w:r>
          </w:p>
          <w:p>
            <w:pPr>
              <w:pStyle w:val="0"/>
            </w:pPr>
            <w:r>
              <w:rPr>
                <w:sz w:val="20"/>
              </w:rPr>
            </w:r>
          </w:p>
          <w:p>
            <w:pPr>
              <w:pStyle w:val="0"/>
            </w:pPr>
            <w:r>
              <w:rPr>
                <w:sz w:val="20"/>
              </w:rPr>
              <w:t xml:space="preserve">раствор для наружного применения;</w:t>
            </w:r>
          </w:p>
          <w:p>
            <w:pPr>
              <w:pStyle w:val="0"/>
            </w:pPr>
            <w:r>
              <w:rPr>
                <w:sz w:val="20"/>
              </w:rPr>
            </w:r>
          </w:p>
          <w:p>
            <w:pPr>
              <w:pStyle w:val="0"/>
            </w:pPr>
            <w:r>
              <w:rPr>
                <w:sz w:val="20"/>
              </w:rPr>
              <w:t xml:space="preserve">раствор для наружного применения и приготовления лекарственных форм</w:t>
            </w:r>
          </w:p>
        </w:tc>
      </w:tr>
      <w:tr>
        <w:tc>
          <w:tcPr>
            <w:tcW w:w="1196" w:type="dxa"/>
          </w:tcPr>
          <w:p>
            <w:pPr>
              <w:pStyle w:val="0"/>
              <w:jc w:val="center"/>
            </w:pPr>
            <w:r>
              <w:rPr>
                <w:sz w:val="20"/>
              </w:rPr>
              <w:t xml:space="preserve">D11</w:t>
            </w:r>
          </w:p>
        </w:tc>
        <w:tc>
          <w:tcPr>
            <w:tcW w:w="3855" w:type="dxa"/>
          </w:tcPr>
          <w:p>
            <w:pPr>
              <w:pStyle w:val="0"/>
            </w:pPr>
            <w:r>
              <w:rPr>
                <w:sz w:val="20"/>
              </w:rPr>
              <w:t xml:space="preserve">другие дерматологические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D11A</w:t>
            </w:r>
          </w:p>
        </w:tc>
        <w:tc>
          <w:tcPr>
            <w:tcW w:w="3855" w:type="dxa"/>
          </w:tcPr>
          <w:p>
            <w:pPr>
              <w:pStyle w:val="0"/>
            </w:pPr>
            <w:r>
              <w:rPr>
                <w:sz w:val="20"/>
              </w:rPr>
              <w:t xml:space="preserve">другие дерматологические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D11AH</w:t>
            </w:r>
          </w:p>
        </w:tc>
        <w:tc>
          <w:tcPr>
            <w:tcW w:w="3855" w:type="dxa"/>
            <w:vMerge w:val="restart"/>
          </w:tcPr>
          <w:p>
            <w:pPr>
              <w:pStyle w:val="0"/>
            </w:pPr>
            <w:r>
              <w:rPr>
                <w:sz w:val="20"/>
              </w:rPr>
              <w:t xml:space="preserve">препараты для лечения дерматита, кроме глюкокортикоидов</w:t>
            </w:r>
          </w:p>
        </w:tc>
        <w:tc>
          <w:tcPr>
            <w:tcW w:w="2551" w:type="dxa"/>
          </w:tcPr>
          <w:p>
            <w:pPr>
              <w:pStyle w:val="0"/>
            </w:pPr>
            <w:r>
              <w:rPr>
                <w:sz w:val="20"/>
              </w:rPr>
              <w:t xml:space="preserve">дупилумаб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пимекролимус</w:t>
            </w:r>
          </w:p>
        </w:tc>
        <w:tc>
          <w:tcPr>
            <w:tcW w:w="5953" w:type="dxa"/>
          </w:tcPr>
          <w:p>
            <w:pPr>
              <w:pStyle w:val="0"/>
            </w:pPr>
            <w:r>
              <w:rPr>
                <w:sz w:val="20"/>
              </w:rPr>
              <w:t xml:space="preserve">крем для наружного применения</w:t>
            </w:r>
          </w:p>
        </w:tc>
      </w:tr>
      <w:tr>
        <w:tc>
          <w:tcPr>
            <w:tcW w:w="1196" w:type="dxa"/>
          </w:tcPr>
          <w:p>
            <w:pPr>
              <w:pStyle w:val="0"/>
              <w:outlineLvl w:val="2"/>
              <w:jc w:val="center"/>
            </w:pPr>
            <w:r>
              <w:rPr>
                <w:sz w:val="20"/>
              </w:rPr>
              <w:t xml:space="preserve">G</w:t>
            </w:r>
          </w:p>
        </w:tc>
        <w:tc>
          <w:tcPr>
            <w:tcW w:w="3855" w:type="dxa"/>
          </w:tcPr>
          <w:p>
            <w:pPr>
              <w:pStyle w:val="0"/>
            </w:pPr>
            <w:r>
              <w:rPr>
                <w:sz w:val="20"/>
              </w:rPr>
              <w:t xml:space="preserve">мочеполовая система и половые гормоны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G01</w:t>
            </w:r>
          </w:p>
        </w:tc>
        <w:tc>
          <w:tcPr>
            <w:tcW w:w="3855" w:type="dxa"/>
          </w:tcPr>
          <w:p>
            <w:pPr>
              <w:pStyle w:val="0"/>
            </w:pPr>
            <w:r>
              <w:rPr>
                <w:sz w:val="20"/>
              </w:rPr>
              <w:t xml:space="preserve">противомикробные препараты и антисептики, применяемые в гинекологии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G01A</w:t>
            </w:r>
          </w:p>
        </w:tc>
        <w:tc>
          <w:tcPr>
            <w:tcW w:w="3855" w:type="dxa"/>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G01AA</w:t>
            </w:r>
          </w:p>
        </w:tc>
        <w:tc>
          <w:tcPr>
            <w:tcW w:w="3855" w:type="dxa"/>
          </w:tcPr>
          <w:p>
            <w:pPr>
              <w:pStyle w:val="0"/>
            </w:pPr>
            <w:r>
              <w:rPr>
                <w:sz w:val="20"/>
              </w:rPr>
              <w:t xml:space="preserve">антибактериальные препараты</w:t>
            </w:r>
          </w:p>
        </w:tc>
        <w:tc>
          <w:tcPr>
            <w:tcW w:w="2551" w:type="dxa"/>
          </w:tcPr>
          <w:p>
            <w:pPr>
              <w:pStyle w:val="0"/>
            </w:pPr>
            <w:r>
              <w:rPr>
                <w:sz w:val="20"/>
              </w:rPr>
              <w:t xml:space="preserve">натамицин</w:t>
            </w:r>
          </w:p>
        </w:tc>
        <w:tc>
          <w:tcPr>
            <w:tcW w:w="5953" w:type="dxa"/>
          </w:tcPr>
          <w:p>
            <w:pPr>
              <w:pStyle w:val="0"/>
            </w:pPr>
            <w:r>
              <w:rPr>
                <w:sz w:val="20"/>
              </w:rPr>
              <w:t xml:space="preserve">суппозитории вагинальные</w:t>
            </w:r>
          </w:p>
        </w:tc>
      </w:tr>
      <w:tr>
        <w:tc>
          <w:tcPr>
            <w:tcW w:w="1196" w:type="dxa"/>
          </w:tcPr>
          <w:p>
            <w:pPr>
              <w:pStyle w:val="0"/>
              <w:jc w:val="center"/>
            </w:pPr>
            <w:r>
              <w:rPr>
                <w:sz w:val="20"/>
              </w:rPr>
              <w:t xml:space="preserve">G01AF</w:t>
            </w:r>
          </w:p>
        </w:tc>
        <w:tc>
          <w:tcPr>
            <w:tcW w:w="3855" w:type="dxa"/>
          </w:tcPr>
          <w:p>
            <w:pPr>
              <w:pStyle w:val="0"/>
            </w:pPr>
            <w:r>
              <w:rPr>
                <w:sz w:val="20"/>
              </w:rPr>
              <w:t xml:space="preserve">производные имидазола</w:t>
            </w:r>
          </w:p>
        </w:tc>
        <w:tc>
          <w:tcPr>
            <w:tcW w:w="2551" w:type="dxa"/>
          </w:tcPr>
          <w:p>
            <w:pPr>
              <w:pStyle w:val="0"/>
            </w:pPr>
            <w:r>
              <w:rPr>
                <w:sz w:val="20"/>
              </w:rPr>
              <w:t xml:space="preserve">клотримазол</w:t>
            </w:r>
          </w:p>
        </w:tc>
        <w:tc>
          <w:tcPr>
            <w:tcW w:w="5953" w:type="dxa"/>
          </w:tcPr>
          <w:p>
            <w:pPr>
              <w:pStyle w:val="0"/>
            </w:pPr>
            <w:r>
              <w:rPr>
                <w:sz w:val="20"/>
              </w:rPr>
              <w:t xml:space="preserve">гель вагинальный;</w:t>
            </w:r>
          </w:p>
          <w:p>
            <w:pPr>
              <w:pStyle w:val="0"/>
            </w:pPr>
            <w:r>
              <w:rPr>
                <w:sz w:val="20"/>
              </w:rPr>
            </w:r>
          </w:p>
          <w:p>
            <w:pPr>
              <w:pStyle w:val="0"/>
            </w:pPr>
            <w:r>
              <w:rPr>
                <w:sz w:val="20"/>
              </w:rPr>
              <w:t xml:space="preserve">суппозитории вагинальные;</w:t>
            </w:r>
          </w:p>
          <w:p>
            <w:pPr>
              <w:pStyle w:val="0"/>
            </w:pPr>
            <w:r>
              <w:rPr>
                <w:sz w:val="20"/>
              </w:rPr>
            </w:r>
          </w:p>
          <w:p>
            <w:pPr>
              <w:pStyle w:val="0"/>
            </w:pPr>
            <w:r>
              <w:rPr>
                <w:sz w:val="20"/>
              </w:rPr>
              <w:t xml:space="preserve">таблетки вагинальные</w:t>
            </w:r>
          </w:p>
        </w:tc>
      </w:tr>
      <w:tr>
        <w:tc>
          <w:tcPr>
            <w:tcW w:w="1196" w:type="dxa"/>
          </w:tcPr>
          <w:p>
            <w:pPr>
              <w:pStyle w:val="0"/>
              <w:jc w:val="center"/>
            </w:pPr>
            <w:r>
              <w:rPr>
                <w:sz w:val="20"/>
              </w:rPr>
              <w:t xml:space="preserve">G02</w:t>
            </w:r>
          </w:p>
        </w:tc>
        <w:tc>
          <w:tcPr>
            <w:tcW w:w="3855" w:type="dxa"/>
          </w:tcPr>
          <w:p>
            <w:pPr>
              <w:pStyle w:val="0"/>
            </w:pPr>
            <w:r>
              <w:rPr>
                <w:sz w:val="20"/>
              </w:rPr>
              <w:t xml:space="preserve">другие препараты, применяемые в гинекологии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G02A</w:t>
            </w:r>
          </w:p>
        </w:tc>
        <w:tc>
          <w:tcPr>
            <w:tcW w:w="3855" w:type="dxa"/>
          </w:tcPr>
          <w:p>
            <w:pPr>
              <w:pStyle w:val="0"/>
            </w:pPr>
            <w:r>
              <w:rPr>
                <w:sz w:val="20"/>
              </w:rPr>
              <w:t xml:space="preserve">утеротонизирующие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G02AB</w:t>
            </w:r>
          </w:p>
        </w:tc>
        <w:tc>
          <w:tcPr>
            <w:tcW w:w="3855" w:type="dxa"/>
          </w:tcPr>
          <w:p>
            <w:pPr>
              <w:pStyle w:val="0"/>
            </w:pPr>
            <w:r>
              <w:rPr>
                <w:sz w:val="20"/>
              </w:rPr>
              <w:t xml:space="preserve">алкалоиды спорыньи</w:t>
            </w:r>
          </w:p>
        </w:tc>
        <w:tc>
          <w:tcPr>
            <w:tcW w:w="2551" w:type="dxa"/>
          </w:tcPr>
          <w:p>
            <w:pPr>
              <w:pStyle w:val="0"/>
            </w:pPr>
            <w:r>
              <w:rPr>
                <w:sz w:val="20"/>
              </w:rPr>
              <w:t xml:space="preserve">метилэргометрин</w:t>
            </w:r>
          </w:p>
        </w:tc>
        <w:tc>
          <w:tcPr>
            <w:tcW w:w="5953" w:type="dxa"/>
          </w:tcPr>
          <w:p>
            <w:pPr>
              <w:pStyle w:val="0"/>
            </w:pPr>
            <w:r>
              <w:rPr>
                <w:sz w:val="20"/>
              </w:rPr>
              <w:t xml:space="preserve">раствор для внутривенного и внутримышечного введения</w:t>
            </w:r>
          </w:p>
        </w:tc>
      </w:tr>
      <w:tr>
        <w:tc>
          <w:tcPr>
            <w:tcW w:w="1196" w:type="dxa"/>
            <w:vMerge w:val="restart"/>
          </w:tcPr>
          <w:p>
            <w:pPr>
              <w:pStyle w:val="0"/>
              <w:jc w:val="center"/>
            </w:pPr>
            <w:r>
              <w:rPr>
                <w:sz w:val="20"/>
              </w:rPr>
              <w:t xml:space="preserve">G02AD</w:t>
            </w:r>
          </w:p>
        </w:tc>
        <w:tc>
          <w:tcPr>
            <w:tcW w:w="3855" w:type="dxa"/>
            <w:vMerge w:val="restart"/>
          </w:tcPr>
          <w:p>
            <w:pPr>
              <w:pStyle w:val="0"/>
            </w:pPr>
            <w:r>
              <w:rPr>
                <w:sz w:val="20"/>
              </w:rPr>
              <w:t xml:space="preserve">простагландины</w:t>
            </w:r>
          </w:p>
        </w:tc>
        <w:tc>
          <w:tcPr>
            <w:tcW w:w="2551" w:type="dxa"/>
          </w:tcPr>
          <w:p>
            <w:pPr>
              <w:pStyle w:val="0"/>
            </w:pPr>
            <w:r>
              <w:rPr>
                <w:sz w:val="20"/>
              </w:rPr>
              <w:t xml:space="preserve">динопростон</w:t>
            </w:r>
          </w:p>
        </w:tc>
        <w:tc>
          <w:tcPr>
            <w:tcW w:w="5953" w:type="dxa"/>
          </w:tcPr>
          <w:p>
            <w:pPr>
              <w:pStyle w:val="0"/>
            </w:pPr>
            <w:r>
              <w:rPr>
                <w:sz w:val="20"/>
              </w:rPr>
              <w:t xml:space="preserve">гель интрацервикальный</w:t>
            </w:r>
          </w:p>
        </w:tc>
      </w:tr>
      <w:tr>
        <w:tc>
          <w:tcPr>
            <w:vMerge w:val="continue"/>
          </w:tcPr>
          <w:p/>
        </w:tc>
        <w:tc>
          <w:tcPr>
            <w:vMerge w:val="continue"/>
          </w:tcPr>
          <w:p/>
        </w:tc>
        <w:tc>
          <w:tcPr>
            <w:tcW w:w="2551" w:type="dxa"/>
          </w:tcPr>
          <w:p>
            <w:pPr>
              <w:pStyle w:val="0"/>
            </w:pPr>
            <w:r>
              <w:rPr>
                <w:sz w:val="20"/>
              </w:rPr>
              <w:t xml:space="preserve">мизопростол</w:t>
            </w:r>
          </w:p>
        </w:tc>
        <w:tc>
          <w:tcPr>
            <w:tcW w:w="5953" w:type="dxa"/>
          </w:tcPr>
          <w:p>
            <w:pPr>
              <w:pStyle w:val="0"/>
            </w:pPr>
            <w:r>
              <w:rPr>
                <w:sz w:val="20"/>
              </w:rPr>
              <w:t xml:space="preserve">таблетки</w:t>
            </w:r>
          </w:p>
        </w:tc>
      </w:tr>
      <w:tr>
        <w:tc>
          <w:tcPr>
            <w:tcW w:w="1196" w:type="dxa"/>
          </w:tcPr>
          <w:p>
            <w:pPr>
              <w:pStyle w:val="0"/>
              <w:jc w:val="center"/>
            </w:pPr>
            <w:r>
              <w:rPr>
                <w:sz w:val="20"/>
              </w:rPr>
              <w:t xml:space="preserve">G02C</w:t>
            </w:r>
          </w:p>
        </w:tc>
        <w:tc>
          <w:tcPr>
            <w:tcW w:w="3855" w:type="dxa"/>
          </w:tcPr>
          <w:p>
            <w:pPr>
              <w:pStyle w:val="0"/>
            </w:pPr>
            <w:r>
              <w:rPr>
                <w:sz w:val="20"/>
              </w:rPr>
              <w:t xml:space="preserve">другие препараты, применяемые в гинекологии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G02CA</w:t>
            </w:r>
          </w:p>
        </w:tc>
        <w:tc>
          <w:tcPr>
            <w:tcW w:w="3855" w:type="dxa"/>
          </w:tcPr>
          <w:p>
            <w:pPr>
              <w:pStyle w:val="0"/>
            </w:pPr>
            <w:r>
              <w:rPr>
                <w:sz w:val="20"/>
              </w:rPr>
              <w:t xml:space="preserve">адреномиметики, токолитические средства</w:t>
            </w:r>
          </w:p>
        </w:tc>
        <w:tc>
          <w:tcPr>
            <w:tcW w:w="2551" w:type="dxa"/>
          </w:tcPr>
          <w:p>
            <w:pPr>
              <w:pStyle w:val="0"/>
            </w:pPr>
            <w:r>
              <w:rPr>
                <w:sz w:val="20"/>
              </w:rPr>
              <w:t xml:space="preserve">гексопреналин</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G02CB</w:t>
            </w:r>
          </w:p>
        </w:tc>
        <w:tc>
          <w:tcPr>
            <w:tcW w:w="3855" w:type="dxa"/>
          </w:tcPr>
          <w:p>
            <w:pPr>
              <w:pStyle w:val="0"/>
            </w:pPr>
            <w:r>
              <w:rPr>
                <w:sz w:val="20"/>
              </w:rPr>
              <w:t xml:space="preserve">ингибиторы пролактина</w:t>
            </w:r>
          </w:p>
        </w:tc>
        <w:tc>
          <w:tcPr>
            <w:tcW w:w="2551" w:type="dxa"/>
          </w:tcPr>
          <w:p>
            <w:pPr>
              <w:pStyle w:val="0"/>
            </w:pPr>
            <w:r>
              <w:rPr>
                <w:sz w:val="20"/>
              </w:rPr>
              <w:t xml:space="preserve">бромокриптин</w:t>
            </w:r>
          </w:p>
        </w:tc>
        <w:tc>
          <w:tcPr>
            <w:tcW w:w="5953" w:type="dxa"/>
          </w:tcPr>
          <w:p>
            <w:pPr>
              <w:pStyle w:val="0"/>
            </w:pPr>
            <w:r>
              <w:rPr>
                <w:sz w:val="20"/>
              </w:rPr>
              <w:t xml:space="preserve">таблетки</w:t>
            </w:r>
          </w:p>
        </w:tc>
      </w:tr>
      <w:tr>
        <w:tc>
          <w:tcPr>
            <w:tcW w:w="1196" w:type="dxa"/>
          </w:tcPr>
          <w:p>
            <w:pPr>
              <w:pStyle w:val="0"/>
              <w:jc w:val="center"/>
            </w:pPr>
            <w:r>
              <w:rPr>
                <w:sz w:val="20"/>
              </w:rPr>
              <w:t xml:space="preserve">G02CX</w:t>
            </w:r>
          </w:p>
        </w:tc>
        <w:tc>
          <w:tcPr>
            <w:tcW w:w="3855" w:type="dxa"/>
          </w:tcPr>
          <w:p>
            <w:pPr>
              <w:pStyle w:val="0"/>
            </w:pPr>
            <w:r>
              <w:rPr>
                <w:sz w:val="20"/>
              </w:rPr>
              <w:t xml:space="preserve">прочие препараты, применяемые в гинекологии</w:t>
            </w:r>
          </w:p>
        </w:tc>
        <w:tc>
          <w:tcPr>
            <w:tcW w:w="2551" w:type="dxa"/>
          </w:tcPr>
          <w:p>
            <w:pPr>
              <w:pStyle w:val="0"/>
            </w:pPr>
            <w:r>
              <w:rPr>
                <w:sz w:val="20"/>
              </w:rPr>
              <w:t xml:space="preserve">атозибан</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внутривенного введения</w:t>
            </w:r>
          </w:p>
        </w:tc>
      </w:tr>
      <w:tr>
        <w:tc>
          <w:tcPr>
            <w:tcW w:w="1196" w:type="dxa"/>
          </w:tcPr>
          <w:p>
            <w:pPr>
              <w:pStyle w:val="0"/>
              <w:jc w:val="center"/>
            </w:pPr>
            <w:r>
              <w:rPr>
                <w:sz w:val="20"/>
              </w:rPr>
              <w:t xml:space="preserve">G03</w:t>
            </w:r>
          </w:p>
        </w:tc>
        <w:tc>
          <w:tcPr>
            <w:tcW w:w="3855" w:type="dxa"/>
          </w:tcPr>
          <w:p>
            <w:pPr>
              <w:pStyle w:val="0"/>
            </w:pPr>
            <w:r>
              <w:rPr>
                <w:sz w:val="20"/>
              </w:rPr>
              <w:t xml:space="preserve">половые гормоны и модуляторы функции половых органов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G03B</w:t>
            </w:r>
          </w:p>
        </w:tc>
        <w:tc>
          <w:tcPr>
            <w:tcW w:w="3855" w:type="dxa"/>
          </w:tcPr>
          <w:p>
            <w:pPr>
              <w:pStyle w:val="0"/>
            </w:pPr>
            <w:r>
              <w:rPr>
                <w:sz w:val="20"/>
              </w:rPr>
              <w:t xml:space="preserve">андрогены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G03BA</w:t>
            </w:r>
          </w:p>
        </w:tc>
        <w:tc>
          <w:tcPr>
            <w:tcW w:w="3855" w:type="dxa"/>
            <w:vMerge w:val="restart"/>
          </w:tcPr>
          <w:p>
            <w:pPr>
              <w:pStyle w:val="0"/>
            </w:pPr>
            <w:r>
              <w:rPr>
                <w:sz w:val="20"/>
              </w:rPr>
              <w:t xml:space="preserve">производные 3-оксоандрост-4-ена</w:t>
            </w:r>
          </w:p>
        </w:tc>
        <w:tc>
          <w:tcPr>
            <w:tcW w:w="2551" w:type="dxa"/>
          </w:tcPr>
          <w:p>
            <w:pPr>
              <w:pStyle w:val="0"/>
            </w:pPr>
            <w:r>
              <w:rPr>
                <w:sz w:val="20"/>
              </w:rPr>
              <w:t xml:space="preserve">тестостерон</w:t>
            </w:r>
          </w:p>
        </w:tc>
        <w:tc>
          <w:tcPr>
            <w:tcW w:w="5953" w:type="dxa"/>
          </w:tcPr>
          <w:p>
            <w:pPr>
              <w:pStyle w:val="0"/>
            </w:pPr>
            <w:r>
              <w:rPr>
                <w:sz w:val="20"/>
              </w:rPr>
              <w:t xml:space="preserve">гель для наружного применения;</w:t>
            </w:r>
          </w:p>
          <w:p>
            <w:pPr>
              <w:pStyle w:val="0"/>
            </w:pPr>
            <w:r>
              <w:rPr>
                <w:sz w:val="20"/>
              </w:rPr>
            </w:r>
          </w:p>
          <w:p>
            <w:pPr>
              <w:pStyle w:val="0"/>
            </w:pPr>
            <w:r>
              <w:rPr>
                <w:sz w:val="20"/>
              </w:rPr>
              <w:t xml:space="preserve">раствор для внутримышечного введения</w:t>
            </w:r>
          </w:p>
        </w:tc>
      </w:tr>
      <w:tr>
        <w:tc>
          <w:tcPr>
            <w:vMerge w:val="continue"/>
          </w:tcPr>
          <w:p/>
        </w:tc>
        <w:tc>
          <w:tcPr>
            <w:vMerge w:val="continue"/>
          </w:tcPr>
          <w:p/>
        </w:tc>
        <w:tc>
          <w:tcPr>
            <w:tcW w:w="2551" w:type="dxa"/>
          </w:tcPr>
          <w:p>
            <w:pPr>
              <w:pStyle w:val="0"/>
            </w:pPr>
            <w:r>
              <w:rPr>
                <w:sz w:val="20"/>
              </w:rPr>
              <w:t xml:space="preserve">тестостерон (смесь эфиров)</w:t>
            </w:r>
          </w:p>
        </w:tc>
        <w:tc>
          <w:tcPr>
            <w:tcW w:w="5953" w:type="dxa"/>
          </w:tcPr>
          <w:p>
            <w:pPr>
              <w:pStyle w:val="0"/>
            </w:pPr>
            <w:r>
              <w:rPr>
                <w:sz w:val="20"/>
              </w:rPr>
              <w:t xml:space="preserve">раствор для внутримышечного введения (масляный)</w:t>
            </w:r>
          </w:p>
        </w:tc>
      </w:tr>
      <w:tr>
        <w:tc>
          <w:tcPr>
            <w:tcW w:w="1196" w:type="dxa"/>
          </w:tcPr>
          <w:p>
            <w:pPr>
              <w:pStyle w:val="0"/>
              <w:jc w:val="center"/>
            </w:pPr>
            <w:r>
              <w:rPr>
                <w:sz w:val="20"/>
              </w:rPr>
              <w:t xml:space="preserve">G03D</w:t>
            </w:r>
          </w:p>
        </w:tc>
        <w:tc>
          <w:tcPr>
            <w:tcW w:w="3855" w:type="dxa"/>
          </w:tcPr>
          <w:p>
            <w:pPr>
              <w:pStyle w:val="0"/>
            </w:pPr>
            <w:r>
              <w:rPr>
                <w:sz w:val="20"/>
              </w:rPr>
              <w:t xml:space="preserve">гестагены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G03DA</w:t>
            </w:r>
          </w:p>
        </w:tc>
        <w:tc>
          <w:tcPr>
            <w:tcW w:w="3855" w:type="dxa"/>
          </w:tcPr>
          <w:p>
            <w:pPr>
              <w:pStyle w:val="0"/>
            </w:pPr>
            <w:r>
              <w:rPr>
                <w:sz w:val="20"/>
              </w:rPr>
              <w:t xml:space="preserve">производные прегн-4-ена</w:t>
            </w:r>
          </w:p>
        </w:tc>
        <w:tc>
          <w:tcPr>
            <w:tcW w:w="2551" w:type="dxa"/>
          </w:tcPr>
          <w:p>
            <w:pPr>
              <w:pStyle w:val="0"/>
            </w:pPr>
            <w:r>
              <w:rPr>
                <w:sz w:val="20"/>
              </w:rPr>
              <w:t xml:space="preserve">прогестерон</w:t>
            </w:r>
          </w:p>
        </w:tc>
        <w:tc>
          <w:tcPr>
            <w:tcW w:w="5953" w:type="dxa"/>
          </w:tcPr>
          <w:p>
            <w:pPr>
              <w:pStyle w:val="0"/>
            </w:pPr>
            <w:r>
              <w:rPr>
                <w:sz w:val="20"/>
              </w:rPr>
              <w:t xml:space="preserve">капсулы</w:t>
            </w:r>
          </w:p>
        </w:tc>
      </w:tr>
      <w:tr>
        <w:tc>
          <w:tcPr>
            <w:tcW w:w="1196" w:type="dxa"/>
          </w:tcPr>
          <w:p>
            <w:pPr>
              <w:pStyle w:val="0"/>
              <w:jc w:val="center"/>
            </w:pPr>
            <w:r>
              <w:rPr>
                <w:sz w:val="20"/>
              </w:rPr>
              <w:t xml:space="preserve">G03DB</w:t>
            </w:r>
          </w:p>
        </w:tc>
        <w:tc>
          <w:tcPr>
            <w:tcW w:w="3855" w:type="dxa"/>
          </w:tcPr>
          <w:p>
            <w:pPr>
              <w:pStyle w:val="0"/>
            </w:pPr>
            <w:r>
              <w:rPr>
                <w:sz w:val="20"/>
              </w:rPr>
              <w:t xml:space="preserve">производные прегнадиена</w:t>
            </w:r>
          </w:p>
        </w:tc>
        <w:tc>
          <w:tcPr>
            <w:tcW w:w="2551" w:type="dxa"/>
          </w:tcPr>
          <w:p>
            <w:pPr>
              <w:pStyle w:val="0"/>
            </w:pPr>
            <w:r>
              <w:rPr>
                <w:sz w:val="20"/>
              </w:rPr>
              <w:t xml:space="preserve">дидрогестерон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G03DC</w:t>
            </w:r>
          </w:p>
        </w:tc>
        <w:tc>
          <w:tcPr>
            <w:tcW w:w="3855" w:type="dxa"/>
          </w:tcPr>
          <w:p>
            <w:pPr>
              <w:pStyle w:val="0"/>
            </w:pPr>
            <w:r>
              <w:rPr>
                <w:sz w:val="20"/>
              </w:rPr>
              <w:t xml:space="preserve">производные эстрена</w:t>
            </w:r>
          </w:p>
        </w:tc>
        <w:tc>
          <w:tcPr>
            <w:tcW w:w="2551" w:type="dxa"/>
          </w:tcPr>
          <w:p>
            <w:pPr>
              <w:pStyle w:val="0"/>
            </w:pPr>
            <w:r>
              <w:rPr>
                <w:sz w:val="20"/>
              </w:rPr>
              <w:t xml:space="preserve">норэтистерон</w:t>
            </w:r>
          </w:p>
        </w:tc>
        <w:tc>
          <w:tcPr>
            <w:tcW w:w="5953" w:type="dxa"/>
          </w:tcPr>
          <w:p>
            <w:pPr>
              <w:pStyle w:val="0"/>
            </w:pPr>
            <w:r>
              <w:rPr>
                <w:sz w:val="20"/>
              </w:rPr>
              <w:t xml:space="preserve">таблетки</w:t>
            </w:r>
          </w:p>
        </w:tc>
      </w:tr>
      <w:tr>
        <w:tc>
          <w:tcPr>
            <w:tcW w:w="1196" w:type="dxa"/>
          </w:tcPr>
          <w:p>
            <w:pPr>
              <w:pStyle w:val="0"/>
              <w:jc w:val="center"/>
            </w:pPr>
            <w:r>
              <w:rPr>
                <w:sz w:val="20"/>
              </w:rPr>
              <w:t xml:space="preserve">G03G</w:t>
            </w:r>
          </w:p>
        </w:tc>
        <w:tc>
          <w:tcPr>
            <w:tcW w:w="3855" w:type="dxa"/>
          </w:tcPr>
          <w:p>
            <w:pPr>
              <w:pStyle w:val="0"/>
            </w:pPr>
            <w:r>
              <w:rPr>
                <w:sz w:val="20"/>
              </w:rPr>
              <w:t xml:space="preserve">гонадотропины и другие стимуляторы овуляции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G03GA</w:t>
            </w:r>
          </w:p>
        </w:tc>
        <w:tc>
          <w:tcPr>
            <w:tcW w:w="3855" w:type="dxa"/>
            <w:vMerge w:val="restart"/>
          </w:tcPr>
          <w:p>
            <w:pPr>
              <w:pStyle w:val="0"/>
            </w:pPr>
            <w:r>
              <w:rPr>
                <w:sz w:val="20"/>
              </w:rPr>
              <w:t xml:space="preserve">гонадотропины</w:t>
            </w:r>
          </w:p>
        </w:tc>
        <w:tc>
          <w:tcPr>
            <w:tcW w:w="2551" w:type="dxa"/>
          </w:tcPr>
          <w:p>
            <w:pPr>
              <w:pStyle w:val="0"/>
            </w:pPr>
            <w:r>
              <w:rPr>
                <w:sz w:val="20"/>
              </w:rPr>
              <w:t xml:space="preserve">гонадотропин хорионический</w:t>
            </w:r>
          </w:p>
        </w:tc>
        <w:tc>
          <w:tcPr>
            <w:tcW w:w="5953"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tcW w:w="2551" w:type="dxa"/>
          </w:tcPr>
          <w:p>
            <w:pPr>
              <w:pStyle w:val="0"/>
            </w:pPr>
            <w:r>
              <w:rPr>
                <w:sz w:val="20"/>
              </w:rPr>
              <w:t xml:space="preserve">корифоллитропин альфа</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фоллитропин альфа</w:t>
            </w:r>
          </w:p>
        </w:tc>
        <w:tc>
          <w:tcPr>
            <w:tcW w:w="5953" w:type="dxa"/>
          </w:tcPr>
          <w:p>
            <w:pPr>
              <w:pStyle w:val="0"/>
            </w:pPr>
            <w:r>
              <w:rPr>
                <w:sz w:val="20"/>
              </w:rPr>
              <w:t xml:space="preserve">лиофилизат для приготовления раствора для внутримышечного и подкожного введения;</w:t>
            </w:r>
          </w:p>
          <w:p>
            <w:pPr>
              <w:pStyle w:val="0"/>
            </w:pPr>
            <w:r>
              <w:rPr>
                <w:sz w:val="20"/>
              </w:rPr>
            </w:r>
          </w:p>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фоллитропин альфа + лутропин альфа</w:t>
            </w:r>
          </w:p>
        </w:tc>
        <w:tc>
          <w:tcPr>
            <w:tcW w:w="5953" w:type="dxa"/>
          </w:tcPr>
          <w:p>
            <w:pPr>
              <w:pStyle w:val="0"/>
            </w:pPr>
            <w:r>
              <w:rPr>
                <w:sz w:val="20"/>
              </w:rPr>
              <w:t xml:space="preserve">лиофилизат для приготовления раствора для подкожного введения</w:t>
            </w:r>
          </w:p>
        </w:tc>
      </w:tr>
      <w:tr>
        <w:tc>
          <w:tcPr>
            <w:tcW w:w="1196" w:type="dxa"/>
          </w:tcPr>
          <w:p>
            <w:pPr>
              <w:pStyle w:val="0"/>
              <w:jc w:val="center"/>
            </w:pPr>
            <w:r>
              <w:rPr>
                <w:sz w:val="20"/>
              </w:rPr>
              <w:t xml:space="preserve">G03GB</w:t>
            </w:r>
          </w:p>
        </w:tc>
        <w:tc>
          <w:tcPr>
            <w:tcW w:w="3855" w:type="dxa"/>
          </w:tcPr>
          <w:p>
            <w:pPr>
              <w:pStyle w:val="0"/>
            </w:pPr>
            <w:r>
              <w:rPr>
                <w:sz w:val="20"/>
              </w:rPr>
              <w:t xml:space="preserve">синтетические стимуляторы овуляции</w:t>
            </w:r>
          </w:p>
        </w:tc>
        <w:tc>
          <w:tcPr>
            <w:tcW w:w="2551" w:type="dxa"/>
          </w:tcPr>
          <w:p>
            <w:pPr>
              <w:pStyle w:val="0"/>
            </w:pPr>
            <w:r>
              <w:rPr>
                <w:sz w:val="20"/>
              </w:rPr>
              <w:t xml:space="preserve">кломифен</w:t>
            </w:r>
          </w:p>
        </w:tc>
        <w:tc>
          <w:tcPr>
            <w:tcW w:w="5953" w:type="dxa"/>
          </w:tcPr>
          <w:p>
            <w:pPr>
              <w:pStyle w:val="0"/>
            </w:pPr>
            <w:r>
              <w:rPr>
                <w:sz w:val="20"/>
              </w:rPr>
              <w:t xml:space="preserve">таблетки</w:t>
            </w:r>
          </w:p>
        </w:tc>
      </w:tr>
      <w:tr>
        <w:tc>
          <w:tcPr>
            <w:tcW w:w="1196" w:type="dxa"/>
          </w:tcPr>
          <w:p>
            <w:pPr>
              <w:pStyle w:val="0"/>
              <w:jc w:val="center"/>
            </w:pPr>
            <w:r>
              <w:rPr>
                <w:sz w:val="20"/>
              </w:rPr>
              <w:t xml:space="preserve">G03H</w:t>
            </w:r>
          </w:p>
        </w:tc>
        <w:tc>
          <w:tcPr>
            <w:tcW w:w="3855" w:type="dxa"/>
          </w:tcPr>
          <w:p>
            <w:pPr>
              <w:pStyle w:val="0"/>
            </w:pPr>
            <w:r>
              <w:rPr>
                <w:sz w:val="20"/>
              </w:rPr>
              <w:t xml:space="preserve">антиандрогены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G03HA</w:t>
            </w:r>
          </w:p>
        </w:tc>
        <w:tc>
          <w:tcPr>
            <w:tcW w:w="3855" w:type="dxa"/>
          </w:tcPr>
          <w:p>
            <w:pPr>
              <w:pStyle w:val="0"/>
            </w:pPr>
            <w:r>
              <w:rPr>
                <w:sz w:val="20"/>
              </w:rPr>
              <w:t xml:space="preserve">антиандрогены</w:t>
            </w:r>
          </w:p>
        </w:tc>
        <w:tc>
          <w:tcPr>
            <w:tcW w:w="2551" w:type="dxa"/>
          </w:tcPr>
          <w:p>
            <w:pPr>
              <w:pStyle w:val="0"/>
            </w:pPr>
            <w:r>
              <w:rPr>
                <w:sz w:val="20"/>
              </w:rPr>
              <w:t xml:space="preserve">ципротерон</w:t>
            </w:r>
          </w:p>
        </w:tc>
        <w:tc>
          <w:tcPr>
            <w:tcW w:w="5953" w:type="dxa"/>
          </w:tcPr>
          <w:p>
            <w:pPr>
              <w:pStyle w:val="0"/>
            </w:pPr>
            <w:r>
              <w:rPr>
                <w:sz w:val="20"/>
              </w:rPr>
              <w:t xml:space="preserve">раствор для внутримышечного введения масляный;</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G04</w:t>
            </w:r>
          </w:p>
        </w:tc>
        <w:tc>
          <w:tcPr>
            <w:tcW w:w="3855" w:type="dxa"/>
          </w:tcPr>
          <w:p>
            <w:pPr>
              <w:pStyle w:val="0"/>
            </w:pPr>
            <w:r>
              <w:rPr>
                <w:sz w:val="20"/>
              </w:rPr>
              <w:t xml:space="preserve">препараты, применяемые в урологии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G04B</w:t>
            </w:r>
          </w:p>
        </w:tc>
        <w:tc>
          <w:tcPr>
            <w:tcW w:w="3855" w:type="dxa"/>
          </w:tcPr>
          <w:p>
            <w:pPr>
              <w:pStyle w:val="0"/>
            </w:pPr>
            <w:r>
              <w:rPr>
                <w:sz w:val="20"/>
              </w:rPr>
              <w:t xml:space="preserve">препараты, применяемые в урологии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G04BD</w:t>
            </w:r>
          </w:p>
        </w:tc>
        <w:tc>
          <w:tcPr>
            <w:tcW w:w="3855" w:type="dxa"/>
          </w:tcPr>
          <w:p>
            <w:pPr>
              <w:pStyle w:val="0"/>
            </w:pPr>
            <w:r>
              <w:rPr>
                <w:sz w:val="20"/>
              </w:rPr>
              <w:t xml:space="preserve">средства для лечения учащенного мочеиспускания и недержания мочи</w:t>
            </w:r>
          </w:p>
        </w:tc>
        <w:tc>
          <w:tcPr>
            <w:tcW w:w="2551" w:type="dxa"/>
          </w:tcPr>
          <w:p>
            <w:pPr>
              <w:pStyle w:val="0"/>
            </w:pPr>
            <w:r>
              <w:rPr>
                <w:sz w:val="20"/>
              </w:rPr>
              <w:t xml:space="preserve">солифенацин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G04C</w:t>
            </w:r>
          </w:p>
        </w:tc>
        <w:tc>
          <w:tcPr>
            <w:tcW w:w="3855" w:type="dxa"/>
          </w:tcPr>
          <w:p>
            <w:pPr>
              <w:pStyle w:val="0"/>
            </w:pPr>
            <w:r>
              <w:rPr>
                <w:sz w:val="20"/>
              </w:rPr>
              <w:t xml:space="preserve">препараты для лечения доброкачественной гиперплазии предстательной железы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G04CA</w:t>
            </w:r>
          </w:p>
        </w:tc>
        <w:tc>
          <w:tcPr>
            <w:tcW w:w="3855" w:type="dxa"/>
            <w:vMerge w:val="restart"/>
          </w:tcPr>
          <w:p>
            <w:pPr>
              <w:pStyle w:val="0"/>
            </w:pPr>
            <w:r>
              <w:rPr>
                <w:sz w:val="20"/>
              </w:rPr>
              <w:t xml:space="preserve">альфа-адреноблокаторы</w:t>
            </w:r>
          </w:p>
        </w:tc>
        <w:tc>
          <w:tcPr>
            <w:tcW w:w="2551" w:type="dxa"/>
          </w:tcPr>
          <w:p>
            <w:pPr>
              <w:pStyle w:val="0"/>
            </w:pPr>
            <w:r>
              <w:rPr>
                <w:sz w:val="20"/>
              </w:rPr>
              <w:t xml:space="preserve">алфузозин</w:t>
            </w:r>
          </w:p>
        </w:tc>
        <w:tc>
          <w:tcPr>
            <w:tcW w:w="5953" w:type="dxa"/>
          </w:tcPr>
          <w:p>
            <w:pPr>
              <w:pStyle w:val="0"/>
            </w:pPr>
            <w:r>
              <w:rPr>
                <w:sz w:val="20"/>
              </w:rPr>
              <w:t xml:space="preserve">таблетки пролонгированного действия;</w:t>
            </w:r>
          </w:p>
          <w:p>
            <w:pPr>
              <w:pStyle w:val="0"/>
            </w:pPr>
            <w:r>
              <w:rPr>
                <w:sz w:val="20"/>
              </w:rPr>
            </w:r>
          </w:p>
          <w:p>
            <w:pPr>
              <w:pStyle w:val="0"/>
            </w:pPr>
            <w:r>
              <w:rPr>
                <w:sz w:val="20"/>
              </w:rPr>
              <w:t xml:space="preserve">таблетки пролонгированного действия, покрытые оболочкой;</w:t>
            </w:r>
          </w:p>
          <w:p>
            <w:pPr>
              <w:pStyle w:val="0"/>
            </w:pPr>
            <w:r>
              <w:rPr>
                <w:sz w:val="20"/>
              </w:rPr>
            </w:r>
          </w:p>
          <w:p>
            <w:pPr>
              <w:pStyle w:val="0"/>
            </w:pPr>
            <w:r>
              <w:rPr>
                <w:sz w:val="20"/>
              </w:rPr>
              <w:t xml:space="preserve">таблетки с контролируемым высвобождением, покрытые оболочкой;</w:t>
            </w:r>
          </w:p>
          <w:p>
            <w:pPr>
              <w:pStyle w:val="0"/>
            </w:pPr>
            <w:r>
              <w:rPr>
                <w:sz w:val="20"/>
              </w:rPr>
            </w:r>
          </w:p>
          <w:p>
            <w:pPr>
              <w:pStyle w:val="0"/>
            </w:pPr>
            <w:r>
              <w:rPr>
                <w:sz w:val="20"/>
              </w:rPr>
              <w:t xml:space="preserve">таблетки с пролонгированным высвобождением</w:t>
            </w:r>
          </w:p>
        </w:tc>
      </w:tr>
      <w:tr>
        <w:tc>
          <w:tcPr>
            <w:vMerge w:val="continue"/>
          </w:tcPr>
          <w:p/>
        </w:tc>
        <w:tc>
          <w:tcPr>
            <w:vMerge w:val="continue"/>
          </w:tcPr>
          <w:p/>
        </w:tc>
        <w:tc>
          <w:tcPr>
            <w:tcW w:w="2551" w:type="dxa"/>
          </w:tcPr>
          <w:p>
            <w:pPr>
              <w:pStyle w:val="0"/>
            </w:pPr>
            <w:r>
              <w:rPr>
                <w:sz w:val="20"/>
              </w:rPr>
              <w:t xml:space="preserve">тамсулозин</w:t>
            </w:r>
          </w:p>
        </w:tc>
        <w:tc>
          <w:tcPr>
            <w:tcW w:w="5953" w:type="dxa"/>
          </w:tcPr>
          <w:p>
            <w:pPr>
              <w:pStyle w:val="0"/>
            </w:pPr>
            <w:r>
              <w:rPr>
                <w:sz w:val="20"/>
              </w:rPr>
              <w:t xml:space="preserve">капсулы кишечнорастворимые с пролонгированным высвобождением;</w:t>
            </w:r>
          </w:p>
          <w:p>
            <w:pPr>
              <w:pStyle w:val="0"/>
            </w:pPr>
            <w:r>
              <w:rPr>
                <w:sz w:val="20"/>
              </w:rPr>
            </w:r>
          </w:p>
          <w:p>
            <w:pPr>
              <w:pStyle w:val="0"/>
            </w:pPr>
            <w:r>
              <w:rPr>
                <w:sz w:val="20"/>
              </w:rPr>
              <w:t xml:space="preserve">капсулы пролонгированного действия;</w:t>
            </w:r>
          </w:p>
          <w:p>
            <w:pPr>
              <w:pStyle w:val="0"/>
            </w:pPr>
            <w:r>
              <w:rPr>
                <w:sz w:val="20"/>
              </w:rPr>
            </w:r>
          </w:p>
          <w:p>
            <w:pPr>
              <w:pStyle w:val="0"/>
            </w:pPr>
            <w:r>
              <w:rPr>
                <w:sz w:val="20"/>
              </w:rPr>
              <w:t xml:space="preserve">капсулы с модифицированным высвобождением;</w:t>
            </w:r>
          </w:p>
          <w:p>
            <w:pPr>
              <w:pStyle w:val="0"/>
            </w:pPr>
            <w:r>
              <w:rPr>
                <w:sz w:val="20"/>
              </w:rPr>
            </w:r>
          </w:p>
          <w:p>
            <w:pPr>
              <w:pStyle w:val="0"/>
            </w:pPr>
            <w:r>
              <w:rPr>
                <w:sz w:val="20"/>
              </w:rPr>
              <w:t xml:space="preserve">капсулы с пролонгированным высвобождением;</w:t>
            </w:r>
          </w:p>
          <w:p>
            <w:pPr>
              <w:pStyle w:val="0"/>
            </w:pPr>
            <w:r>
              <w:rPr>
                <w:sz w:val="20"/>
              </w:rPr>
            </w:r>
          </w:p>
          <w:p>
            <w:pPr>
              <w:pStyle w:val="0"/>
            </w:pPr>
            <w:r>
              <w:rPr>
                <w:sz w:val="20"/>
              </w:rPr>
              <w:t xml:space="preserve">таблетки с контролируемым высвобождением, покрытые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tcPr>
          <w:p>
            <w:pPr>
              <w:pStyle w:val="0"/>
              <w:jc w:val="center"/>
            </w:pPr>
            <w:r>
              <w:rPr>
                <w:sz w:val="20"/>
              </w:rPr>
              <w:t xml:space="preserve">G04CB</w:t>
            </w:r>
          </w:p>
        </w:tc>
        <w:tc>
          <w:tcPr>
            <w:tcW w:w="3855" w:type="dxa"/>
          </w:tcPr>
          <w:p>
            <w:pPr>
              <w:pStyle w:val="0"/>
            </w:pPr>
            <w:r>
              <w:rPr>
                <w:sz w:val="20"/>
              </w:rPr>
              <w:t xml:space="preserve">ингибиторы тестостерон-5-альфа-редуктазы</w:t>
            </w:r>
          </w:p>
        </w:tc>
        <w:tc>
          <w:tcPr>
            <w:tcW w:w="2551" w:type="dxa"/>
          </w:tcPr>
          <w:p>
            <w:pPr>
              <w:pStyle w:val="0"/>
            </w:pPr>
            <w:r>
              <w:rPr>
                <w:sz w:val="20"/>
              </w:rPr>
              <w:t xml:space="preserve">финастерид</w:t>
            </w:r>
          </w:p>
        </w:tc>
        <w:tc>
          <w:tcPr>
            <w:tcW w:w="5953" w:type="dxa"/>
          </w:tcPr>
          <w:p>
            <w:pPr>
              <w:pStyle w:val="0"/>
            </w:pPr>
            <w:r>
              <w:rPr>
                <w:sz w:val="20"/>
              </w:rPr>
              <w:t xml:space="preserve">таблетки, покрытые пленочной оболочкой</w:t>
            </w:r>
          </w:p>
        </w:tc>
      </w:tr>
      <w:tr>
        <w:tc>
          <w:tcPr>
            <w:tcW w:w="1196" w:type="dxa"/>
          </w:tcPr>
          <w:p>
            <w:pPr>
              <w:pStyle w:val="0"/>
              <w:outlineLvl w:val="2"/>
              <w:jc w:val="center"/>
            </w:pPr>
            <w:r>
              <w:rPr>
                <w:sz w:val="20"/>
              </w:rPr>
              <w:t xml:space="preserve">H</w:t>
            </w:r>
          </w:p>
        </w:tc>
        <w:tc>
          <w:tcPr>
            <w:tcW w:w="3855" w:type="dxa"/>
          </w:tcPr>
          <w:p>
            <w:pPr>
              <w:pStyle w:val="0"/>
            </w:pPr>
            <w:r>
              <w:rPr>
                <w:sz w:val="20"/>
              </w:rPr>
              <w:t xml:space="preserve">гормональные препараты системного действия, кроме половых гормонов и инсулинов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H01</w:t>
            </w:r>
          </w:p>
        </w:tc>
        <w:tc>
          <w:tcPr>
            <w:tcW w:w="3855" w:type="dxa"/>
          </w:tcPr>
          <w:p>
            <w:pPr>
              <w:pStyle w:val="0"/>
            </w:pPr>
            <w:r>
              <w:rPr>
                <w:sz w:val="20"/>
              </w:rPr>
              <w:t xml:space="preserve">гормоны гипофиза и гипоталамуса и их аналоги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H01A</w:t>
            </w:r>
          </w:p>
        </w:tc>
        <w:tc>
          <w:tcPr>
            <w:tcW w:w="3855" w:type="dxa"/>
          </w:tcPr>
          <w:p>
            <w:pPr>
              <w:pStyle w:val="0"/>
            </w:pPr>
            <w:r>
              <w:rPr>
                <w:sz w:val="20"/>
              </w:rPr>
              <w:t xml:space="preserve">гормоны передней доли гипофиза и их аналоги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H01AC</w:t>
            </w:r>
          </w:p>
        </w:tc>
        <w:tc>
          <w:tcPr>
            <w:tcW w:w="3855" w:type="dxa"/>
          </w:tcPr>
          <w:p>
            <w:pPr>
              <w:pStyle w:val="0"/>
            </w:pPr>
            <w:r>
              <w:rPr>
                <w:sz w:val="20"/>
              </w:rPr>
              <w:t xml:space="preserve">соматропин и его агонисты</w:t>
            </w:r>
          </w:p>
        </w:tc>
        <w:tc>
          <w:tcPr>
            <w:tcW w:w="2551" w:type="dxa"/>
          </w:tcPr>
          <w:p>
            <w:pPr>
              <w:pStyle w:val="0"/>
            </w:pPr>
            <w:r>
              <w:rPr>
                <w:sz w:val="20"/>
              </w:rPr>
              <w:t xml:space="preserve">соматропин</w:t>
            </w:r>
          </w:p>
        </w:tc>
        <w:tc>
          <w:tcPr>
            <w:tcW w:w="5953" w:type="dxa"/>
          </w:tcPr>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раствор для подкожного введения</w:t>
            </w:r>
          </w:p>
        </w:tc>
      </w:tr>
      <w:tr>
        <w:tc>
          <w:tcPr>
            <w:tcW w:w="1196" w:type="dxa"/>
          </w:tcPr>
          <w:p>
            <w:pPr>
              <w:pStyle w:val="0"/>
              <w:jc w:val="center"/>
            </w:pPr>
            <w:r>
              <w:rPr>
                <w:sz w:val="20"/>
              </w:rPr>
              <w:t xml:space="preserve">H01AX</w:t>
            </w:r>
          </w:p>
        </w:tc>
        <w:tc>
          <w:tcPr>
            <w:tcW w:w="3855" w:type="dxa"/>
          </w:tcPr>
          <w:p>
            <w:pPr>
              <w:pStyle w:val="0"/>
            </w:pPr>
            <w:r>
              <w:rPr>
                <w:sz w:val="20"/>
              </w:rPr>
              <w:t xml:space="preserve">другие гормоны передней доли гипофиза и их аналоги</w:t>
            </w:r>
          </w:p>
        </w:tc>
        <w:tc>
          <w:tcPr>
            <w:tcW w:w="2551" w:type="dxa"/>
          </w:tcPr>
          <w:p>
            <w:pPr>
              <w:pStyle w:val="0"/>
            </w:pPr>
            <w:r>
              <w:rPr>
                <w:sz w:val="20"/>
              </w:rPr>
              <w:t xml:space="preserve">пэгвисомант</w:t>
            </w:r>
          </w:p>
        </w:tc>
        <w:tc>
          <w:tcPr>
            <w:tcW w:w="5953" w:type="dxa"/>
          </w:tcPr>
          <w:p>
            <w:pPr>
              <w:pStyle w:val="0"/>
            </w:pPr>
            <w:r>
              <w:rPr>
                <w:sz w:val="20"/>
              </w:rPr>
              <w:t xml:space="preserve">лиофилизат для приготовления раствора для подкожного введения</w:t>
            </w:r>
          </w:p>
        </w:tc>
      </w:tr>
      <w:tr>
        <w:tc>
          <w:tcPr>
            <w:tcW w:w="1196" w:type="dxa"/>
          </w:tcPr>
          <w:p>
            <w:pPr>
              <w:pStyle w:val="0"/>
              <w:jc w:val="center"/>
            </w:pPr>
            <w:r>
              <w:rPr>
                <w:sz w:val="20"/>
              </w:rPr>
              <w:t xml:space="preserve">H01B</w:t>
            </w:r>
          </w:p>
        </w:tc>
        <w:tc>
          <w:tcPr>
            <w:tcW w:w="3855" w:type="dxa"/>
          </w:tcPr>
          <w:p>
            <w:pPr>
              <w:pStyle w:val="0"/>
            </w:pPr>
            <w:r>
              <w:rPr>
                <w:sz w:val="20"/>
              </w:rPr>
              <w:t xml:space="preserve">гормоны задней доли гипофиза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H01BA</w:t>
            </w:r>
          </w:p>
        </w:tc>
        <w:tc>
          <w:tcPr>
            <w:tcW w:w="3855" w:type="dxa"/>
            <w:vMerge w:val="restart"/>
          </w:tcPr>
          <w:p>
            <w:pPr>
              <w:pStyle w:val="0"/>
            </w:pPr>
            <w:r>
              <w:rPr>
                <w:sz w:val="20"/>
              </w:rPr>
              <w:t xml:space="preserve">вазопрессин и его аналоги</w:t>
            </w:r>
          </w:p>
        </w:tc>
        <w:tc>
          <w:tcPr>
            <w:tcW w:w="2551" w:type="dxa"/>
          </w:tcPr>
          <w:p>
            <w:pPr>
              <w:pStyle w:val="0"/>
            </w:pPr>
            <w:r>
              <w:rPr>
                <w:sz w:val="20"/>
              </w:rPr>
              <w:t xml:space="preserve">десмопрессин</w:t>
            </w:r>
          </w:p>
        </w:tc>
        <w:tc>
          <w:tcPr>
            <w:tcW w:w="5953" w:type="dxa"/>
          </w:tcPr>
          <w:p>
            <w:pPr>
              <w:pStyle w:val="0"/>
            </w:pPr>
            <w:r>
              <w:rPr>
                <w:sz w:val="20"/>
              </w:rPr>
              <w:t xml:space="preserve">капли назальные;</w:t>
            </w:r>
          </w:p>
          <w:p>
            <w:pPr>
              <w:pStyle w:val="0"/>
            </w:pPr>
            <w:r>
              <w:rPr>
                <w:sz w:val="20"/>
              </w:rPr>
            </w:r>
          </w:p>
          <w:p>
            <w:pPr>
              <w:pStyle w:val="0"/>
            </w:pPr>
            <w:r>
              <w:rPr>
                <w:sz w:val="20"/>
              </w:rPr>
              <w:t xml:space="preserve">спрей назальный дозированный;</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диспергируемые в полости рта;</w:t>
            </w:r>
          </w:p>
          <w:p>
            <w:pPr>
              <w:pStyle w:val="0"/>
            </w:pPr>
            <w:r>
              <w:rPr>
                <w:sz w:val="20"/>
              </w:rPr>
            </w:r>
          </w:p>
          <w:p>
            <w:pPr>
              <w:pStyle w:val="0"/>
            </w:pPr>
            <w:r>
              <w:rPr>
                <w:sz w:val="20"/>
              </w:rPr>
              <w:t xml:space="preserve">таблетки-лиофилизат;</w:t>
            </w:r>
          </w:p>
          <w:p>
            <w:pPr>
              <w:pStyle w:val="0"/>
            </w:pPr>
            <w:r>
              <w:rPr>
                <w:sz w:val="20"/>
              </w:rPr>
            </w:r>
          </w:p>
          <w:p>
            <w:pPr>
              <w:pStyle w:val="0"/>
            </w:pPr>
            <w:r>
              <w:rPr>
                <w:sz w:val="20"/>
              </w:rPr>
              <w:t xml:space="preserve">таблетки подъязычные</w:t>
            </w:r>
          </w:p>
        </w:tc>
      </w:tr>
      <w:tr>
        <w:tc>
          <w:tcPr>
            <w:vMerge w:val="continue"/>
          </w:tcPr>
          <w:p/>
        </w:tc>
        <w:tc>
          <w:tcPr>
            <w:vMerge w:val="continue"/>
          </w:tcPr>
          <w:p/>
        </w:tc>
        <w:tc>
          <w:tcPr>
            <w:tcW w:w="2551" w:type="dxa"/>
          </w:tcPr>
          <w:p>
            <w:pPr>
              <w:pStyle w:val="0"/>
            </w:pPr>
            <w:r>
              <w:rPr>
                <w:sz w:val="20"/>
              </w:rPr>
              <w:t xml:space="preserve">терлипрессин</w:t>
            </w:r>
          </w:p>
        </w:tc>
        <w:tc>
          <w:tcPr>
            <w:tcW w:w="5953" w:type="dxa"/>
          </w:tcPr>
          <w:p>
            <w:pPr>
              <w:pStyle w:val="0"/>
            </w:pPr>
            <w:r>
              <w:rPr>
                <w:sz w:val="20"/>
              </w:rPr>
              <w:t xml:space="preserve">раствор для внутривенного введения</w:t>
            </w:r>
          </w:p>
        </w:tc>
      </w:tr>
      <w:tr>
        <w:tc>
          <w:tcPr>
            <w:tcW w:w="1196" w:type="dxa"/>
            <w:vMerge w:val="restart"/>
          </w:tcPr>
          <w:p>
            <w:pPr>
              <w:pStyle w:val="0"/>
              <w:jc w:val="center"/>
            </w:pPr>
            <w:r>
              <w:rPr>
                <w:sz w:val="20"/>
              </w:rPr>
              <w:t xml:space="preserve">H01BB</w:t>
            </w:r>
          </w:p>
        </w:tc>
        <w:tc>
          <w:tcPr>
            <w:tcW w:w="3855" w:type="dxa"/>
            <w:vMerge w:val="restart"/>
          </w:tcPr>
          <w:p>
            <w:pPr>
              <w:pStyle w:val="0"/>
            </w:pPr>
            <w:r>
              <w:rPr>
                <w:sz w:val="20"/>
              </w:rPr>
              <w:t xml:space="preserve">окситоцин и его аналоги</w:t>
            </w:r>
          </w:p>
        </w:tc>
        <w:tc>
          <w:tcPr>
            <w:tcW w:w="2551" w:type="dxa"/>
          </w:tcPr>
          <w:p>
            <w:pPr>
              <w:pStyle w:val="0"/>
            </w:pPr>
            <w:r>
              <w:rPr>
                <w:sz w:val="20"/>
              </w:rPr>
              <w:t xml:space="preserve">карбетоцин</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окситоцин</w:t>
            </w:r>
          </w:p>
        </w:tc>
        <w:tc>
          <w:tcPr>
            <w:tcW w:w="5953" w:type="dxa"/>
            <w:vAlign w:val="bottom"/>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инфузий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 для инъекций и местного применения</w:t>
            </w:r>
          </w:p>
        </w:tc>
      </w:tr>
      <w:tr>
        <w:tc>
          <w:tcPr>
            <w:tcW w:w="1196" w:type="dxa"/>
          </w:tcPr>
          <w:p>
            <w:pPr>
              <w:pStyle w:val="0"/>
              <w:jc w:val="center"/>
            </w:pPr>
            <w:r>
              <w:rPr>
                <w:sz w:val="20"/>
              </w:rPr>
              <w:t xml:space="preserve">H01C</w:t>
            </w:r>
          </w:p>
        </w:tc>
        <w:tc>
          <w:tcPr>
            <w:tcW w:w="3855" w:type="dxa"/>
          </w:tcPr>
          <w:p>
            <w:pPr>
              <w:pStyle w:val="0"/>
            </w:pPr>
            <w:r>
              <w:rPr>
                <w:sz w:val="20"/>
              </w:rPr>
              <w:t xml:space="preserve">гормоны гипоталамуса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H01CB</w:t>
            </w:r>
          </w:p>
        </w:tc>
        <w:tc>
          <w:tcPr>
            <w:tcW w:w="3855" w:type="dxa"/>
            <w:vMerge w:val="restart"/>
          </w:tcPr>
          <w:p>
            <w:pPr>
              <w:pStyle w:val="0"/>
            </w:pPr>
            <w:r>
              <w:rPr>
                <w:sz w:val="20"/>
              </w:rPr>
              <w:t xml:space="preserve">соматостатин и аналоги</w:t>
            </w:r>
          </w:p>
        </w:tc>
        <w:tc>
          <w:tcPr>
            <w:tcW w:w="2551" w:type="dxa"/>
          </w:tcPr>
          <w:p>
            <w:pPr>
              <w:pStyle w:val="0"/>
            </w:pPr>
            <w:r>
              <w:rPr>
                <w:sz w:val="20"/>
              </w:rPr>
              <w:t xml:space="preserve">ланреотид</w:t>
            </w:r>
          </w:p>
        </w:tc>
        <w:tc>
          <w:tcPr>
            <w:tcW w:w="5953" w:type="dxa"/>
          </w:tcPr>
          <w:p>
            <w:pPr>
              <w:pStyle w:val="0"/>
            </w:pPr>
            <w:r>
              <w:rPr>
                <w:sz w:val="20"/>
              </w:rPr>
              <w:t xml:space="preserve">гель для подкожного введения пролонгированного действия</w:t>
            </w:r>
          </w:p>
        </w:tc>
      </w:tr>
      <w:tr>
        <w:tc>
          <w:tcPr>
            <w:vMerge w:val="continue"/>
          </w:tcPr>
          <w:p/>
        </w:tc>
        <w:tc>
          <w:tcPr>
            <w:vMerge w:val="continue"/>
          </w:tcPr>
          <w:p/>
        </w:tc>
        <w:tc>
          <w:tcPr>
            <w:tcW w:w="2551" w:type="dxa"/>
          </w:tcPr>
          <w:p>
            <w:pPr>
              <w:pStyle w:val="0"/>
            </w:pPr>
            <w:r>
              <w:rPr>
                <w:sz w:val="20"/>
              </w:rPr>
              <w:t xml:space="preserve">октреотид</w:t>
            </w:r>
          </w:p>
        </w:tc>
        <w:tc>
          <w:tcPr>
            <w:tcW w:w="5953" w:type="dxa"/>
          </w:tcPr>
          <w:p>
            <w:pPr>
              <w:pStyle w:val="0"/>
            </w:pPr>
            <w:r>
              <w:rPr>
                <w:sz w:val="20"/>
              </w:rPr>
              <w:t xml:space="preserve">лиофилизат для приготовления суспензии для внутримышечного введения пролонгированного действия;</w:t>
            </w:r>
          </w:p>
          <w:p>
            <w:pPr>
              <w:pStyle w:val="0"/>
            </w:pPr>
            <w:r>
              <w:rPr>
                <w:sz w:val="20"/>
              </w:rPr>
            </w:r>
          </w:p>
          <w:p>
            <w:pPr>
              <w:pStyle w:val="0"/>
            </w:pPr>
            <w:r>
              <w:rPr>
                <w:sz w:val="20"/>
              </w:rPr>
              <w:t xml:space="preserve">лиофилизат для приготовления суспензии для внутримышечного введения с пролонгированным высвобождением;</w:t>
            </w:r>
          </w:p>
          <w:p>
            <w:pPr>
              <w:pStyle w:val="0"/>
            </w:pPr>
            <w:r>
              <w:rPr>
                <w:sz w:val="20"/>
              </w:rPr>
            </w:r>
          </w:p>
          <w:p>
            <w:pPr>
              <w:pStyle w:val="0"/>
            </w:pPr>
            <w:r>
              <w:rPr>
                <w:sz w:val="20"/>
              </w:rPr>
              <w:t xml:space="preserve">раствор для внутривенного и подкожного введения;</w:t>
            </w:r>
          </w:p>
          <w:p>
            <w:pPr>
              <w:pStyle w:val="0"/>
            </w:pPr>
            <w:r>
              <w:rPr>
                <w:sz w:val="20"/>
              </w:rPr>
            </w:r>
          </w:p>
          <w:p>
            <w:pPr>
              <w:pStyle w:val="0"/>
            </w:pPr>
            <w:r>
              <w:rPr>
                <w:sz w:val="20"/>
              </w:rPr>
              <w:t xml:space="preserve">раствор для инфузий и подкожного введения</w:t>
            </w:r>
          </w:p>
        </w:tc>
      </w:tr>
      <w:tr>
        <w:tc>
          <w:tcPr>
            <w:vMerge w:val="continue"/>
          </w:tcPr>
          <w:p/>
        </w:tc>
        <w:tc>
          <w:tcPr>
            <w:vMerge w:val="continue"/>
          </w:tcPr>
          <w:p/>
        </w:tc>
        <w:tc>
          <w:tcPr>
            <w:tcW w:w="2551" w:type="dxa"/>
          </w:tcPr>
          <w:p>
            <w:pPr>
              <w:pStyle w:val="0"/>
            </w:pPr>
            <w:r>
              <w:rPr>
                <w:sz w:val="20"/>
              </w:rPr>
              <w:t xml:space="preserve">пасиреотид</w:t>
            </w:r>
          </w:p>
        </w:tc>
        <w:tc>
          <w:tcPr>
            <w:tcW w:w="5953" w:type="dxa"/>
          </w:tcPr>
          <w:p>
            <w:pPr>
              <w:pStyle w:val="0"/>
            </w:pPr>
            <w:r>
              <w:rPr>
                <w:sz w:val="20"/>
              </w:rPr>
              <w:t xml:space="preserve">раствор для подкожного введения</w:t>
            </w:r>
          </w:p>
        </w:tc>
      </w:tr>
      <w:tr>
        <w:tc>
          <w:tcPr>
            <w:tcW w:w="1196" w:type="dxa"/>
            <w:vMerge w:val="restart"/>
          </w:tcPr>
          <w:p>
            <w:pPr>
              <w:pStyle w:val="0"/>
              <w:jc w:val="center"/>
            </w:pPr>
            <w:r>
              <w:rPr>
                <w:sz w:val="20"/>
              </w:rPr>
              <w:t xml:space="preserve">H01CC</w:t>
            </w:r>
          </w:p>
        </w:tc>
        <w:tc>
          <w:tcPr>
            <w:tcW w:w="3855" w:type="dxa"/>
            <w:vMerge w:val="restart"/>
          </w:tcPr>
          <w:p>
            <w:pPr>
              <w:pStyle w:val="0"/>
            </w:pPr>
            <w:r>
              <w:rPr>
                <w:sz w:val="20"/>
              </w:rPr>
              <w:t xml:space="preserve">антигонадотропин-рилизинг гормоны</w:t>
            </w:r>
          </w:p>
        </w:tc>
        <w:tc>
          <w:tcPr>
            <w:tcW w:w="2551" w:type="dxa"/>
          </w:tcPr>
          <w:p>
            <w:pPr>
              <w:pStyle w:val="0"/>
            </w:pPr>
            <w:r>
              <w:rPr>
                <w:sz w:val="20"/>
              </w:rPr>
              <w:t xml:space="preserve">ганиреликс</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цетрореликс</w:t>
            </w:r>
          </w:p>
        </w:tc>
        <w:tc>
          <w:tcPr>
            <w:tcW w:w="5953" w:type="dxa"/>
          </w:tcPr>
          <w:p>
            <w:pPr>
              <w:pStyle w:val="0"/>
            </w:pPr>
            <w:r>
              <w:rPr>
                <w:sz w:val="20"/>
              </w:rPr>
              <w:t xml:space="preserve">лиофилизат для приготовления раствора для подкожного введения</w:t>
            </w:r>
          </w:p>
        </w:tc>
      </w:tr>
      <w:tr>
        <w:tc>
          <w:tcPr>
            <w:tcW w:w="1196" w:type="dxa"/>
          </w:tcPr>
          <w:p>
            <w:pPr>
              <w:pStyle w:val="0"/>
              <w:jc w:val="center"/>
            </w:pPr>
            <w:r>
              <w:rPr>
                <w:sz w:val="20"/>
              </w:rPr>
              <w:t xml:space="preserve">H02</w:t>
            </w:r>
          </w:p>
        </w:tc>
        <w:tc>
          <w:tcPr>
            <w:tcW w:w="3855" w:type="dxa"/>
          </w:tcPr>
          <w:p>
            <w:pPr>
              <w:pStyle w:val="0"/>
            </w:pPr>
            <w:r>
              <w:rPr>
                <w:sz w:val="20"/>
              </w:rPr>
              <w:t xml:space="preserve">кортикостероиды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H02A</w:t>
            </w:r>
          </w:p>
        </w:tc>
        <w:tc>
          <w:tcPr>
            <w:tcW w:w="3855" w:type="dxa"/>
          </w:tcPr>
          <w:p>
            <w:pPr>
              <w:pStyle w:val="0"/>
            </w:pPr>
            <w:r>
              <w:rPr>
                <w:sz w:val="20"/>
              </w:rPr>
              <w:t xml:space="preserve">кортикостероиды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H02AA</w:t>
            </w:r>
          </w:p>
        </w:tc>
        <w:tc>
          <w:tcPr>
            <w:tcW w:w="3855" w:type="dxa"/>
          </w:tcPr>
          <w:p>
            <w:pPr>
              <w:pStyle w:val="0"/>
            </w:pPr>
            <w:r>
              <w:rPr>
                <w:sz w:val="20"/>
              </w:rPr>
              <w:t xml:space="preserve">минералокортикоиды</w:t>
            </w:r>
          </w:p>
        </w:tc>
        <w:tc>
          <w:tcPr>
            <w:tcW w:w="2551" w:type="dxa"/>
          </w:tcPr>
          <w:p>
            <w:pPr>
              <w:pStyle w:val="0"/>
            </w:pPr>
            <w:r>
              <w:rPr>
                <w:sz w:val="20"/>
              </w:rPr>
              <w:t xml:space="preserve">флудрокортизон</w:t>
            </w:r>
          </w:p>
        </w:tc>
        <w:tc>
          <w:tcPr>
            <w:tcW w:w="5953" w:type="dxa"/>
          </w:tcPr>
          <w:p>
            <w:pPr>
              <w:pStyle w:val="0"/>
            </w:pPr>
            <w:r>
              <w:rPr>
                <w:sz w:val="20"/>
              </w:rPr>
              <w:t xml:space="preserve">таблетки</w:t>
            </w:r>
          </w:p>
        </w:tc>
      </w:tr>
      <w:tr>
        <w:tc>
          <w:tcPr>
            <w:tcW w:w="1196" w:type="dxa"/>
            <w:vMerge w:val="restart"/>
          </w:tcPr>
          <w:p>
            <w:pPr>
              <w:pStyle w:val="0"/>
              <w:jc w:val="center"/>
            </w:pPr>
            <w:r>
              <w:rPr>
                <w:sz w:val="20"/>
              </w:rPr>
              <w:t xml:space="preserve">H02AB</w:t>
            </w:r>
          </w:p>
        </w:tc>
        <w:tc>
          <w:tcPr>
            <w:tcW w:w="3855" w:type="dxa"/>
            <w:vMerge w:val="restart"/>
          </w:tcPr>
          <w:p>
            <w:pPr>
              <w:pStyle w:val="0"/>
            </w:pPr>
            <w:r>
              <w:rPr>
                <w:sz w:val="20"/>
              </w:rPr>
              <w:t xml:space="preserve">глюкокортикоиды</w:t>
            </w:r>
          </w:p>
        </w:tc>
        <w:tc>
          <w:tcPr>
            <w:tcW w:w="2551" w:type="dxa"/>
          </w:tcPr>
          <w:p>
            <w:pPr>
              <w:pStyle w:val="0"/>
            </w:pPr>
            <w:r>
              <w:rPr>
                <w:sz w:val="20"/>
              </w:rPr>
              <w:t xml:space="preserve">гидрокортизон</w:t>
            </w:r>
          </w:p>
        </w:tc>
        <w:tc>
          <w:tcPr>
            <w:tcW w:w="5953" w:type="dxa"/>
          </w:tcPr>
          <w:p>
            <w:pPr>
              <w:pStyle w:val="0"/>
            </w:pPr>
            <w:r>
              <w:rPr>
                <w:sz w:val="20"/>
              </w:rPr>
              <w:t xml:space="preserve">крем для наружного применения;</w:t>
            </w:r>
          </w:p>
          <w:p>
            <w:pPr>
              <w:pStyle w:val="0"/>
            </w:pPr>
            <w:r>
              <w:rPr>
                <w:sz w:val="20"/>
              </w:rPr>
            </w:r>
          </w:p>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r>
          </w:p>
          <w:p>
            <w:pPr>
              <w:pStyle w:val="0"/>
            </w:pPr>
            <w:r>
              <w:rPr>
                <w:sz w:val="20"/>
              </w:rPr>
              <w:t xml:space="preserve">мазь глазная;</w:t>
            </w:r>
          </w:p>
          <w:p>
            <w:pPr>
              <w:pStyle w:val="0"/>
            </w:pPr>
            <w:r>
              <w:rPr>
                <w:sz w:val="20"/>
              </w:rPr>
            </w:r>
          </w:p>
          <w:p>
            <w:pPr>
              <w:pStyle w:val="0"/>
            </w:pPr>
            <w:r>
              <w:rPr>
                <w:sz w:val="20"/>
              </w:rPr>
              <w:t xml:space="preserve">мазь для наружного применения;</w:t>
            </w:r>
          </w:p>
          <w:p>
            <w:pPr>
              <w:pStyle w:val="0"/>
            </w:pPr>
            <w:r>
              <w:rPr>
                <w:sz w:val="20"/>
              </w:rPr>
            </w:r>
          </w:p>
          <w:p>
            <w:pPr>
              <w:pStyle w:val="0"/>
            </w:pPr>
            <w:r>
              <w:rPr>
                <w:sz w:val="20"/>
              </w:rPr>
              <w:t xml:space="preserve">суспензия для внутримышечного и внутрисуставного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эмульсия для наружного применения</w:t>
            </w:r>
          </w:p>
        </w:tc>
      </w:tr>
      <w:tr>
        <w:tc>
          <w:tcPr>
            <w:vMerge w:val="continue"/>
          </w:tcPr>
          <w:p/>
        </w:tc>
        <w:tc>
          <w:tcPr>
            <w:vMerge w:val="continue"/>
          </w:tcPr>
          <w:p/>
        </w:tc>
        <w:tc>
          <w:tcPr>
            <w:tcW w:w="2551" w:type="dxa"/>
          </w:tcPr>
          <w:p>
            <w:pPr>
              <w:pStyle w:val="0"/>
            </w:pPr>
            <w:r>
              <w:rPr>
                <w:sz w:val="20"/>
              </w:rPr>
              <w:t xml:space="preserve">дексаметазон</w:t>
            </w:r>
          </w:p>
        </w:tc>
        <w:tc>
          <w:tcPr>
            <w:tcW w:w="5953" w:type="dxa"/>
          </w:tcPr>
          <w:p>
            <w:pPr>
              <w:pStyle w:val="0"/>
            </w:pPr>
            <w:r>
              <w:rPr>
                <w:sz w:val="20"/>
              </w:rPr>
              <w:t xml:space="preserve">имплантат для интравитреального введения;</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метилпреднизолон</w:t>
            </w:r>
          </w:p>
        </w:tc>
        <w:tc>
          <w:tcPr>
            <w:tcW w:w="5953"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преднизолон</w:t>
            </w:r>
          </w:p>
        </w:tc>
        <w:tc>
          <w:tcPr>
            <w:tcW w:w="5953" w:type="dxa"/>
          </w:tcPr>
          <w:p>
            <w:pPr>
              <w:pStyle w:val="0"/>
            </w:pPr>
            <w:r>
              <w:rPr>
                <w:sz w:val="20"/>
              </w:rPr>
              <w:t xml:space="preserve">мазь для наружного применения;</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H03</w:t>
            </w:r>
          </w:p>
        </w:tc>
        <w:tc>
          <w:tcPr>
            <w:tcW w:w="3855" w:type="dxa"/>
          </w:tcPr>
          <w:p>
            <w:pPr>
              <w:pStyle w:val="0"/>
            </w:pPr>
            <w:r>
              <w:rPr>
                <w:sz w:val="20"/>
              </w:rPr>
              <w:t xml:space="preserve">препараты для лечения заболеваний щитовидной железы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H03A</w:t>
            </w:r>
          </w:p>
        </w:tc>
        <w:tc>
          <w:tcPr>
            <w:tcW w:w="3855" w:type="dxa"/>
          </w:tcPr>
          <w:p>
            <w:pPr>
              <w:pStyle w:val="0"/>
            </w:pPr>
            <w:r>
              <w:rPr>
                <w:sz w:val="20"/>
              </w:rPr>
              <w:t xml:space="preserve">препараты щитовидной железы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H03AA</w:t>
            </w:r>
          </w:p>
        </w:tc>
        <w:tc>
          <w:tcPr>
            <w:tcW w:w="3855" w:type="dxa"/>
          </w:tcPr>
          <w:p>
            <w:pPr>
              <w:pStyle w:val="0"/>
            </w:pPr>
            <w:r>
              <w:rPr>
                <w:sz w:val="20"/>
              </w:rPr>
              <w:t xml:space="preserve">гормоны щитовидной железы</w:t>
            </w:r>
          </w:p>
        </w:tc>
        <w:tc>
          <w:tcPr>
            <w:tcW w:w="2551" w:type="dxa"/>
          </w:tcPr>
          <w:p>
            <w:pPr>
              <w:pStyle w:val="0"/>
            </w:pPr>
            <w:r>
              <w:rPr>
                <w:sz w:val="20"/>
              </w:rPr>
              <w:t xml:space="preserve">левотироксин натрия</w:t>
            </w:r>
          </w:p>
        </w:tc>
        <w:tc>
          <w:tcPr>
            <w:tcW w:w="5953" w:type="dxa"/>
          </w:tcPr>
          <w:p>
            <w:pPr>
              <w:pStyle w:val="0"/>
            </w:pPr>
            <w:r>
              <w:rPr>
                <w:sz w:val="20"/>
              </w:rPr>
              <w:t xml:space="preserve">таблетки</w:t>
            </w:r>
          </w:p>
        </w:tc>
      </w:tr>
      <w:tr>
        <w:tc>
          <w:tcPr>
            <w:tcW w:w="1196" w:type="dxa"/>
          </w:tcPr>
          <w:p>
            <w:pPr>
              <w:pStyle w:val="0"/>
              <w:jc w:val="center"/>
            </w:pPr>
            <w:r>
              <w:rPr>
                <w:sz w:val="20"/>
              </w:rPr>
              <w:t xml:space="preserve">H03B</w:t>
            </w:r>
          </w:p>
        </w:tc>
        <w:tc>
          <w:tcPr>
            <w:tcW w:w="3855" w:type="dxa"/>
          </w:tcPr>
          <w:p>
            <w:pPr>
              <w:pStyle w:val="0"/>
            </w:pPr>
            <w:r>
              <w:rPr>
                <w:sz w:val="20"/>
              </w:rPr>
              <w:t xml:space="preserve">антитиреоидные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H03BB</w:t>
            </w:r>
          </w:p>
        </w:tc>
        <w:tc>
          <w:tcPr>
            <w:tcW w:w="3855" w:type="dxa"/>
          </w:tcPr>
          <w:p>
            <w:pPr>
              <w:pStyle w:val="0"/>
            </w:pPr>
            <w:r>
              <w:rPr>
                <w:sz w:val="20"/>
              </w:rPr>
              <w:t xml:space="preserve">серосодержащие производные имидазола</w:t>
            </w:r>
          </w:p>
        </w:tc>
        <w:tc>
          <w:tcPr>
            <w:tcW w:w="2551" w:type="dxa"/>
          </w:tcPr>
          <w:p>
            <w:pPr>
              <w:pStyle w:val="0"/>
            </w:pPr>
            <w:r>
              <w:rPr>
                <w:sz w:val="20"/>
              </w:rPr>
              <w:t xml:space="preserve">тиамазол</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H03C</w:t>
            </w:r>
          </w:p>
        </w:tc>
        <w:tc>
          <w:tcPr>
            <w:tcW w:w="3855" w:type="dxa"/>
          </w:tcPr>
          <w:p>
            <w:pPr>
              <w:pStyle w:val="0"/>
            </w:pPr>
            <w:r>
              <w:rPr>
                <w:sz w:val="20"/>
              </w:rPr>
              <w:t xml:space="preserve">препараты йода</w:t>
            </w:r>
          </w:p>
        </w:tc>
        <w:tc>
          <w:tcPr>
            <w:tcW w:w="2551" w:type="dxa"/>
          </w:tcPr>
          <w:p>
            <w:pPr>
              <w:pStyle w:val="0"/>
            </w:pPr>
            <w:r>
              <w:rPr>
                <w:sz w:val="20"/>
              </w:rPr>
            </w:r>
          </w:p>
        </w:tc>
        <w:tc>
          <w:tcPr>
            <w:tcW w:w="5953" w:type="dxa"/>
          </w:tcPr>
          <w:p>
            <w:pPr>
              <w:pStyle w:val="0"/>
            </w:pPr>
            <w:r>
              <w:rPr>
                <w:sz w:val="20"/>
              </w:rPr>
            </w:r>
          </w:p>
        </w:tc>
      </w:tr>
      <w:tr>
        <w:tc>
          <w:tcPr>
            <w:tcW w:w="1196" w:type="dxa"/>
            <w:vAlign w:val="center"/>
          </w:tcPr>
          <w:p>
            <w:pPr>
              <w:pStyle w:val="0"/>
              <w:jc w:val="center"/>
            </w:pPr>
            <w:r>
              <w:rPr>
                <w:sz w:val="20"/>
              </w:rPr>
              <w:t xml:space="preserve">H03CA</w:t>
            </w:r>
          </w:p>
        </w:tc>
        <w:tc>
          <w:tcPr>
            <w:tcW w:w="3855" w:type="dxa"/>
            <w:vAlign w:val="center"/>
          </w:tcPr>
          <w:p>
            <w:pPr>
              <w:pStyle w:val="0"/>
            </w:pPr>
            <w:r>
              <w:rPr>
                <w:sz w:val="20"/>
              </w:rPr>
              <w:t xml:space="preserve">препараты йода</w:t>
            </w:r>
          </w:p>
        </w:tc>
        <w:tc>
          <w:tcPr>
            <w:tcW w:w="2551" w:type="dxa"/>
            <w:vAlign w:val="center"/>
          </w:tcPr>
          <w:p>
            <w:pPr>
              <w:pStyle w:val="0"/>
            </w:pPr>
            <w:r>
              <w:rPr>
                <w:sz w:val="20"/>
              </w:rPr>
              <w:t xml:space="preserve">калия йодид</w:t>
            </w:r>
          </w:p>
        </w:tc>
        <w:tc>
          <w:tcPr>
            <w:tcW w:w="5953" w:type="dxa"/>
            <w:vAlign w:val="center"/>
          </w:tcPr>
          <w:p>
            <w:pPr>
              <w:pStyle w:val="0"/>
            </w:pPr>
            <w:r>
              <w:rPr>
                <w:sz w:val="20"/>
              </w:rPr>
              <w:t xml:space="preserve">таблетки</w:t>
            </w:r>
          </w:p>
        </w:tc>
      </w:tr>
      <w:tr>
        <w:tc>
          <w:tcPr>
            <w:tcW w:w="1196" w:type="dxa"/>
          </w:tcPr>
          <w:p>
            <w:pPr>
              <w:pStyle w:val="0"/>
              <w:jc w:val="center"/>
            </w:pPr>
            <w:r>
              <w:rPr>
                <w:sz w:val="20"/>
              </w:rPr>
              <w:t xml:space="preserve">H04</w:t>
            </w:r>
          </w:p>
        </w:tc>
        <w:tc>
          <w:tcPr>
            <w:tcW w:w="3855" w:type="dxa"/>
          </w:tcPr>
          <w:p>
            <w:pPr>
              <w:pStyle w:val="0"/>
            </w:pPr>
            <w:r>
              <w:rPr>
                <w:sz w:val="20"/>
              </w:rPr>
              <w:t xml:space="preserve">гормоны поджелудочной железы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H04A</w:t>
            </w:r>
          </w:p>
        </w:tc>
        <w:tc>
          <w:tcPr>
            <w:tcW w:w="3855" w:type="dxa"/>
          </w:tcPr>
          <w:p>
            <w:pPr>
              <w:pStyle w:val="0"/>
            </w:pPr>
            <w:r>
              <w:rPr>
                <w:sz w:val="20"/>
              </w:rPr>
              <w:t xml:space="preserve">гормоны, расщепляющие гликоген</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H04AA</w:t>
            </w:r>
          </w:p>
        </w:tc>
        <w:tc>
          <w:tcPr>
            <w:tcW w:w="3855" w:type="dxa"/>
          </w:tcPr>
          <w:p>
            <w:pPr>
              <w:pStyle w:val="0"/>
            </w:pPr>
            <w:r>
              <w:rPr>
                <w:sz w:val="20"/>
              </w:rPr>
              <w:t xml:space="preserve">гормоны, расщепляющие гликоген</w:t>
            </w:r>
          </w:p>
        </w:tc>
        <w:tc>
          <w:tcPr>
            <w:tcW w:w="2551" w:type="dxa"/>
          </w:tcPr>
          <w:p>
            <w:pPr>
              <w:pStyle w:val="0"/>
            </w:pPr>
            <w:r>
              <w:rPr>
                <w:sz w:val="20"/>
              </w:rPr>
              <w:t xml:space="preserve">глюкагон</w:t>
            </w:r>
          </w:p>
        </w:tc>
        <w:tc>
          <w:tcPr>
            <w:tcW w:w="5953" w:type="dxa"/>
          </w:tcPr>
          <w:p>
            <w:pPr>
              <w:pStyle w:val="0"/>
            </w:pPr>
            <w:r>
              <w:rPr>
                <w:sz w:val="20"/>
              </w:rPr>
              <w:t xml:space="preserve">лиофилизат для приготовления раствора для инъекций</w:t>
            </w:r>
          </w:p>
        </w:tc>
      </w:tr>
      <w:tr>
        <w:tc>
          <w:tcPr>
            <w:tcW w:w="1196" w:type="dxa"/>
          </w:tcPr>
          <w:p>
            <w:pPr>
              <w:pStyle w:val="0"/>
              <w:jc w:val="center"/>
            </w:pPr>
            <w:r>
              <w:rPr>
                <w:sz w:val="20"/>
              </w:rPr>
              <w:t xml:space="preserve">H05</w:t>
            </w:r>
          </w:p>
        </w:tc>
        <w:tc>
          <w:tcPr>
            <w:tcW w:w="3855" w:type="dxa"/>
          </w:tcPr>
          <w:p>
            <w:pPr>
              <w:pStyle w:val="0"/>
            </w:pPr>
            <w:r>
              <w:rPr>
                <w:sz w:val="20"/>
              </w:rPr>
              <w:t xml:space="preserve">препараты, регулирующие обмен кальция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H05A</w:t>
            </w:r>
          </w:p>
        </w:tc>
        <w:tc>
          <w:tcPr>
            <w:tcW w:w="3855" w:type="dxa"/>
          </w:tcPr>
          <w:p>
            <w:pPr>
              <w:pStyle w:val="0"/>
            </w:pPr>
            <w:r>
              <w:rPr>
                <w:sz w:val="20"/>
              </w:rPr>
              <w:t xml:space="preserve">паратиреоидные гормоны и их аналоги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H05AA</w:t>
            </w:r>
          </w:p>
        </w:tc>
        <w:tc>
          <w:tcPr>
            <w:tcW w:w="3855" w:type="dxa"/>
          </w:tcPr>
          <w:p>
            <w:pPr>
              <w:pStyle w:val="0"/>
            </w:pPr>
            <w:r>
              <w:rPr>
                <w:sz w:val="20"/>
              </w:rPr>
              <w:t xml:space="preserve">паратиреоидные гормоны и их аналоги</w:t>
            </w:r>
          </w:p>
        </w:tc>
        <w:tc>
          <w:tcPr>
            <w:tcW w:w="2551" w:type="dxa"/>
          </w:tcPr>
          <w:p>
            <w:pPr>
              <w:pStyle w:val="0"/>
            </w:pPr>
            <w:r>
              <w:rPr>
                <w:sz w:val="20"/>
              </w:rPr>
              <w:t xml:space="preserve">терипаратид</w:t>
            </w:r>
          </w:p>
        </w:tc>
        <w:tc>
          <w:tcPr>
            <w:tcW w:w="5953" w:type="dxa"/>
          </w:tcPr>
          <w:p>
            <w:pPr>
              <w:pStyle w:val="0"/>
            </w:pPr>
            <w:r>
              <w:rPr>
                <w:sz w:val="20"/>
              </w:rPr>
              <w:t xml:space="preserve">раствор для подкожного введения</w:t>
            </w:r>
          </w:p>
        </w:tc>
      </w:tr>
      <w:tr>
        <w:tc>
          <w:tcPr>
            <w:tcW w:w="1196" w:type="dxa"/>
          </w:tcPr>
          <w:p>
            <w:pPr>
              <w:pStyle w:val="0"/>
              <w:jc w:val="center"/>
            </w:pPr>
            <w:r>
              <w:rPr>
                <w:sz w:val="20"/>
              </w:rPr>
              <w:t xml:space="preserve">H05B</w:t>
            </w:r>
          </w:p>
        </w:tc>
        <w:tc>
          <w:tcPr>
            <w:tcW w:w="3855" w:type="dxa"/>
          </w:tcPr>
          <w:p>
            <w:pPr>
              <w:pStyle w:val="0"/>
            </w:pPr>
            <w:r>
              <w:rPr>
                <w:sz w:val="20"/>
              </w:rPr>
              <w:t xml:space="preserve">антипаратиреоидные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H05BA</w:t>
            </w:r>
          </w:p>
        </w:tc>
        <w:tc>
          <w:tcPr>
            <w:tcW w:w="3855" w:type="dxa"/>
          </w:tcPr>
          <w:p>
            <w:pPr>
              <w:pStyle w:val="0"/>
            </w:pPr>
            <w:r>
              <w:rPr>
                <w:sz w:val="20"/>
              </w:rPr>
              <w:t xml:space="preserve">препараты кальцитонина</w:t>
            </w:r>
          </w:p>
        </w:tc>
        <w:tc>
          <w:tcPr>
            <w:tcW w:w="2551" w:type="dxa"/>
          </w:tcPr>
          <w:p>
            <w:pPr>
              <w:pStyle w:val="0"/>
            </w:pPr>
            <w:r>
              <w:rPr>
                <w:sz w:val="20"/>
              </w:rPr>
              <w:t xml:space="preserve">кальцитонин</w:t>
            </w:r>
          </w:p>
        </w:tc>
        <w:tc>
          <w:tcPr>
            <w:tcW w:w="5953" w:type="dxa"/>
          </w:tcPr>
          <w:p>
            <w:pPr>
              <w:pStyle w:val="0"/>
            </w:pPr>
            <w:r>
              <w:rPr>
                <w:sz w:val="20"/>
              </w:rPr>
              <w:t xml:space="preserve">раствор для инъекций</w:t>
            </w:r>
          </w:p>
        </w:tc>
      </w:tr>
      <w:tr>
        <w:tc>
          <w:tcPr>
            <w:tcW w:w="1196" w:type="dxa"/>
            <w:vMerge w:val="restart"/>
          </w:tcPr>
          <w:p>
            <w:pPr>
              <w:pStyle w:val="0"/>
              <w:jc w:val="center"/>
            </w:pPr>
            <w:r>
              <w:rPr>
                <w:sz w:val="20"/>
              </w:rPr>
              <w:t xml:space="preserve">H05BX</w:t>
            </w:r>
          </w:p>
        </w:tc>
        <w:tc>
          <w:tcPr>
            <w:tcW w:w="3855" w:type="dxa"/>
            <w:vMerge w:val="restart"/>
          </w:tcPr>
          <w:p>
            <w:pPr>
              <w:pStyle w:val="0"/>
            </w:pPr>
            <w:r>
              <w:rPr>
                <w:sz w:val="20"/>
              </w:rPr>
              <w:t xml:space="preserve">прочие антипаратиреоидные препараты</w:t>
            </w:r>
          </w:p>
        </w:tc>
        <w:tc>
          <w:tcPr>
            <w:tcW w:w="2551" w:type="dxa"/>
          </w:tcPr>
          <w:p>
            <w:pPr>
              <w:pStyle w:val="0"/>
            </w:pPr>
            <w:r>
              <w:rPr>
                <w:sz w:val="20"/>
              </w:rPr>
              <w:t xml:space="preserve">парикальцитол</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цинакальцет</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этелкальцетид</w:t>
            </w:r>
          </w:p>
        </w:tc>
        <w:tc>
          <w:tcPr>
            <w:tcW w:w="5953" w:type="dxa"/>
          </w:tcPr>
          <w:p>
            <w:pPr>
              <w:pStyle w:val="0"/>
            </w:pPr>
            <w:r>
              <w:rPr>
                <w:sz w:val="20"/>
              </w:rPr>
              <w:t xml:space="preserve">раствор для внутривенного введения</w:t>
            </w:r>
          </w:p>
        </w:tc>
      </w:tr>
      <w:tr>
        <w:tc>
          <w:tcPr>
            <w:tcW w:w="1196" w:type="dxa"/>
          </w:tcPr>
          <w:p>
            <w:pPr>
              <w:pStyle w:val="0"/>
              <w:outlineLvl w:val="2"/>
              <w:jc w:val="center"/>
            </w:pPr>
            <w:r>
              <w:rPr>
                <w:sz w:val="20"/>
              </w:rPr>
              <w:t xml:space="preserve">J</w:t>
            </w:r>
          </w:p>
        </w:tc>
        <w:tc>
          <w:tcPr>
            <w:tcW w:w="3855" w:type="dxa"/>
          </w:tcPr>
          <w:p>
            <w:pPr>
              <w:pStyle w:val="0"/>
            </w:pPr>
            <w:r>
              <w:rPr>
                <w:sz w:val="20"/>
              </w:rPr>
              <w:t xml:space="preserve">противомикробные препараты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J01</w:t>
            </w:r>
          </w:p>
        </w:tc>
        <w:tc>
          <w:tcPr>
            <w:tcW w:w="3855" w:type="dxa"/>
          </w:tcPr>
          <w:p>
            <w:pPr>
              <w:pStyle w:val="0"/>
            </w:pPr>
            <w:r>
              <w:rPr>
                <w:sz w:val="20"/>
              </w:rPr>
              <w:t xml:space="preserve">антибактериальные препараты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J01A</w:t>
            </w:r>
          </w:p>
        </w:tc>
        <w:tc>
          <w:tcPr>
            <w:tcW w:w="3855" w:type="dxa"/>
          </w:tcPr>
          <w:p>
            <w:pPr>
              <w:pStyle w:val="0"/>
            </w:pPr>
            <w:r>
              <w:rPr>
                <w:sz w:val="20"/>
              </w:rPr>
              <w:t xml:space="preserve">тетрациклины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J01AA</w:t>
            </w:r>
          </w:p>
        </w:tc>
        <w:tc>
          <w:tcPr>
            <w:tcW w:w="3855" w:type="dxa"/>
            <w:vMerge w:val="restart"/>
          </w:tcPr>
          <w:p>
            <w:pPr>
              <w:pStyle w:val="0"/>
            </w:pPr>
            <w:r>
              <w:rPr>
                <w:sz w:val="20"/>
              </w:rPr>
              <w:t xml:space="preserve">тетрациклины</w:t>
            </w:r>
          </w:p>
        </w:tc>
        <w:tc>
          <w:tcPr>
            <w:tcW w:w="2551" w:type="dxa"/>
          </w:tcPr>
          <w:p>
            <w:pPr>
              <w:pStyle w:val="0"/>
            </w:pPr>
            <w:r>
              <w:rPr>
                <w:sz w:val="20"/>
              </w:rPr>
              <w:t xml:space="preserve">доксициклин</w:t>
            </w:r>
          </w:p>
        </w:tc>
        <w:tc>
          <w:tcPr>
            <w:tcW w:w="5953" w:type="dxa"/>
          </w:tcPr>
          <w:p>
            <w:pPr>
              <w:pStyle w:val="0"/>
            </w:pPr>
            <w:r>
              <w:rPr>
                <w:sz w:val="20"/>
              </w:rPr>
              <w:t xml:space="preserve">капсулы;</w:t>
            </w:r>
          </w:p>
          <w:p>
            <w:pPr>
              <w:pStyle w:val="0"/>
            </w:pPr>
            <w:r>
              <w:rPr>
                <w:sz w:val="20"/>
              </w:rPr>
            </w:r>
          </w:p>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таблетки диспергируемые</w:t>
            </w:r>
          </w:p>
        </w:tc>
      </w:tr>
      <w:tr>
        <w:tc>
          <w:tcPr>
            <w:vMerge w:val="continue"/>
          </w:tcPr>
          <w:p/>
        </w:tc>
        <w:tc>
          <w:tcPr>
            <w:vMerge w:val="continue"/>
          </w:tcPr>
          <w:p/>
        </w:tc>
        <w:tc>
          <w:tcPr>
            <w:tcW w:w="2551" w:type="dxa"/>
          </w:tcPr>
          <w:p>
            <w:pPr>
              <w:pStyle w:val="0"/>
            </w:pPr>
            <w:r>
              <w:rPr>
                <w:sz w:val="20"/>
              </w:rPr>
              <w:t xml:space="preserve">тигециклин</w:t>
            </w:r>
          </w:p>
        </w:tc>
        <w:tc>
          <w:tcPr>
            <w:tcW w:w="5953" w:type="dxa"/>
          </w:tcPr>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лиофилизат для приготовления концентрата для приготовления раствора для инфузий</w:t>
            </w:r>
          </w:p>
        </w:tc>
      </w:tr>
      <w:tr>
        <w:tc>
          <w:tcPr>
            <w:tcW w:w="1196" w:type="dxa"/>
          </w:tcPr>
          <w:p>
            <w:pPr>
              <w:pStyle w:val="0"/>
              <w:jc w:val="center"/>
            </w:pPr>
            <w:r>
              <w:rPr>
                <w:sz w:val="20"/>
              </w:rPr>
              <w:t xml:space="preserve">J01B</w:t>
            </w:r>
          </w:p>
        </w:tc>
        <w:tc>
          <w:tcPr>
            <w:tcW w:w="3855" w:type="dxa"/>
          </w:tcPr>
          <w:p>
            <w:pPr>
              <w:pStyle w:val="0"/>
            </w:pPr>
            <w:r>
              <w:rPr>
                <w:sz w:val="20"/>
              </w:rPr>
              <w:t xml:space="preserve">амфениколы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J01BA</w:t>
            </w:r>
          </w:p>
        </w:tc>
        <w:tc>
          <w:tcPr>
            <w:tcW w:w="3855" w:type="dxa"/>
          </w:tcPr>
          <w:p>
            <w:pPr>
              <w:pStyle w:val="0"/>
            </w:pPr>
            <w:r>
              <w:rPr>
                <w:sz w:val="20"/>
              </w:rPr>
              <w:t xml:space="preserve">амфениколы</w:t>
            </w:r>
          </w:p>
        </w:tc>
        <w:tc>
          <w:tcPr>
            <w:tcW w:w="2551" w:type="dxa"/>
          </w:tcPr>
          <w:p>
            <w:pPr>
              <w:pStyle w:val="0"/>
            </w:pPr>
            <w:r>
              <w:rPr>
                <w:sz w:val="20"/>
              </w:rPr>
              <w:t xml:space="preserve">хлорамфеникол</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J01C</w:t>
            </w:r>
          </w:p>
        </w:tc>
        <w:tc>
          <w:tcPr>
            <w:tcW w:w="3855" w:type="dxa"/>
          </w:tcPr>
          <w:p>
            <w:pPr>
              <w:pStyle w:val="0"/>
            </w:pPr>
            <w:r>
              <w:rPr>
                <w:sz w:val="20"/>
              </w:rPr>
              <w:t xml:space="preserve">бета-лактамные антибактериальные препараты: пенициллины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J01CA</w:t>
            </w:r>
          </w:p>
        </w:tc>
        <w:tc>
          <w:tcPr>
            <w:tcW w:w="3855" w:type="dxa"/>
            <w:vMerge w:val="restart"/>
          </w:tcPr>
          <w:p>
            <w:pPr>
              <w:pStyle w:val="0"/>
            </w:pPr>
            <w:r>
              <w:rPr>
                <w:sz w:val="20"/>
              </w:rPr>
              <w:t xml:space="preserve">пенициллины широкого спектра действия</w:t>
            </w:r>
          </w:p>
        </w:tc>
        <w:tc>
          <w:tcPr>
            <w:tcW w:w="2551" w:type="dxa"/>
          </w:tcPr>
          <w:p>
            <w:pPr>
              <w:pStyle w:val="0"/>
            </w:pPr>
            <w:r>
              <w:rPr>
                <w:sz w:val="20"/>
              </w:rPr>
              <w:t xml:space="preserve">амоксициллин</w:t>
            </w:r>
          </w:p>
        </w:tc>
        <w:tc>
          <w:tcPr>
            <w:tcW w:w="5953" w:type="dxa"/>
          </w:tcPr>
          <w:p>
            <w:pPr>
              <w:pStyle w:val="0"/>
            </w:pPr>
            <w:r>
              <w:rPr>
                <w:sz w:val="20"/>
              </w:rPr>
              <w:t xml:space="preserve">гранулы для приготовления суспензии для приема внутрь;</w:t>
            </w:r>
          </w:p>
          <w:p>
            <w:pPr>
              <w:pStyle w:val="0"/>
            </w:pPr>
            <w:r>
              <w:rPr>
                <w:sz w:val="20"/>
              </w:rPr>
            </w:r>
          </w:p>
          <w:p>
            <w:pPr>
              <w:pStyle w:val="0"/>
            </w:pPr>
            <w:r>
              <w:rPr>
                <w:sz w:val="20"/>
              </w:rPr>
              <w:t xml:space="preserve">капсулы;</w:t>
            </w:r>
          </w:p>
          <w:p>
            <w:pPr>
              <w:pStyle w:val="0"/>
            </w:pPr>
            <w:r>
              <w:rPr>
                <w:sz w:val="20"/>
              </w:rPr>
            </w:r>
          </w:p>
          <w:p>
            <w:pPr>
              <w:pStyle w:val="0"/>
            </w:pPr>
            <w:r>
              <w:rPr>
                <w:sz w:val="20"/>
              </w:rPr>
              <w:t xml:space="preserve">порошок для приготовления суспензии для приема внутрь;</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ампициллин</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p>
            <w:pPr>
              <w:pStyle w:val="0"/>
            </w:pPr>
            <w:r>
              <w:rPr>
                <w:sz w:val="20"/>
              </w:rPr>
            </w:r>
          </w:p>
          <w:p>
            <w:pPr>
              <w:pStyle w:val="0"/>
            </w:pPr>
            <w:r>
              <w:rPr>
                <w:sz w:val="20"/>
              </w:rPr>
              <w:t xml:space="preserve">таблетки</w:t>
            </w:r>
          </w:p>
        </w:tc>
      </w:tr>
      <w:tr>
        <w:tc>
          <w:tcPr>
            <w:tcW w:w="1196" w:type="dxa"/>
            <w:vMerge w:val="restart"/>
          </w:tcPr>
          <w:p>
            <w:pPr>
              <w:pStyle w:val="0"/>
              <w:jc w:val="center"/>
            </w:pPr>
            <w:r>
              <w:rPr>
                <w:sz w:val="20"/>
              </w:rPr>
              <w:t xml:space="preserve">J01CE</w:t>
            </w:r>
          </w:p>
        </w:tc>
        <w:tc>
          <w:tcPr>
            <w:tcW w:w="3855" w:type="dxa"/>
            <w:vMerge w:val="restart"/>
          </w:tcPr>
          <w:p>
            <w:pPr>
              <w:pStyle w:val="0"/>
            </w:pPr>
            <w:r>
              <w:rPr>
                <w:sz w:val="20"/>
              </w:rPr>
              <w:t xml:space="preserve">пенициллины, чувствительные к бета-лактамазам</w:t>
            </w:r>
          </w:p>
        </w:tc>
        <w:tc>
          <w:tcPr>
            <w:tcW w:w="2551" w:type="dxa"/>
          </w:tcPr>
          <w:p>
            <w:pPr>
              <w:pStyle w:val="0"/>
            </w:pPr>
            <w:r>
              <w:rPr>
                <w:sz w:val="20"/>
              </w:rPr>
              <w:t xml:space="preserve">бензатина бензилпенициллин</w:t>
            </w:r>
          </w:p>
        </w:tc>
        <w:tc>
          <w:tcPr>
            <w:tcW w:w="5953" w:type="dxa"/>
          </w:tcPr>
          <w:p>
            <w:pPr>
              <w:pStyle w:val="0"/>
            </w:pPr>
            <w:r>
              <w:rPr>
                <w:sz w:val="20"/>
              </w:rPr>
              <w:t xml:space="preserve">порошок для приготовления суспензии для внутримышечного введения</w:t>
            </w:r>
          </w:p>
        </w:tc>
      </w:tr>
      <w:tr>
        <w:tc>
          <w:tcPr>
            <w:vMerge w:val="continue"/>
          </w:tcPr>
          <w:p/>
        </w:tc>
        <w:tc>
          <w:tcPr>
            <w:vMerge w:val="continue"/>
          </w:tcPr>
          <w:p/>
        </w:tc>
        <w:tc>
          <w:tcPr>
            <w:tcW w:w="2551" w:type="dxa"/>
          </w:tcPr>
          <w:p>
            <w:pPr>
              <w:pStyle w:val="0"/>
            </w:pPr>
            <w:r>
              <w:rPr>
                <w:sz w:val="20"/>
              </w:rPr>
              <w:t xml:space="preserve">бензилпенициллин</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и подкожного введения;</w:t>
            </w:r>
          </w:p>
          <w:p>
            <w:pPr>
              <w:pStyle w:val="0"/>
            </w:pPr>
            <w:r>
              <w:rPr>
                <w:sz w:val="20"/>
              </w:rPr>
            </w:r>
          </w:p>
          <w:p>
            <w:pPr>
              <w:pStyle w:val="0"/>
            </w:pPr>
            <w:r>
              <w:rPr>
                <w:sz w:val="20"/>
              </w:rPr>
              <w:t xml:space="preserve">порошок для приготовления раствора для инъекций;</w:t>
            </w:r>
          </w:p>
          <w:p>
            <w:pPr>
              <w:pStyle w:val="0"/>
            </w:pPr>
            <w:r>
              <w:rPr>
                <w:sz w:val="20"/>
              </w:rPr>
            </w:r>
          </w:p>
          <w:p>
            <w:pPr>
              <w:pStyle w:val="0"/>
            </w:pPr>
            <w:r>
              <w:rPr>
                <w:sz w:val="20"/>
              </w:rPr>
              <w:t xml:space="preserve">порошок для приготовления раствора для инъекций и местного применения;</w:t>
            </w:r>
          </w:p>
          <w:p>
            <w:pPr>
              <w:pStyle w:val="0"/>
            </w:pPr>
            <w:r>
              <w:rPr>
                <w:sz w:val="20"/>
              </w:rPr>
            </w:r>
          </w:p>
          <w:p>
            <w:pPr>
              <w:pStyle w:val="0"/>
            </w:pPr>
            <w:r>
              <w:rPr>
                <w:sz w:val="20"/>
              </w:rPr>
              <w:t xml:space="preserve">порошок для приготовления суспензии для внутримышечного введения</w:t>
            </w:r>
          </w:p>
        </w:tc>
      </w:tr>
      <w:tr>
        <w:tc>
          <w:tcPr>
            <w:tcW w:w="1196" w:type="dxa"/>
          </w:tcPr>
          <w:p>
            <w:pPr>
              <w:pStyle w:val="0"/>
              <w:jc w:val="center"/>
            </w:pPr>
            <w:r>
              <w:rPr>
                <w:sz w:val="20"/>
              </w:rPr>
              <w:t xml:space="preserve">J01CF</w:t>
            </w:r>
          </w:p>
        </w:tc>
        <w:tc>
          <w:tcPr>
            <w:tcW w:w="3855" w:type="dxa"/>
          </w:tcPr>
          <w:p>
            <w:pPr>
              <w:pStyle w:val="0"/>
            </w:pPr>
            <w:r>
              <w:rPr>
                <w:sz w:val="20"/>
              </w:rPr>
              <w:t xml:space="preserve">пенициллины, устойчивые к бета-лактамазам</w:t>
            </w:r>
          </w:p>
        </w:tc>
        <w:tc>
          <w:tcPr>
            <w:tcW w:w="2551" w:type="dxa"/>
          </w:tcPr>
          <w:p>
            <w:pPr>
              <w:pStyle w:val="0"/>
            </w:pPr>
            <w:r>
              <w:rPr>
                <w:sz w:val="20"/>
              </w:rPr>
              <w:t xml:space="preserve">оксациллин</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tc>
      </w:tr>
      <w:tr>
        <w:tc>
          <w:tcPr>
            <w:tcW w:w="1196" w:type="dxa"/>
            <w:vMerge w:val="restart"/>
          </w:tcPr>
          <w:p>
            <w:pPr>
              <w:pStyle w:val="0"/>
              <w:jc w:val="center"/>
            </w:pPr>
            <w:r>
              <w:rPr>
                <w:sz w:val="20"/>
              </w:rPr>
              <w:t xml:space="preserve">J01CR</w:t>
            </w:r>
          </w:p>
        </w:tc>
        <w:tc>
          <w:tcPr>
            <w:tcW w:w="3855" w:type="dxa"/>
            <w:vMerge w:val="restart"/>
          </w:tcPr>
          <w:p>
            <w:pPr>
              <w:pStyle w:val="0"/>
            </w:pPr>
            <w:r>
              <w:rPr>
                <w:sz w:val="20"/>
              </w:rPr>
              <w:t xml:space="preserve">комбинации пенициллинов, включая комбинации с ингибиторами бета-лактамаз</w:t>
            </w:r>
          </w:p>
        </w:tc>
        <w:tc>
          <w:tcPr>
            <w:tcW w:w="2551" w:type="dxa"/>
          </w:tcPr>
          <w:p>
            <w:pPr>
              <w:pStyle w:val="0"/>
            </w:pPr>
            <w:r>
              <w:rPr>
                <w:sz w:val="20"/>
              </w:rPr>
              <w:t xml:space="preserve">амоксициллин + клавулановая кислота</w:t>
            </w:r>
          </w:p>
        </w:tc>
        <w:tc>
          <w:tcPr>
            <w:tcW w:w="5953" w:type="dxa"/>
            <w:vAlign w:val="center"/>
          </w:tcPr>
          <w:p>
            <w:pPr>
              <w:pStyle w:val="0"/>
            </w:pPr>
            <w:r>
              <w:rPr>
                <w:sz w:val="20"/>
              </w:rPr>
              <w:t xml:space="preserve">порошок для приготовления раствора для внутривенного введения;</w:t>
            </w:r>
          </w:p>
          <w:p>
            <w:pPr>
              <w:pStyle w:val="0"/>
            </w:pPr>
            <w:r>
              <w:rPr>
                <w:sz w:val="20"/>
              </w:rPr>
            </w:r>
          </w:p>
          <w:p>
            <w:pPr>
              <w:pStyle w:val="0"/>
            </w:pPr>
            <w:r>
              <w:rPr>
                <w:sz w:val="20"/>
              </w:rPr>
              <w:t xml:space="preserve">порошок для приготовления суспензии для приема внутрь;</w:t>
            </w:r>
          </w:p>
          <w:p>
            <w:pPr>
              <w:pStyle w:val="0"/>
            </w:pPr>
            <w:r>
              <w:rPr>
                <w:sz w:val="20"/>
              </w:rPr>
            </w:r>
          </w:p>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ампициллин + сульбактам</w:t>
            </w:r>
          </w:p>
        </w:tc>
        <w:tc>
          <w:tcPr>
            <w:tcW w:w="5953"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tcW w:w="1196" w:type="dxa"/>
          </w:tcPr>
          <w:p>
            <w:pPr>
              <w:pStyle w:val="0"/>
              <w:jc w:val="center"/>
            </w:pPr>
            <w:r>
              <w:rPr>
                <w:sz w:val="20"/>
              </w:rPr>
              <w:t xml:space="preserve">J01D</w:t>
            </w:r>
          </w:p>
        </w:tc>
        <w:tc>
          <w:tcPr>
            <w:tcW w:w="3855" w:type="dxa"/>
          </w:tcPr>
          <w:p>
            <w:pPr>
              <w:pStyle w:val="0"/>
            </w:pPr>
            <w:r>
              <w:rPr>
                <w:sz w:val="20"/>
              </w:rPr>
              <w:t xml:space="preserve">другие бета-лактамные антибактериальные препараты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J01DB</w:t>
            </w:r>
          </w:p>
        </w:tc>
        <w:tc>
          <w:tcPr>
            <w:tcW w:w="3855" w:type="dxa"/>
            <w:vMerge w:val="restart"/>
          </w:tcPr>
          <w:p>
            <w:pPr>
              <w:pStyle w:val="0"/>
            </w:pPr>
            <w:r>
              <w:rPr>
                <w:sz w:val="20"/>
              </w:rPr>
              <w:t xml:space="preserve">цефалоспорины 1-го поколения</w:t>
            </w:r>
          </w:p>
        </w:tc>
        <w:tc>
          <w:tcPr>
            <w:tcW w:w="2551" w:type="dxa"/>
          </w:tcPr>
          <w:p>
            <w:pPr>
              <w:pStyle w:val="0"/>
            </w:pPr>
            <w:r>
              <w:rPr>
                <w:sz w:val="20"/>
              </w:rPr>
              <w:t xml:space="preserve">цефазолин</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p>
            <w:pPr>
              <w:pStyle w:val="0"/>
            </w:pPr>
            <w:r>
              <w:rPr>
                <w:sz w:val="20"/>
              </w:rPr>
            </w:r>
          </w:p>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2551" w:type="dxa"/>
          </w:tcPr>
          <w:p>
            <w:pPr>
              <w:pStyle w:val="0"/>
            </w:pPr>
            <w:r>
              <w:rPr>
                <w:sz w:val="20"/>
              </w:rPr>
              <w:t xml:space="preserve">цефалексин</w:t>
            </w:r>
          </w:p>
        </w:tc>
        <w:tc>
          <w:tcPr>
            <w:tcW w:w="5953" w:type="dxa"/>
          </w:tcPr>
          <w:p>
            <w:pPr>
              <w:pStyle w:val="0"/>
            </w:pPr>
            <w:r>
              <w:rPr>
                <w:sz w:val="20"/>
              </w:rPr>
              <w:t xml:space="preserve">гранулы для приготовления суспензии для приема внутрь;</w:t>
            </w:r>
          </w:p>
          <w:p>
            <w:pPr>
              <w:pStyle w:val="0"/>
            </w:pPr>
            <w:r>
              <w:rPr>
                <w:sz w:val="20"/>
              </w:rPr>
            </w:r>
          </w:p>
          <w:p>
            <w:pPr>
              <w:pStyle w:val="0"/>
            </w:pPr>
            <w:r>
              <w:rPr>
                <w:sz w:val="20"/>
              </w:rPr>
              <w:t xml:space="preserve">капсулы;</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J01DC</w:t>
            </w:r>
          </w:p>
        </w:tc>
        <w:tc>
          <w:tcPr>
            <w:tcW w:w="3855" w:type="dxa"/>
          </w:tcPr>
          <w:p>
            <w:pPr>
              <w:pStyle w:val="0"/>
            </w:pPr>
            <w:r>
              <w:rPr>
                <w:sz w:val="20"/>
              </w:rPr>
              <w:t xml:space="preserve">цефалоспорины 2-го поколения</w:t>
            </w:r>
          </w:p>
        </w:tc>
        <w:tc>
          <w:tcPr>
            <w:tcW w:w="2551" w:type="dxa"/>
          </w:tcPr>
          <w:p>
            <w:pPr>
              <w:pStyle w:val="0"/>
            </w:pPr>
            <w:r>
              <w:rPr>
                <w:sz w:val="20"/>
              </w:rPr>
              <w:t xml:space="preserve">цефуроксим</w:t>
            </w:r>
          </w:p>
        </w:tc>
        <w:tc>
          <w:tcPr>
            <w:tcW w:w="5953" w:type="dxa"/>
          </w:tcPr>
          <w:p>
            <w:pPr>
              <w:pStyle w:val="0"/>
            </w:pPr>
            <w:r>
              <w:rPr>
                <w:sz w:val="20"/>
              </w:rPr>
              <w:t xml:space="preserve">гранулы для приготовления суспензии для приема внутрь;</w:t>
            </w:r>
          </w:p>
          <w:p>
            <w:pPr>
              <w:pStyle w:val="0"/>
            </w:pPr>
            <w:r>
              <w:rPr>
                <w:sz w:val="20"/>
              </w:rPr>
            </w:r>
          </w:p>
          <w:p>
            <w:pPr>
              <w:pStyle w:val="0"/>
            </w:pPr>
            <w:r>
              <w:rPr>
                <w:sz w:val="20"/>
              </w:rPr>
              <w:t xml:space="preserve">порошок для приготовления раствора для внутривенного введения;</w:t>
            </w:r>
          </w:p>
          <w:p>
            <w:pPr>
              <w:pStyle w:val="0"/>
            </w:pPr>
            <w:r>
              <w:rPr>
                <w:sz w:val="20"/>
              </w:rPr>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p>
            <w:pPr>
              <w:pStyle w:val="0"/>
            </w:pPr>
            <w:r>
              <w:rPr>
                <w:sz w:val="20"/>
              </w:rPr>
            </w:r>
          </w:p>
          <w:p>
            <w:pPr>
              <w:pStyle w:val="0"/>
            </w:pPr>
            <w:r>
              <w:rPr>
                <w:sz w:val="20"/>
              </w:rPr>
              <w:t xml:space="preserve">порошок для приготовления раствора для инфузий;</w:t>
            </w:r>
          </w:p>
          <w:p>
            <w:pPr>
              <w:pStyle w:val="0"/>
            </w:pPr>
            <w:r>
              <w:rPr>
                <w:sz w:val="20"/>
              </w:rPr>
            </w:r>
          </w:p>
          <w:p>
            <w:pPr>
              <w:pStyle w:val="0"/>
            </w:pPr>
            <w:r>
              <w:rPr>
                <w:sz w:val="20"/>
              </w:rPr>
              <w:t xml:space="preserve">порошок для приготовления раствора для инъекций;</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J01DD</w:t>
            </w:r>
          </w:p>
        </w:tc>
        <w:tc>
          <w:tcPr>
            <w:tcW w:w="3855" w:type="dxa"/>
            <w:vMerge w:val="restart"/>
          </w:tcPr>
          <w:p>
            <w:pPr>
              <w:pStyle w:val="0"/>
            </w:pPr>
            <w:r>
              <w:rPr>
                <w:sz w:val="20"/>
              </w:rPr>
              <w:t xml:space="preserve">цефалоспорины 3-го поколения</w:t>
            </w:r>
          </w:p>
        </w:tc>
        <w:tc>
          <w:tcPr>
            <w:tcW w:w="2551" w:type="dxa"/>
          </w:tcPr>
          <w:p>
            <w:pPr>
              <w:pStyle w:val="0"/>
            </w:pPr>
            <w:r>
              <w:rPr>
                <w:sz w:val="20"/>
              </w:rPr>
              <w:t xml:space="preserve">цефотаксим</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p>
            <w:pPr>
              <w:pStyle w:val="0"/>
            </w:pPr>
            <w:r>
              <w:rPr>
                <w:sz w:val="20"/>
              </w:rPr>
            </w:r>
          </w:p>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2551" w:type="dxa"/>
          </w:tcPr>
          <w:p>
            <w:pPr>
              <w:pStyle w:val="0"/>
            </w:pPr>
            <w:r>
              <w:rPr>
                <w:sz w:val="20"/>
              </w:rPr>
              <w:t xml:space="preserve">цефотаксим + [сульбактам]</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цефтазидим</w:t>
            </w:r>
          </w:p>
        </w:tc>
        <w:tc>
          <w:tcPr>
            <w:tcW w:w="5953" w:type="dxa"/>
          </w:tcPr>
          <w:p>
            <w:pPr>
              <w:pStyle w:val="0"/>
            </w:pPr>
            <w:r>
              <w:rPr>
                <w:sz w:val="20"/>
              </w:rPr>
              <w:t xml:space="preserve">порошок для приготовления раствора для внутривенного введения;</w:t>
            </w:r>
          </w:p>
          <w:p>
            <w:pPr>
              <w:pStyle w:val="0"/>
            </w:pPr>
            <w:r>
              <w:rPr>
                <w:sz w:val="20"/>
              </w:rPr>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2551" w:type="dxa"/>
          </w:tcPr>
          <w:p>
            <w:pPr>
              <w:pStyle w:val="0"/>
            </w:pPr>
            <w:r>
              <w:rPr>
                <w:sz w:val="20"/>
              </w:rPr>
              <w:t xml:space="preserve">цефтриаксон</w:t>
            </w:r>
          </w:p>
        </w:tc>
        <w:tc>
          <w:tcPr>
            <w:tcW w:w="5953" w:type="dxa"/>
          </w:tcPr>
          <w:p>
            <w:pPr>
              <w:pStyle w:val="0"/>
            </w:pPr>
            <w:r>
              <w:rPr>
                <w:sz w:val="20"/>
              </w:rPr>
              <w:t xml:space="preserve">порошок для приготовления раствора для внутривенного введения;</w:t>
            </w:r>
          </w:p>
          <w:p>
            <w:pPr>
              <w:pStyle w:val="0"/>
            </w:pPr>
            <w:r>
              <w:rPr>
                <w:sz w:val="20"/>
              </w:rPr>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p>
            <w:pPr>
              <w:pStyle w:val="0"/>
            </w:pPr>
            <w:r>
              <w:rPr>
                <w:sz w:val="20"/>
              </w:rPr>
            </w:r>
          </w:p>
          <w:p>
            <w:pPr>
              <w:pStyle w:val="0"/>
            </w:pPr>
            <w:r>
              <w:rPr>
                <w:sz w:val="20"/>
              </w:rPr>
              <w:t xml:space="preserve">порошок для приготовления раствора для инфузий;</w:t>
            </w:r>
          </w:p>
          <w:p>
            <w:pPr>
              <w:pStyle w:val="0"/>
            </w:pPr>
            <w:r>
              <w:rPr>
                <w:sz w:val="20"/>
              </w:rPr>
            </w:r>
          </w:p>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2551" w:type="dxa"/>
          </w:tcPr>
          <w:p>
            <w:pPr>
              <w:pStyle w:val="0"/>
            </w:pPr>
            <w:r>
              <w:rPr>
                <w:sz w:val="20"/>
              </w:rPr>
              <w:t xml:space="preserve">цефоперазон + сульбактам</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tc>
      </w:tr>
      <w:tr>
        <w:tc>
          <w:tcPr>
            <w:tcW w:w="1196" w:type="dxa"/>
          </w:tcPr>
          <w:p>
            <w:pPr>
              <w:pStyle w:val="0"/>
              <w:jc w:val="center"/>
            </w:pPr>
            <w:r>
              <w:rPr>
                <w:sz w:val="20"/>
              </w:rPr>
              <w:t xml:space="preserve">J01DE</w:t>
            </w:r>
          </w:p>
        </w:tc>
        <w:tc>
          <w:tcPr>
            <w:tcW w:w="3855" w:type="dxa"/>
          </w:tcPr>
          <w:p>
            <w:pPr>
              <w:pStyle w:val="0"/>
            </w:pPr>
            <w:r>
              <w:rPr>
                <w:sz w:val="20"/>
              </w:rPr>
              <w:t xml:space="preserve">цефалоспорины 4-го поколения</w:t>
            </w:r>
          </w:p>
        </w:tc>
        <w:tc>
          <w:tcPr>
            <w:tcW w:w="2551" w:type="dxa"/>
          </w:tcPr>
          <w:p>
            <w:pPr>
              <w:pStyle w:val="0"/>
            </w:pPr>
            <w:r>
              <w:rPr>
                <w:sz w:val="20"/>
              </w:rPr>
              <w:t xml:space="preserve">цефепим</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tc>
      </w:tr>
      <w:tr>
        <w:tc>
          <w:tcPr>
            <w:tcW w:w="1196" w:type="dxa"/>
            <w:vMerge w:val="restart"/>
          </w:tcPr>
          <w:p>
            <w:pPr>
              <w:pStyle w:val="0"/>
              <w:jc w:val="center"/>
            </w:pPr>
            <w:r>
              <w:rPr>
                <w:sz w:val="20"/>
              </w:rPr>
              <w:t xml:space="preserve">J01DH</w:t>
            </w:r>
          </w:p>
        </w:tc>
        <w:tc>
          <w:tcPr>
            <w:tcW w:w="3855" w:type="dxa"/>
            <w:vMerge w:val="restart"/>
          </w:tcPr>
          <w:p>
            <w:pPr>
              <w:pStyle w:val="0"/>
            </w:pPr>
            <w:r>
              <w:rPr>
                <w:sz w:val="20"/>
              </w:rPr>
              <w:t xml:space="preserve">карбапенемы</w:t>
            </w:r>
          </w:p>
        </w:tc>
        <w:tc>
          <w:tcPr>
            <w:tcW w:w="2551" w:type="dxa"/>
          </w:tcPr>
          <w:p>
            <w:pPr>
              <w:pStyle w:val="0"/>
            </w:pPr>
            <w:r>
              <w:rPr>
                <w:sz w:val="20"/>
              </w:rPr>
              <w:t xml:space="preserve">имипенем + циластатин</w:t>
            </w:r>
          </w:p>
        </w:tc>
        <w:tc>
          <w:tcPr>
            <w:tcW w:w="5953"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меропенем</w:t>
            </w:r>
          </w:p>
        </w:tc>
        <w:tc>
          <w:tcPr>
            <w:tcW w:w="5953"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эртапенем</w:t>
            </w:r>
          </w:p>
        </w:tc>
        <w:tc>
          <w:tcPr>
            <w:tcW w:w="5953" w:type="dxa"/>
          </w:tcPr>
          <w:p>
            <w:pPr>
              <w:pStyle w:val="0"/>
            </w:pPr>
            <w:r>
              <w:rPr>
                <w:sz w:val="20"/>
              </w:rPr>
              <w:t xml:space="preserve">лиофилизат для приготовления раствора для инъекций;</w:t>
            </w:r>
          </w:p>
          <w:p>
            <w:pPr>
              <w:pStyle w:val="0"/>
            </w:pPr>
            <w:r>
              <w:rPr>
                <w:sz w:val="20"/>
              </w:rPr>
            </w:r>
          </w:p>
          <w:p>
            <w:pPr>
              <w:pStyle w:val="0"/>
            </w:pPr>
            <w:r>
              <w:rPr>
                <w:sz w:val="20"/>
              </w:rPr>
              <w:t xml:space="preserve">лиофилизат для приготовления раствора для внутривенного и внутримышечного введения</w:t>
            </w:r>
          </w:p>
        </w:tc>
      </w:tr>
      <w:tr>
        <w:tc>
          <w:tcPr>
            <w:tcW w:w="1196" w:type="dxa"/>
            <w:vMerge w:val="restart"/>
          </w:tcPr>
          <w:p>
            <w:pPr>
              <w:pStyle w:val="0"/>
              <w:jc w:val="center"/>
            </w:pPr>
            <w:r>
              <w:rPr>
                <w:sz w:val="20"/>
              </w:rPr>
              <w:t xml:space="preserve">J01DI</w:t>
            </w:r>
          </w:p>
        </w:tc>
        <w:tc>
          <w:tcPr>
            <w:tcW w:w="3855" w:type="dxa"/>
            <w:vMerge w:val="restart"/>
          </w:tcPr>
          <w:p>
            <w:pPr>
              <w:pStyle w:val="0"/>
            </w:pPr>
            <w:r>
              <w:rPr>
                <w:sz w:val="20"/>
              </w:rPr>
              <w:t xml:space="preserve">другие цефалоспорины и пенемы</w:t>
            </w:r>
          </w:p>
        </w:tc>
        <w:tc>
          <w:tcPr>
            <w:tcW w:w="2551" w:type="dxa"/>
          </w:tcPr>
          <w:p>
            <w:pPr>
              <w:pStyle w:val="0"/>
            </w:pPr>
            <w:r>
              <w:rPr>
                <w:sz w:val="20"/>
              </w:rPr>
              <w:t xml:space="preserve">цефтазидим + [авибактам]</w:t>
            </w:r>
          </w:p>
        </w:tc>
        <w:tc>
          <w:tcPr>
            <w:tcW w:w="5953"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цефтаролина фосамил</w:t>
            </w:r>
          </w:p>
        </w:tc>
        <w:tc>
          <w:tcPr>
            <w:tcW w:w="5953"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цефтолозан + [тазобактам]</w:t>
            </w:r>
          </w:p>
        </w:tc>
        <w:tc>
          <w:tcPr>
            <w:tcW w:w="5953" w:type="dxa"/>
          </w:tcPr>
          <w:p>
            <w:pPr>
              <w:pStyle w:val="0"/>
            </w:pPr>
            <w:r>
              <w:rPr>
                <w:sz w:val="20"/>
              </w:rPr>
              <w:t xml:space="preserve">порошок для приготовления концентрата для приготовления раствора для инфузий</w:t>
            </w:r>
          </w:p>
        </w:tc>
      </w:tr>
      <w:tr>
        <w:tc>
          <w:tcPr>
            <w:tcW w:w="1196" w:type="dxa"/>
          </w:tcPr>
          <w:p>
            <w:pPr>
              <w:pStyle w:val="0"/>
              <w:jc w:val="center"/>
            </w:pPr>
            <w:r>
              <w:rPr>
                <w:sz w:val="20"/>
              </w:rPr>
              <w:t xml:space="preserve">J01E</w:t>
            </w:r>
          </w:p>
        </w:tc>
        <w:tc>
          <w:tcPr>
            <w:tcW w:w="3855" w:type="dxa"/>
          </w:tcPr>
          <w:p>
            <w:pPr>
              <w:pStyle w:val="0"/>
            </w:pPr>
            <w:r>
              <w:rPr>
                <w:sz w:val="20"/>
              </w:rPr>
              <w:t xml:space="preserve">сульфаниламиды и триметоприм</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J01EE</w:t>
            </w:r>
          </w:p>
        </w:tc>
        <w:tc>
          <w:tcPr>
            <w:tcW w:w="3855" w:type="dxa"/>
          </w:tcPr>
          <w:p>
            <w:pPr>
              <w:pStyle w:val="0"/>
            </w:pPr>
            <w:r>
              <w:rPr>
                <w:sz w:val="20"/>
              </w:rPr>
              <w:t xml:space="preserve">комбинированные препараты сульфаниламидов и триметоприма, включая производные</w:t>
            </w:r>
          </w:p>
        </w:tc>
        <w:tc>
          <w:tcPr>
            <w:tcW w:w="2551" w:type="dxa"/>
          </w:tcPr>
          <w:p>
            <w:pPr>
              <w:pStyle w:val="0"/>
            </w:pPr>
            <w:r>
              <w:rPr>
                <w:sz w:val="20"/>
              </w:rPr>
              <w:t xml:space="preserve">ко-тримоксазол</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суспензия для приема внутрь;</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J01F</w:t>
            </w:r>
          </w:p>
        </w:tc>
        <w:tc>
          <w:tcPr>
            <w:tcW w:w="3855" w:type="dxa"/>
          </w:tcPr>
          <w:p>
            <w:pPr>
              <w:pStyle w:val="0"/>
            </w:pPr>
            <w:r>
              <w:rPr>
                <w:sz w:val="20"/>
              </w:rPr>
              <w:t xml:space="preserve">макролиды, линкозамиды и стрептограмины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J01FA</w:t>
            </w:r>
          </w:p>
        </w:tc>
        <w:tc>
          <w:tcPr>
            <w:tcW w:w="3855" w:type="dxa"/>
            <w:vMerge w:val="restart"/>
          </w:tcPr>
          <w:p>
            <w:pPr>
              <w:pStyle w:val="0"/>
            </w:pPr>
            <w:r>
              <w:rPr>
                <w:sz w:val="20"/>
              </w:rPr>
              <w:t xml:space="preserve">макролиды</w:t>
            </w:r>
          </w:p>
        </w:tc>
        <w:tc>
          <w:tcPr>
            <w:tcW w:w="2551" w:type="dxa"/>
          </w:tcPr>
          <w:p>
            <w:pPr>
              <w:pStyle w:val="0"/>
            </w:pPr>
            <w:r>
              <w:rPr>
                <w:sz w:val="20"/>
              </w:rPr>
              <w:t xml:space="preserve">азитромицин</w:t>
            </w:r>
          </w:p>
        </w:tc>
        <w:tc>
          <w:tcPr>
            <w:tcW w:w="5953" w:type="dxa"/>
          </w:tcPr>
          <w:p>
            <w:pPr>
              <w:pStyle w:val="0"/>
            </w:pPr>
            <w:r>
              <w:rPr>
                <w:sz w:val="20"/>
              </w:rPr>
              <w:t xml:space="preserve">капсулы;</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r>
          </w:p>
          <w:p>
            <w:pPr>
              <w:pStyle w:val="0"/>
            </w:pPr>
            <w:r>
              <w:rPr>
                <w:sz w:val="20"/>
              </w:rPr>
              <w:t xml:space="preserve">порошок для приготовления суспензии для приема внутрь;</w:t>
            </w:r>
          </w:p>
          <w:p>
            <w:pPr>
              <w:pStyle w:val="0"/>
            </w:pPr>
            <w:r>
              <w:rPr>
                <w:sz w:val="20"/>
              </w:rPr>
            </w:r>
          </w:p>
          <w:p>
            <w:pPr>
              <w:pStyle w:val="0"/>
            </w:pPr>
            <w:r>
              <w:rPr>
                <w:sz w:val="20"/>
              </w:rPr>
              <w:t xml:space="preserve">порошок для приготовления суспензии для приема внутрь (для детей);</w:t>
            </w:r>
          </w:p>
          <w:p>
            <w:pPr>
              <w:pStyle w:val="0"/>
            </w:pPr>
            <w:r>
              <w:rPr>
                <w:sz w:val="20"/>
              </w:rPr>
            </w:r>
          </w:p>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джозамицин</w:t>
            </w:r>
          </w:p>
        </w:tc>
        <w:tc>
          <w:tcPr>
            <w:tcW w:w="5953" w:type="dxa"/>
          </w:tcPr>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кларитромицин</w:t>
            </w:r>
          </w:p>
        </w:tc>
        <w:tc>
          <w:tcPr>
            <w:tcW w:w="5953" w:type="dxa"/>
          </w:tcPr>
          <w:p>
            <w:pPr>
              <w:pStyle w:val="0"/>
            </w:pPr>
            <w:r>
              <w:rPr>
                <w:sz w:val="20"/>
              </w:rPr>
              <w:t xml:space="preserve">гранулы для приготовления суспензии для приема внутрь;</w:t>
            </w:r>
          </w:p>
          <w:p>
            <w:pPr>
              <w:pStyle w:val="0"/>
            </w:pPr>
            <w:r>
              <w:rPr>
                <w:sz w:val="20"/>
              </w:rPr>
            </w:r>
          </w:p>
          <w:p>
            <w:pPr>
              <w:pStyle w:val="0"/>
            </w:pPr>
            <w:r>
              <w:rPr>
                <w:sz w:val="20"/>
              </w:rPr>
              <w:t xml:space="preserve">капсулы;</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tcPr>
          <w:p>
            <w:pPr>
              <w:pStyle w:val="0"/>
              <w:jc w:val="center"/>
            </w:pPr>
            <w:r>
              <w:rPr>
                <w:sz w:val="20"/>
              </w:rPr>
              <w:t xml:space="preserve">J01FF</w:t>
            </w:r>
          </w:p>
        </w:tc>
        <w:tc>
          <w:tcPr>
            <w:tcW w:w="3855" w:type="dxa"/>
          </w:tcPr>
          <w:p>
            <w:pPr>
              <w:pStyle w:val="0"/>
            </w:pPr>
            <w:r>
              <w:rPr>
                <w:sz w:val="20"/>
              </w:rPr>
              <w:t xml:space="preserve">линкозамиды</w:t>
            </w:r>
          </w:p>
        </w:tc>
        <w:tc>
          <w:tcPr>
            <w:tcW w:w="2551" w:type="dxa"/>
          </w:tcPr>
          <w:p>
            <w:pPr>
              <w:pStyle w:val="0"/>
            </w:pPr>
            <w:r>
              <w:rPr>
                <w:sz w:val="20"/>
              </w:rPr>
              <w:t xml:space="preserve">клиндамицин</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внутривенного и внутримышечного введения</w:t>
            </w:r>
          </w:p>
        </w:tc>
      </w:tr>
      <w:tr>
        <w:tc>
          <w:tcPr>
            <w:tcW w:w="1196" w:type="dxa"/>
          </w:tcPr>
          <w:p>
            <w:pPr>
              <w:pStyle w:val="0"/>
              <w:jc w:val="center"/>
            </w:pPr>
            <w:r>
              <w:rPr>
                <w:sz w:val="20"/>
              </w:rPr>
              <w:t xml:space="preserve">J01G</w:t>
            </w:r>
          </w:p>
        </w:tc>
        <w:tc>
          <w:tcPr>
            <w:tcW w:w="3855" w:type="dxa"/>
          </w:tcPr>
          <w:p>
            <w:pPr>
              <w:pStyle w:val="0"/>
            </w:pPr>
            <w:r>
              <w:rPr>
                <w:sz w:val="20"/>
              </w:rPr>
              <w:t xml:space="preserve">аминогликозиды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J01GA</w:t>
            </w:r>
          </w:p>
        </w:tc>
        <w:tc>
          <w:tcPr>
            <w:tcW w:w="3855" w:type="dxa"/>
          </w:tcPr>
          <w:p>
            <w:pPr>
              <w:pStyle w:val="0"/>
            </w:pPr>
            <w:r>
              <w:rPr>
                <w:sz w:val="20"/>
              </w:rPr>
              <w:t xml:space="preserve">стрептомицины</w:t>
            </w:r>
          </w:p>
        </w:tc>
        <w:tc>
          <w:tcPr>
            <w:tcW w:w="2551" w:type="dxa"/>
          </w:tcPr>
          <w:p>
            <w:pPr>
              <w:pStyle w:val="0"/>
            </w:pPr>
            <w:r>
              <w:rPr>
                <w:sz w:val="20"/>
              </w:rPr>
              <w:t xml:space="preserve">стрептомицин</w:t>
            </w:r>
          </w:p>
        </w:tc>
        <w:tc>
          <w:tcPr>
            <w:tcW w:w="5953" w:type="dxa"/>
          </w:tcPr>
          <w:p>
            <w:pPr>
              <w:pStyle w:val="0"/>
            </w:pPr>
            <w:r>
              <w:rPr>
                <w:sz w:val="20"/>
              </w:rPr>
              <w:t xml:space="preserve">порошок для приготовления раствора для внутримышечного введения</w:t>
            </w:r>
          </w:p>
        </w:tc>
      </w:tr>
      <w:tr>
        <w:tc>
          <w:tcPr>
            <w:tcW w:w="1196" w:type="dxa"/>
            <w:vMerge w:val="restart"/>
          </w:tcPr>
          <w:p>
            <w:pPr>
              <w:pStyle w:val="0"/>
              <w:jc w:val="center"/>
            </w:pPr>
            <w:r>
              <w:rPr>
                <w:sz w:val="20"/>
              </w:rPr>
              <w:t xml:space="preserve">J01GB</w:t>
            </w:r>
          </w:p>
        </w:tc>
        <w:tc>
          <w:tcPr>
            <w:tcW w:w="3855" w:type="dxa"/>
            <w:vMerge w:val="restart"/>
          </w:tcPr>
          <w:p>
            <w:pPr>
              <w:pStyle w:val="0"/>
            </w:pPr>
            <w:r>
              <w:rPr>
                <w:sz w:val="20"/>
              </w:rPr>
              <w:t xml:space="preserve">другие аминогликозиды</w:t>
            </w:r>
          </w:p>
        </w:tc>
        <w:tc>
          <w:tcPr>
            <w:tcW w:w="2551" w:type="dxa"/>
          </w:tcPr>
          <w:p>
            <w:pPr>
              <w:pStyle w:val="0"/>
            </w:pPr>
            <w:r>
              <w:rPr>
                <w:sz w:val="20"/>
              </w:rPr>
              <w:t xml:space="preserve">амикацин</w:t>
            </w:r>
          </w:p>
        </w:tc>
        <w:tc>
          <w:tcPr>
            <w:tcW w:w="5953"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инфузий и внутримышечного введения</w:t>
            </w:r>
          </w:p>
        </w:tc>
      </w:tr>
      <w:tr>
        <w:tc>
          <w:tcPr>
            <w:vMerge w:val="continue"/>
          </w:tcPr>
          <w:p/>
        </w:tc>
        <w:tc>
          <w:tcPr>
            <w:vMerge w:val="continue"/>
          </w:tcPr>
          <w:p/>
        </w:tc>
        <w:tc>
          <w:tcPr>
            <w:tcW w:w="2551" w:type="dxa"/>
          </w:tcPr>
          <w:p>
            <w:pPr>
              <w:pStyle w:val="0"/>
            </w:pPr>
            <w:r>
              <w:rPr>
                <w:sz w:val="20"/>
              </w:rPr>
              <w:t xml:space="preserve">гентамицин</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канамицин</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tcW w:w="2551" w:type="dxa"/>
          </w:tcPr>
          <w:p>
            <w:pPr>
              <w:pStyle w:val="0"/>
            </w:pPr>
            <w:r>
              <w:rPr>
                <w:sz w:val="20"/>
              </w:rPr>
              <w:t xml:space="preserve">тобрамицин</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капсулы с порошком для ингаляций;</w:t>
            </w:r>
          </w:p>
          <w:p>
            <w:pPr>
              <w:pStyle w:val="0"/>
            </w:pPr>
            <w:r>
              <w:rPr>
                <w:sz w:val="20"/>
              </w:rPr>
            </w:r>
          </w:p>
          <w:p>
            <w:pPr>
              <w:pStyle w:val="0"/>
            </w:pPr>
            <w:r>
              <w:rPr>
                <w:sz w:val="20"/>
              </w:rPr>
              <w:t xml:space="preserve">раствор для ингаляций</w:t>
            </w:r>
          </w:p>
        </w:tc>
      </w:tr>
      <w:tr>
        <w:tc>
          <w:tcPr>
            <w:tcW w:w="1196" w:type="dxa"/>
          </w:tcPr>
          <w:p>
            <w:pPr>
              <w:pStyle w:val="0"/>
              <w:jc w:val="center"/>
            </w:pPr>
            <w:r>
              <w:rPr>
                <w:sz w:val="20"/>
              </w:rPr>
              <w:t xml:space="preserve">J01M</w:t>
            </w:r>
          </w:p>
        </w:tc>
        <w:tc>
          <w:tcPr>
            <w:tcW w:w="3855" w:type="dxa"/>
          </w:tcPr>
          <w:p>
            <w:pPr>
              <w:pStyle w:val="0"/>
            </w:pPr>
            <w:r>
              <w:rPr>
                <w:sz w:val="20"/>
              </w:rPr>
              <w:t xml:space="preserve">антибактериальные препараты, производные хинолона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J01MA</w:t>
            </w:r>
          </w:p>
        </w:tc>
        <w:tc>
          <w:tcPr>
            <w:tcW w:w="3855" w:type="dxa"/>
            <w:vMerge w:val="restart"/>
          </w:tcPr>
          <w:p>
            <w:pPr>
              <w:pStyle w:val="0"/>
            </w:pPr>
            <w:r>
              <w:rPr>
                <w:sz w:val="20"/>
              </w:rPr>
              <w:t xml:space="preserve">фторхинолоны</w:t>
            </w:r>
          </w:p>
        </w:tc>
        <w:tc>
          <w:tcPr>
            <w:tcW w:w="2551" w:type="dxa"/>
          </w:tcPr>
          <w:p>
            <w:pPr>
              <w:pStyle w:val="0"/>
            </w:pPr>
            <w:r>
              <w:rPr>
                <w:sz w:val="20"/>
              </w:rPr>
              <w:t xml:space="preserve">левофлоксацин</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ломефлоксацин</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моксифлоксацин</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офлоксацин</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капли глазные и ушные;</w:t>
            </w:r>
          </w:p>
          <w:p>
            <w:pPr>
              <w:pStyle w:val="0"/>
            </w:pPr>
            <w:r>
              <w:rPr>
                <w:sz w:val="20"/>
              </w:rPr>
            </w:r>
          </w:p>
          <w:p>
            <w:pPr>
              <w:pStyle w:val="0"/>
            </w:pPr>
            <w:r>
              <w:rPr>
                <w:sz w:val="20"/>
              </w:rPr>
              <w:t xml:space="preserve">мазь глазная;</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w:t>
            </w:r>
          </w:p>
          <w:p>
            <w:pPr>
              <w:pStyle w:val="0"/>
            </w:pPr>
            <w:r>
              <w:rPr>
                <w:sz w:val="20"/>
              </w:rPr>
            </w:r>
          </w:p>
          <w:p>
            <w:pPr>
              <w:pStyle w:val="0"/>
            </w:pPr>
            <w:r>
              <w:rPr>
                <w:sz w:val="20"/>
              </w:rPr>
              <w:t xml:space="preserve">покрытые пленочной оболочкой</w:t>
            </w:r>
          </w:p>
        </w:tc>
      </w:tr>
      <w:tr>
        <w:tc>
          <w:tcPr>
            <w:vMerge w:val="continue"/>
          </w:tcPr>
          <w:p/>
        </w:tc>
        <w:tc>
          <w:tcPr>
            <w:vMerge w:val="continue"/>
          </w:tcPr>
          <w:p/>
        </w:tc>
        <w:tc>
          <w:tcPr>
            <w:tcW w:w="2551" w:type="dxa"/>
          </w:tcPr>
          <w:p>
            <w:pPr>
              <w:pStyle w:val="0"/>
            </w:pPr>
            <w:r>
              <w:rPr>
                <w:sz w:val="20"/>
              </w:rPr>
              <w:t xml:space="preserve">спарфлоксацин</w:t>
            </w:r>
          </w:p>
        </w:tc>
        <w:tc>
          <w:tcPr>
            <w:tcW w:w="595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ципрофлоксацин</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капли глазные и ушные;</w:t>
            </w:r>
          </w:p>
          <w:p>
            <w:pPr>
              <w:pStyle w:val="0"/>
            </w:pPr>
            <w:r>
              <w:rPr>
                <w:sz w:val="20"/>
              </w:rPr>
            </w:r>
          </w:p>
          <w:p>
            <w:pPr>
              <w:pStyle w:val="0"/>
            </w:pPr>
            <w:r>
              <w:rPr>
                <w:sz w:val="20"/>
              </w:rPr>
              <w:t xml:space="preserve">капли ушные;</w:t>
            </w:r>
          </w:p>
          <w:p>
            <w:pPr>
              <w:pStyle w:val="0"/>
            </w:pPr>
            <w:r>
              <w:rPr>
                <w:sz w:val="20"/>
              </w:rPr>
            </w:r>
          </w:p>
          <w:p>
            <w:pPr>
              <w:pStyle w:val="0"/>
            </w:pPr>
            <w:r>
              <w:rPr>
                <w:sz w:val="20"/>
              </w:rPr>
              <w:t xml:space="preserve">мазь глазная;</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tc>
      </w:tr>
      <w:tr>
        <w:tc>
          <w:tcPr>
            <w:tcW w:w="1196" w:type="dxa"/>
          </w:tcPr>
          <w:p>
            <w:pPr>
              <w:pStyle w:val="0"/>
              <w:jc w:val="center"/>
            </w:pPr>
            <w:r>
              <w:rPr>
                <w:sz w:val="20"/>
              </w:rPr>
              <w:t xml:space="preserve">J01X</w:t>
            </w:r>
          </w:p>
        </w:tc>
        <w:tc>
          <w:tcPr>
            <w:tcW w:w="3855" w:type="dxa"/>
          </w:tcPr>
          <w:p>
            <w:pPr>
              <w:pStyle w:val="0"/>
            </w:pPr>
            <w:r>
              <w:rPr>
                <w:sz w:val="20"/>
              </w:rPr>
              <w:t xml:space="preserve">другие антибактериальные препараты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J01XA</w:t>
            </w:r>
          </w:p>
        </w:tc>
        <w:tc>
          <w:tcPr>
            <w:tcW w:w="3855" w:type="dxa"/>
            <w:vMerge w:val="restart"/>
          </w:tcPr>
          <w:p>
            <w:pPr>
              <w:pStyle w:val="0"/>
            </w:pPr>
            <w:r>
              <w:rPr>
                <w:sz w:val="20"/>
              </w:rPr>
              <w:t xml:space="preserve">антибиотики гликопептидной структуры</w:t>
            </w:r>
          </w:p>
        </w:tc>
        <w:tc>
          <w:tcPr>
            <w:tcW w:w="2551" w:type="dxa"/>
          </w:tcPr>
          <w:p>
            <w:pPr>
              <w:pStyle w:val="0"/>
            </w:pPr>
            <w:r>
              <w:rPr>
                <w:sz w:val="20"/>
              </w:rPr>
              <w:t xml:space="preserve">ванкомицин</w:t>
            </w:r>
          </w:p>
        </w:tc>
        <w:tc>
          <w:tcPr>
            <w:tcW w:w="5953" w:type="dxa"/>
          </w:tcPr>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 и приема внутрь;</w:t>
            </w:r>
          </w:p>
          <w:p>
            <w:pPr>
              <w:pStyle w:val="0"/>
            </w:pPr>
            <w:r>
              <w:rPr>
                <w:sz w:val="20"/>
              </w:rPr>
            </w:r>
          </w:p>
          <w:p>
            <w:pPr>
              <w:pStyle w:val="0"/>
            </w:pPr>
            <w:r>
              <w:rPr>
                <w:sz w:val="20"/>
              </w:rPr>
              <w:t xml:space="preserve">порошок для приготовления раствора для инфузий;</w:t>
            </w:r>
          </w:p>
          <w:p>
            <w:pPr>
              <w:pStyle w:val="0"/>
            </w:pPr>
            <w:r>
              <w:rPr>
                <w:sz w:val="20"/>
              </w:rPr>
            </w:r>
          </w:p>
          <w:p>
            <w:pPr>
              <w:pStyle w:val="0"/>
            </w:pPr>
            <w:r>
              <w:rPr>
                <w:sz w:val="20"/>
              </w:rPr>
              <w:t xml:space="preserve">порошок для приготовления раствора для инфузий и приема внутрь;</w:t>
            </w:r>
          </w:p>
          <w:p>
            <w:pPr>
              <w:pStyle w:val="0"/>
            </w:pPr>
            <w:r>
              <w:rPr>
                <w:sz w:val="20"/>
              </w:rPr>
            </w:r>
          </w:p>
          <w:p>
            <w:pPr>
              <w:pStyle w:val="0"/>
            </w:pPr>
            <w:r>
              <w:rPr>
                <w:sz w:val="20"/>
              </w:rPr>
              <w:t xml:space="preserve">порошок для приготовления концентрата для приготовления раствора для инфузий и раствора для приема внутрь</w:t>
            </w:r>
          </w:p>
        </w:tc>
      </w:tr>
      <w:tr>
        <w:tc>
          <w:tcPr>
            <w:vMerge w:val="continue"/>
          </w:tcPr>
          <w:p/>
        </w:tc>
        <w:tc>
          <w:tcPr>
            <w:vMerge w:val="continue"/>
          </w:tcPr>
          <w:p/>
        </w:tc>
        <w:tc>
          <w:tcPr>
            <w:tcW w:w="2551" w:type="dxa"/>
          </w:tcPr>
          <w:p>
            <w:pPr>
              <w:pStyle w:val="0"/>
              <w:jc w:val="both"/>
            </w:pPr>
            <w:r>
              <w:rPr>
                <w:sz w:val="20"/>
              </w:rPr>
              <w:t xml:space="preserve">телаванцин</w:t>
            </w:r>
          </w:p>
        </w:tc>
        <w:tc>
          <w:tcPr>
            <w:tcW w:w="5953" w:type="dxa"/>
          </w:tcPr>
          <w:p>
            <w:pPr>
              <w:pStyle w:val="0"/>
            </w:pPr>
            <w:r>
              <w:rPr>
                <w:sz w:val="20"/>
              </w:rPr>
              <w:t xml:space="preserve">лиофилизат для приготовления раствора для инфузий</w:t>
            </w:r>
          </w:p>
        </w:tc>
      </w:tr>
      <w:tr>
        <w:tc>
          <w:tcPr>
            <w:tcW w:w="1196" w:type="dxa"/>
          </w:tcPr>
          <w:p>
            <w:pPr>
              <w:pStyle w:val="0"/>
              <w:jc w:val="center"/>
            </w:pPr>
            <w:r>
              <w:rPr>
                <w:sz w:val="20"/>
              </w:rPr>
              <w:t xml:space="preserve">J01XB</w:t>
            </w:r>
          </w:p>
        </w:tc>
        <w:tc>
          <w:tcPr>
            <w:tcW w:w="3855" w:type="dxa"/>
          </w:tcPr>
          <w:p>
            <w:pPr>
              <w:pStyle w:val="0"/>
            </w:pPr>
            <w:r>
              <w:rPr>
                <w:sz w:val="20"/>
              </w:rPr>
              <w:t xml:space="preserve">полимиксины</w:t>
            </w:r>
          </w:p>
        </w:tc>
        <w:tc>
          <w:tcPr>
            <w:tcW w:w="2551" w:type="dxa"/>
          </w:tcPr>
          <w:p>
            <w:pPr>
              <w:pStyle w:val="0"/>
            </w:pPr>
            <w:r>
              <w:rPr>
                <w:sz w:val="20"/>
              </w:rPr>
              <w:t xml:space="preserve">полимиксин B</w:t>
            </w:r>
          </w:p>
        </w:tc>
        <w:tc>
          <w:tcPr>
            <w:tcW w:w="5953" w:type="dxa"/>
            <w:vAlign w:val="center"/>
          </w:tcPr>
          <w:p>
            <w:pPr>
              <w:pStyle w:val="0"/>
            </w:pPr>
            <w:r>
              <w:rPr>
                <w:sz w:val="20"/>
              </w:rPr>
              <w:t xml:space="preserve">порошок для приготовления раствора для инъекций;</w:t>
            </w:r>
          </w:p>
          <w:p>
            <w:pPr>
              <w:pStyle w:val="0"/>
            </w:pPr>
            <w:r>
              <w:rPr>
                <w:sz w:val="20"/>
              </w:rPr>
            </w:r>
          </w:p>
          <w:p>
            <w:pPr>
              <w:pStyle w:val="0"/>
            </w:pPr>
            <w:r>
              <w:rPr>
                <w:sz w:val="20"/>
              </w:rPr>
              <w:t xml:space="preserve">лиофилизат для приготовления раствора для инъекций</w:t>
            </w:r>
          </w:p>
        </w:tc>
      </w:tr>
      <w:tr>
        <w:tc>
          <w:tcPr>
            <w:tcW w:w="1196" w:type="dxa"/>
          </w:tcPr>
          <w:p>
            <w:pPr>
              <w:pStyle w:val="0"/>
              <w:jc w:val="center"/>
            </w:pPr>
            <w:r>
              <w:rPr>
                <w:sz w:val="20"/>
              </w:rPr>
              <w:t xml:space="preserve">J01XD</w:t>
            </w:r>
          </w:p>
        </w:tc>
        <w:tc>
          <w:tcPr>
            <w:tcW w:w="3855" w:type="dxa"/>
          </w:tcPr>
          <w:p>
            <w:pPr>
              <w:pStyle w:val="0"/>
            </w:pPr>
            <w:r>
              <w:rPr>
                <w:sz w:val="20"/>
              </w:rPr>
              <w:t xml:space="preserve">производные имидазола</w:t>
            </w:r>
          </w:p>
        </w:tc>
        <w:tc>
          <w:tcPr>
            <w:tcW w:w="2551" w:type="dxa"/>
          </w:tcPr>
          <w:p>
            <w:pPr>
              <w:pStyle w:val="0"/>
            </w:pPr>
            <w:r>
              <w:rPr>
                <w:sz w:val="20"/>
              </w:rPr>
              <w:t xml:space="preserve">метронидазол</w:t>
            </w:r>
          </w:p>
        </w:tc>
        <w:tc>
          <w:tcPr>
            <w:tcW w:w="5953" w:type="dxa"/>
          </w:tcPr>
          <w:p>
            <w:pPr>
              <w:pStyle w:val="0"/>
            </w:pPr>
            <w:r>
              <w:rPr>
                <w:sz w:val="20"/>
              </w:rPr>
              <w:t xml:space="preserve">раствор для инфузий;</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J01XX</w:t>
            </w:r>
          </w:p>
        </w:tc>
        <w:tc>
          <w:tcPr>
            <w:tcW w:w="3855" w:type="dxa"/>
            <w:vMerge w:val="restart"/>
          </w:tcPr>
          <w:p>
            <w:pPr>
              <w:pStyle w:val="0"/>
            </w:pPr>
            <w:r>
              <w:rPr>
                <w:sz w:val="20"/>
              </w:rPr>
              <w:t xml:space="preserve">прочие антибактериальные препараты</w:t>
            </w:r>
          </w:p>
        </w:tc>
        <w:tc>
          <w:tcPr>
            <w:tcW w:w="2551" w:type="dxa"/>
          </w:tcPr>
          <w:p>
            <w:pPr>
              <w:pStyle w:val="0"/>
            </w:pPr>
            <w:r>
              <w:rPr>
                <w:sz w:val="20"/>
              </w:rPr>
              <w:t xml:space="preserve">даптомицин</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линезолид</w:t>
            </w:r>
          </w:p>
        </w:tc>
        <w:tc>
          <w:tcPr>
            <w:tcW w:w="5953" w:type="dxa"/>
          </w:tcPr>
          <w:p>
            <w:pPr>
              <w:pStyle w:val="0"/>
            </w:pPr>
            <w:r>
              <w:rPr>
                <w:sz w:val="20"/>
              </w:rPr>
              <w:t xml:space="preserve">гранулы для приготовления суспензии для приема внутрь;</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тедизолид</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фосфомицин</w:t>
            </w:r>
          </w:p>
        </w:tc>
        <w:tc>
          <w:tcPr>
            <w:tcW w:w="5953" w:type="dxa"/>
          </w:tcPr>
          <w:p>
            <w:pPr>
              <w:pStyle w:val="0"/>
            </w:pPr>
            <w:r>
              <w:rPr>
                <w:sz w:val="20"/>
              </w:rPr>
              <w:t xml:space="preserve">порошок для приготовления раствора для внутривенного введения</w:t>
            </w:r>
          </w:p>
        </w:tc>
      </w:tr>
      <w:tr>
        <w:tc>
          <w:tcPr>
            <w:tcW w:w="1196" w:type="dxa"/>
          </w:tcPr>
          <w:p>
            <w:pPr>
              <w:pStyle w:val="0"/>
              <w:jc w:val="center"/>
            </w:pPr>
            <w:r>
              <w:rPr>
                <w:sz w:val="20"/>
              </w:rPr>
              <w:t xml:space="preserve">J02</w:t>
            </w:r>
          </w:p>
        </w:tc>
        <w:tc>
          <w:tcPr>
            <w:tcW w:w="3855" w:type="dxa"/>
          </w:tcPr>
          <w:p>
            <w:pPr>
              <w:pStyle w:val="0"/>
            </w:pPr>
            <w:r>
              <w:rPr>
                <w:sz w:val="20"/>
              </w:rPr>
              <w:t xml:space="preserve">противогрибковые препараты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J02A</w:t>
            </w:r>
          </w:p>
        </w:tc>
        <w:tc>
          <w:tcPr>
            <w:tcW w:w="3855" w:type="dxa"/>
          </w:tcPr>
          <w:p>
            <w:pPr>
              <w:pStyle w:val="0"/>
            </w:pPr>
            <w:r>
              <w:rPr>
                <w:sz w:val="20"/>
              </w:rPr>
              <w:t xml:space="preserve">противогрибковые препараты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J02AA</w:t>
            </w:r>
          </w:p>
        </w:tc>
        <w:tc>
          <w:tcPr>
            <w:tcW w:w="3855" w:type="dxa"/>
            <w:vMerge w:val="restart"/>
          </w:tcPr>
          <w:p>
            <w:pPr>
              <w:pStyle w:val="0"/>
            </w:pPr>
            <w:r>
              <w:rPr>
                <w:sz w:val="20"/>
              </w:rPr>
              <w:t xml:space="preserve">антибиотики</w:t>
            </w:r>
          </w:p>
        </w:tc>
        <w:tc>
          <w:tcPr>
            <w:tcW w:w="2551" w:type="dxa"/>
          </w:tcPr>
          <w:p>
            <w:pPr>
              <w:pStyle w:val="0"/>
            </w:pPr>
            <w:r>
              <w:rPr>
                <w:sz w:val="20"/>
              </w:rPr>
              <w:t xml:space="preserve">амфотерицин B</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нистатин</w:t>
            </w:r>
          </w:p>
        </w:tc>
        <w:tc>
          <w:tcPr>
            <w:tcW w:w="595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J02AC</w:t>
            </w:r>
          </w:p>
        </w:tc>
        <w:tc>
          <w:tcPr>
            <w:tcW w:w="3855" w:type="dxa"/>
            <w:vMerge w:val="restart"/>
          </w:tcPr>
          <w:p>
            <w:pPr>
              <w:pStyle w:val="0"/>
            </w:pPr>
            <w:r>
              <w:rPr>
                <w:sz w:val="20"/>
              </w:rPr>
              <w:t xml:space="preserve">производные триазола</w:t>
            </w:r>
          </w:p>
        </w:tc>
        <w:tc>
          <w:tcPr>
            <w:tcW w:w="2551" w:type="dxa"/>
          </w:tcPr>
          <w:p>
            <w:pPr>
              <w:pStyle w:val="0"/>
            </w:pPr>
            <w:r>
              <w:rPr>
                <w:sz w:val="20"/>
              </w:rPr>
              <w:t xml:space="preserve">вориконазол</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порошок для приготовления суспензии для приема внутрь;</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позаконазол</w:t>
            </w:r>
          </w:p>
        </w:tc>
        <w:tc>
          <w:tcPr>
            <w:tcW w:w="5953" w:type="dxa"/>
          </w:tcPr>
          <w:p>
            <w:pPr>
              <w:pStyle w:val="0"/>
            </w:pPr>
            <w:r>
              <w:rPr>
                <w:sz w:val="20"/>
              </w:rPr>
              <w:t xml:space="preserve">суспензия для приема внутрь</w:t>
            </w:r>
          </w:p>
        </w:tc>
      </w:tr>
      <w:tr>
        <w:tc>
          <w:tcPr>
            <w:vMerge w:val="continue"/>
          </w:tcPr>
          <w:p/>
        </w:tc>
        <w:tc>
          <w:tcPr>
            <w:vMerge w:val="continue"/>
          </w:tcPr>
          <w:p/>
        </w:tc>
        <w:tc>
          <w:tcPr>
            <w:tcW w:w="2551" w:type="dxa"/>
          </w:tcPr>
          <w:p>
            <w:pPr>
              <w:pStyle w:val="0"/>
            </w:pPr>
            <w:r>
              <w:rPr>
                <w:sz w:val="20"/>
              </w:rPr>
              <w:t xml:space="preserve">флуконазол</w:t>
            </w:r>
          </w:p>
        </w:tc>
        <w:tc>
          <w:tcPr>
            <w:tcW w:w="5953" w:type="dxa"/>
          </w:tcPr>
          <w:p>
            <w:pPr>
              <w:pStyle w:val="0"/>
            </w:pPr>
            <w:r>
              <w:rPr>
                <w:sz w:val="20"/>
              </w:rPr>
              <w:t xml:space="preserve">капсулы;</w:t>
            </w:r>
          </w:p>
          <w:p>
            <w:pPr>
              <w:pStyle w:val="0"/>
            </w:pPr>
            <w:r>
              <w:rPr>
                <w:sz w:val="20"/>
              </w:rPr>
            </w:r>
          </w:p>
          <w:p>
            <w:pPr>
              <w:pStyle w:val="0"/>
            </w:pPr>
            <w:r>
              <w:rPr>
                <w:sz w:val="20"/>
              </w:rPr>
              <w:t xml:space="preserve">порошок для приготовления суспензии для приема внутрь;</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J02AX</w:t>
            </w:r>
          </w:p>
        </w:tc>
        <w:tc>
          <w:tcPr>
            <w:tcW w:w="3855" w:type="dxa"/>
            <w:vMerge w:val="restart"/>
          </w:tcPr>
          <w:p>
            <w:pPr>
              <w:pStyle w:val="0"/>
            </w:pPr>
            <w:r>
              <w:rPr>
                <w:sz w:val="20"/>
              </w:rPr>
              <w:t xml:space="preserve">другие противогрибковые препараты системного действия</w:t>
            </w:r>
          </w:p>
        </w:tc>
        <w:tc>
          <w:tcPr>
            <w:tcW w:w="2551" w:type="dxa"/>
          </w:tcPr>
          <w:p>
            <w:pPr>
              <w:pStyle w:val="0"/>
            </w:pPr>
            <w:r>
              <w:rPr>
                <w:sz w:val="20"/>
              </w:rPr>
              <w:t xml:space="preserve">каспофунгин</w:t>
            </w:r>
          </w:p>
        </w:tc>
        <w:tc>
          <w:tcPr>
            <w:tcW w:w="5953" w:type="dxa"/>
          </w:tcPr>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микафунгин</w:t>
            </w:r>
          </w:p>
        </w:tc>
        <w:tc>
          <w:tcPr>
            <w:tcW w:w="5953" w:type="dxa"/>
          </w:tcPr>
          <w:p>
            <w:pPr>
              <w:pStyle w:val="0"/>
            </w:pPr>
            <w:r>
              <w:rPr>
                <w:sz w:val="20"/>
              </w:rPr>
              <w:t xml:space="preserve">лиофилизат для приготовления раствора для инфузий</w:t>
            </w:r>
          </w:p>
        </w:tc>
      </w:tr>
      <w:tr>
        <w:tc>
          <w:tcPr>
            <w:tcW w:w="1196" w:type="dxa"/>
          </w:tcPr>
          <w:p>
            <w:pPr>
              <w:pStyle w:val="0"/>
              <w:jc w:val="center"/>
            </w:pPr>
            <w:r>
              <w:rPr>
                <w:sz w:val="20"/>
              </w:rPr>
              <w:t xml:space="preserve">J04</w:t>
            </w:r>
          </w:p>
        </w:tc>
        <w:tc>
          <w:tcPr>
            <w:tcW w:w="3855" w:type="dxa"/>
          </w:tcPr>
          <w:p>
            <w:pPr>
              <w:pStyle w:val="0"/>
            </w:pPr>
            <w:r>
              <w:rPr>
                <w:sz w:val="20"/>
              </w:rPr>
              <w:t xml:space="preserve">препараты, активные в отношении микобактерий</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J04A</w:t>
            </w:r>
          </w:p>
        </w:tc>
        <w:tc>
          <w:tcPr>
            <w:tcW w:w="3855" w:type="dxa"/>
          </w:tcPr>
          <w:p>
            <w:pPr>
              <w:pStyle w:val="0"/>
            </w:pPr>
            <w:r>
              <w:rPr>
                <w:sz w:val="20"/>
              </w:rPr>
              <w:t xml:space="preserve">противотуберкулезные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J04AA</w:t>
            </w:r>
          </w:p>
        </w:tc>
        <w:tc>
          <w:tcPr>
            <w:tcW w:w="3855" w:type="dxa"/>
          </w:tcPr>
          <w:p>
            <w:pPr>
              <w:pStyle w:val="0"/>
            </w:pPr>
            <w:r>
              <w:rPr>
                <w:sz w:val="20"/>
              </w:rPr>
              <w:t xml:space="preserve">аминосалициловая кислота и ее производные</w:t>
            </w:r>
          </w:p>
        </w:tc>
        <w:tc>
          <w:tcPr>
            <w:tcW w:w="2551" w:type="dxa"/>
          </w:tcPr>
          <w:p>
            <w:pPr>
              <w:pStyle w:val="0"/>
            </w:pPr>
            <w:r>
              <w:rPr>
                <w:sz w:val="20"/>
              </w:rPr>
              <w:t xml:space="preserve">аминосалициловая кислота</w:t>
            </w:r>
          </w:p>
        </w:tc>
        <w:tc>
          <w:tcPr>
            <w:tcW w:w="5953" w:type="dxa"/>
          </w:tcPr>
          <w:p>
            <w:pPr>
              <w:pStyle w:val="0"/>
            </w:pPr>
            <w:r>
              <w:rPr>
                <w:sz w:val="20"/>
              </w:rPr>
              <w:t xml:space="preserve">гранулы замедленного высвобождения для приема внутрь;</w:t>
            </w:r>
          </w:p>
          <w:p>
            <w:pPr>
              <w:pStyle w:val="0"/>
            </w:pPr>
            <w:r>
              <w:rPr>
                <w:sz w:val="20"/>
              </w:rPr>
            </w:r>
          </w:p>
          <w:p>
            <w:pPr>
              <w:pStyle w:val="0"/>
            </w:pPr>
            <w:r>
              <w:rPr>
                <w:sz w:val="20"/>
              </w:rPr>
              <w:t xml:space="preserve">гранулы кишечнорастворимые;</w:t>
            </w:r>
          </w:p>
          <w:p>
            <w:pPr>
              <w:pStyle w:val="0"/>
            </w:pPr>
            <w:r>
              <w:rPr>
                <w:sz w:val="20"/>
              </w:rPr>
            </w:r>
          </w:p>
          <w:p>
            <w:pPr>
              <w:pStyle w:val="0"/>
            </w:pPr>
            <w:r>
              <w:rPr>
                <w:sz w:val="20"/>
              </w:rPr>
              <w:t xml:space="preserve">гранулы, покрытые кишечнорастворимой оболочкой;</w:t>
            </w:r>
          </w:p>
          <w:p>
            <w:pPr>
              <w:pStyle w:val="0"/>
            </w:pPr>
            <w:r>
              <w:rPr>
                <w:sz w:val="20"/>
              </w:rPr>
            </w:r>
          </w:p>
          <w:p>
            <w:pPr>
              <w:pStyle w:val="0"/>
            </w:pPr>
            <w:r>
              <w:rPr>
                <w:sz w:val="20"/>
              </w:rPr>
              <w:t xml:space="preserve">гранулы с пролонгированным высвобождением;</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таблетки кишечнорастворимые, покрытые пленочной оболочкой;</w:t>
            </w:r>
          </w:p>
          <w:p>
            <w:pPr>
              <w:pStyle w:val="0"/>
            </w:pPr>
            <w:r>
              <w:rPr>
                <w:sz w:val="20"/>
              </w:rPr>
            </w:r>
          </w:p>
          <w:p>
            <w:pPr>
              <w:pStyle w:val="0"/>
            </w:pPr>
            <w:r>
              <w:rPr>
                <w:sz w:val="20"/>
              </w:rPr>
              <w:t xml:space="preserve">таблетки, покрытые кишечнорастворимой оболочкой</w:t>
            </w:r>
          </w:p>
        </w:tc>
      </w:tr>
      <w:tr>
        <w:tc>
          <w:tcPr>
            <w:tcW w:w="1196" w:type="dxa"/>
            <w:vMerge w:val="restart"/>
          </w:tcPr>
          <w:p>
            <w:pPr>
              <w:pStyle w:val="0"/>
              <w:jc w:val="center"/>
            </w:pPr>
            <w:r>
              <w:rPr>
                <w:sz w:val="20"/>
              </w:rPr>
              <w:t xml:space="preserve">J04AB</w:t>
            </w:r>
          </w:p>
        </w:tc>
        <w:tc>
          <w:tcPr>
            <w:tcW w:w="3855" w:type="dxa"/>
            <w:vMerge w:val="restart"/>
          </w:tcPr>
          <w:p>
            <w:pPr>
              <w:pStyle w:val="0"/>
            </w:pPr>
            <w:r>
              <w:rPr>
                <w:sz w:val="20"/>
              </w:rPr>
              <w:t xml:space="preserve">антибиотики</w:t>
            </w:r>
          </w:p>
        </w:tc>
        <w:tc>
          <w:tcPr>
            <w:tcW w:w="2551" w:type="dxa"/>
          </w:tcPr>
          <w:p>
            <w:pPr>
              <w:pStyle w:val="0"/>
            </w:pPr>
            <w:r>
              <w:rPr>
                <w:sz w:val="20"/>
              </w:rPr>
              <w:t xml:space="preserve">капреомицин</w:t>
            </w:r>
          </w:p>
        </w:tc>
        <w:tc>
          <w:tcPr>
            <w:tcW w:w="5953"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2551" w:type="dxa"/>
          </w:tcPr>
          <w:p>
            <w:pPr>
              <w:pStyle w:val="0"/>
            </w:pPr>
            <w:r>
              <w:rPr>
                <w:sz w:val="20"/>
              </w:rPr>
              <w:t xml:space="preserve">рифабутин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рифампицин</w:t>
            </w:r>
          </w:p>
        </w:tc>
        <w:tc>
          <w:tcPr>
            <w:tcW w:w="5953" w:type="dxa"/>
          </w:tcPr>
          <w:p>
            <w:pPr>
              <w:pStyle w:val="0"/>
            </w:pPr>
            <w:r>
              <w:rPr>
                <w:sz w:val="20"/>
              </w:rPr>
              <w:t xml:space="preserve">капсулы;</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инъекций;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циклосерин</w:t>
            </w:r>
          </w:p>
        </w:tc>
        <w:tc>
          <w:tcPr>
            <w:tcW w:w="5953" w:type="dxa"/>
          </w:tcPr>
          <w:p>
            <w:pPr>
              <w:pStyle w:val="0"/>
            </w:pPr>
            <w:r>
              <w:rPr>
                <w:sz w:val="20"/>
              </w:rPr>
              <w:t xml:space="preserve">капсулы</w:t>
            </w:r>
          </w:p>
        </w:tc>
      </w:tr>
      <w:tr>
        <w:tc>
          <w:tcPr>
            <w:tcW w:w="1196" w:type="dxa"/>
          </w:tcPr>
          <w:p>
            <w:pPr>
              <w:pStyle w:val="0"/>
              <w:jc w:val="center"/>
            </w:pPr>
            <w:r>
              <w:rPr>
                <w:sz w:val="20"/>
              </w:rPr>
              <w:t xml:space="preserve">J04AC</w:t>
            </w:r>
          </w:p>
        </w:tc>
        <w:tc>
          <w:tcPr>
            <w:tcW w:w="3855" w:type="dxa"/>
          </w:tcPr>
          <w:p>
            <w:pPr>
              <w:pStyle w:val="0"/>
            </w:pPr>
            <w:r>
              <w:rPr>
                <w:sz w:val="20"/>
              </w:rPr>
              <w:t xml:space="preserve">гидразиды</w:t>
            </w:r>
          </w:p>
        </w:tc>
        <w:tc>
          <w:tcPr>
            <w:tcW w:w="2551" w:type="dxa"/>
          </w:tcPr>
          <w:p>
            <w:pPr>
              <w:pStyle w:val="0"/>
            </w:pPr>
            <w:r>
              <w:rPr>
                <w:sz w:val="20"/>
              </w:rPr>
              <w:t xml:space="preserve">изониазид</w:t>
            </w:r>
          </w:p>
        </w:tc>
        <w:tc>
          <w:tcPr>
            <w:tcW w:w="5953" w:type="dxa"/>
          </w:tcPr>
          <w:p>
            <w:pPr>
              <w:pStyle w:val="0"/>
            </w:pPr>
            <w:r>
              <w:rPr>
                <w:sz w:val="20"/>
              </w:rPr>
              <w:t xml:space="preserve">раствор для внутривенного, внутримышечного, ингаляционного и эндотрахеального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 для инъекций и ингаляций;</w:t>
            </w:r>
          </w:p>
          <w:p>
            <w:pPr>
              <w:pStyle w:val="0"/>
            </w:pPr>
            <w:r>
              <w:rPr>
                <w:sz w:val="20"/>
              </w:rPr>
            </w:r>
          </w:p>
          <w:p>
            <w:pPr>
              <w:pStyle w:val="0"/>
            </w:pPr>
            <w:r>
              <w:rPr>
                <w:sz w:val="20"/>
              </w:rPr>
              <w:t xml:space="preserve">таблетки</w:t>
            </w:r>
          </w:p>
        </w:tc>
      </w:tr>
      <w:tr>
        <w:tc>
          <w:tcPr>
            <w:tcW w:w="1196" w:type="dxa"/>
            <w:vMerge w:val="restart"/>
          </w:tcPr>
          <w:p>
            <w:pPr>
              <w:pStyle w:val="0"/>
              <w:jc w:val="center"/>
            </w:pPr>
            <w:r>
              <w:rPr>
                <w:sz w:val="20"/>
              </w:rPr>
              <w:t xml:space="preserve">J04AD</w:t>
            </w:r>
          </w:p>
        </w:tc>
        <w:tc>
          <w:tcPr>
            <w:tcW w:w="3855" w:type="dxa"/>
            <w:vMerge w:val="restart"/>
          </w:tcPr>
          <w:p>
            <w:pPr>
              <w:pStyle w:val="0"/>
            </w:pPr>
            <w:r>
              <w:rPr>
                <w:sz w:val="20"/>
              </w:rPr>
              <w:t xml:space="preserve">производные тиокарбамида</w:t>
            </w:r>
          </w:p>
        </w:tc>
        <w:tc>
          <w:tcPr>
            <w:tcW w:w="2551" w:type="dxa"/>
          </w:tcPr>
          <w:p>
            <w:pPr>
              <w:pStyle w:val="0"/>
            </w:pPr>
            <w:r>
              <w:rPr>
                <w:sz w:val="20"/>
              </w:rPr>
              <w:t xml:space="preserve">протионамид</w:t>
            </w:r>
          </w:p>
        </w:tc>
        <w:tc>
          <w:tcPr>
            <w:tcW w:w="595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этионамид</w:t>
            </w:r>
          </w:p>
        </w:tc>
        <w:tc>
          <w:tcPr>
            <w:tcW w:w="5953"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J04AK</w:t>
            </w:r>
          </w:p>
        </w:tc>
        <w:tc>
          <w:tcPr>
            <w:tcW w:w="3855" w:type="dxa"/>
            <w:vMerge w:val="restart"/>
          </w:tcPr>
          <w:p>
            <w:pPr>
              <w:pStyle w:val="0"/>
            </w:pPr>
            <w:r>
              <w:rPr>
                <w:sz w:val="20"/>
              </w:rPr>
              <w:t xml:space="preserve">другие противотуберкулезные препараты</w:t>
            </w:r>
          </w:p>
        </w:tc>
        <w:tc>
          <w:tcPr>
            <w:tcW w:w="2551" w:type="dxa"/>
          </w:tcPr>
          <w:p>
            <w:pPr>
              <w:pStyle w:val="0"/>
            </w:pPr>
            <w:r>
              <w:rPr>
                <w:sz w:val="20"/>
              </w:rPr>
              <w:t xml:space="preserve">бедаквилин</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деламанид</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пиразинамид</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tc>
      </w:tr>
      <w:tr>
        <w:tc>
          <w:tcPr>
            <w:vMerge w:val="continue"/>
          </w:tcPr>
          <w:p/>
        </w:tc>
        <w:tc>
          <w:tcPr>
            <w:vMerge w:val="continue"/>
          </w:tcPr>
          <w:p/>
        </w:tc>
        <w:tc>
          <w:tcPr>
            <w:tcW w:w="2551" w:type="dxa"/>
          </w:tcPr>
          <w:p>
            <w:pPr>
              <w:pStyle w:val="0"/>
            </w:pPr>
            <w:r>
              <w:rPr>
                <w:sz w:val="20"/>
              </w:rPr>
              <w:t xml:space="preserve">теризидон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тиоуреидоиминометилпиридиния</w:t>
            </w:r>
          </w:p>
          <w:p>
            <w:pPr>
              <w:pStyle w:val="0"/>
            </w:pPr>
            <w:r>
              <w:rPr>
                <w:sz w:val="20"/>
              </w:rPr>
              <w:t xml:space="preserve">перхлорат</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этамбутол</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J04AM</w:t>
            </w:r>
          </w:p>
        </w:tc>
        <w:tc>
          <w:tcPr>
            <w:tcW w:w="3855" w:type="dxa"/>
            <w:vMerge w:val="restart"/>
          </w:tcPr>
          <w:p>
            <w:pPr>
              <w:pStyle w:val="0"/>
            </w:pPr>
            <w:r>
              <w:rPr>
                <w:sz w:val="20"/>
              </w:rPr>
              <w:t xml:space="preserve">комбинированные противотуберкулезные препараты</w:t>
            </w:r>
          </w:p>
        </w:tc>
        <w:tc>
          <w:tcPr>
            <w:tcW w:w="2551" w:type="dxa"/>
          </w:tcPr>
          <w:p>
            <w:pPr>
              <w:pStyle w:val="0"/>
            </w:pPr>
            <w:r>
              <w:rPr>
                <w:sz w:val="20"/>
              </w:rPr>
              <w:t xml:space="preserve">изониазид + ломефлоксацин + пиразинамид + этамбутол + пиридоксин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изониазид + пиразинамид</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изониазид + пиразинамид + рифампицин</w:t>
            </w:r>
          </w:p>
        </w:tc>
        <w:tc>
          <w:tcPr>
            <w:tcW w:w="5953" w:type="dxa"/>
          </w:tcPr>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изониазид + пиразинамид + рифампицин + этамбутол</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изониазид + пиразинамид + рифампицин + этамбутол + пиридоксин</w:t>
            </w:r>
          </w:p>
        </w:tc>
        <w:tc>
          <w:tcPr>
            <w:tcW w:w="595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изониазид + рифампицин</w:t>
            </w:r>
          </w:p>
        </w:tc>
        <w:tc>
          <w:tcPr>
            <w:tcW w:w="595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изониазид + этамбутол</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ломефлоксацин + пиразинамид + протионамид + этамбутол + пиридоксин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J04B</w:t>
            </w:r>
          </w:p>
        </w:tc>
        <w:tc>
          <w:tcPr>
            <w:tcW w:w="3855" w:type="dxa"/>
          </w:tcPr>
          <w:p>
            <w:pPr>
              <w:pStyle w:val="0"/>
            </w:pPr>
            <w:r>
              <w:rPr>
                <w:sz w:val="20"/>
              </w:rPr>
              <w:t xml:space="preserve">противолепрозные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J04BA</w:t>
            </w:r>
          </w:p>
        </w:tc>
        <w:tc>
          <w:tcPr>
            <w:tcW w:w="3855" w:type="dxa"/>
          </w:tcPr>
          <w:p>
            <w:pPr>
              <w:pStyle w:val="0"/>
            </w:pPr>
            <w:r>
              <w:rPr>
                <w:sz w:val="20"/>
              </w:rPr>
              <w:t xml:space="preserve">противолепрозные препараты</w:t>
            </w:r>
          </w:p>
        </w:tc>
        <w:tc>
          <w:tcPr>
            <w:tcW w:w="2551" w:type="dxa"/>
          </w:tcPr>
          <w:p>
            <w:pPr>
              <w:pStyle w:val="0"/>
            </w:pPr>
            <w:r>
              <w:rPr>
                <w:sz w:val="20"/>
              </w:rPr>
              <w:t xml:space="preserve">дапсон</w:t>
            </w:r>
          </w:p>
        </w:tc>
        <w:tc>
          <w:tcPr>
            <w:tcW w:w="5953" w:type="dxa"/>
          </w:tcPr>
          <w:p>
            <w:pPr>
              <w:pStyle w:val="0"/>
            </w:pPr>
            <w:r>
              <w:rPr>
                <w:sz w:val="20"/>
              </w:rPr>
              <w:t xml:space="preserve">таблетки</w:t>
            </w:r>
          </w:p>
        </w:tc>
      </w:tr>
      <w:tr>
        <w:tc>
          <w:tcPr>
            <w:tcW w:w="1196" w:type="dxa"/>
          </w:tcPr>
          <w:p>
            <w:pPr>
              <w:pStyle w:val="0"/>
              <w:jc w:val="center"/>
            </w:pPr>
            <w:r>
              <w:rPr>
                <w:sz w:val="20"/>
              </w:rPr>
              <w:t xml:space="preserve">J05</w:t>
            </w:r>
          </w:p>
        </w:tc>
        <w:tc>
          <w:tcPr>
            <w:tcW w:w="3855" w:type="dxa"/>
          </w:tcPr>
          <w:p>
            <w:pPr>
              <w:pStyle w:val="0"/>
            </w:pPr>
            <w:r>
              <w:rPr>
                <w:sz w:val="20"/>
              </w:rPr>
              <w:t xml:space="preserve">противовирусные препараты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J05A</w:t>
            </w:r>
          </w:p>
        </w:tc>
        <w:tc>
          <w:tcPr>
            <w:tcW w:w="3855" w:type="dxa"/>
          </w:tcPr>
          <w:p>
            <w:pPr>
              <w:pStyle w:val="0"/>
            </w:pPr>
            <w:r>
              <w:rPr>
                <w:sz w:val="20"/>
              </w:rPr>
              <w:t xml:space="preserve">противовирусные препараты прямого действия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J05AB</w:t>
            </w:r>
          </w:p>
        </w:tc>
        <w:tc>
          <w:tcPr>
            <w:tcW w:w="3855" w:type="dxa"/>
            <w:vMerge w:val="restart"/>
          </w:tcPr>
          <w:p>
            <w:pPr>
              <w:pStyle w:val="0"/>
            </w:pPr>
            <w:r>
              <w:rPr>
                <w:sz w:val="20"/>
              </w:rPr>
              <w:t xml:space="preserve">нуклеозиды и нуклеотиды, кроме ингибиторов обратной транскриптазы</w:t>
            </w:r>
          </w:p>
        </w:tc>
        <w:tc>
          <w:tcPr>
            <w:tcW w:w="2551" w:type="dxa"/>
            <w:vMerge w:val="restart"/>
          </w:tcPr>
          <w:p>
            <w:pPr>
              <w:pStyle w:val="0"/>
            </w:pPr>
            <w:r>
              <w:rPr>
                <w:sz w:val="20"/>
              </w:rPr>
              <w:t xml:space="preserve">ацикловир</w:t>
            </w:r>
          </w:p>
        </w:tc>
        <w:tc>
          <w:tcPr>
            <w:tcW w:w="5953" w:type="dxa"/>
          </w:tcPr>
          <w:p>
            <w:pPr>
              <w:pStyle w:val="0"/>
            </w:pPr>
            <w:r>
              <w:rPr>
                <w:sz w:val="20"/>
              </w:rPr>
              <w:t xml:space="preserve">крем для наружного применения;</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мазь глазная</w:t>
            </w:r>
          </w:p>
        </w:tc>
      </w:tr>
      <w:tr>
        <w:tc>
          <w:tcPr>
            <w:vMerge w:val="continue"/>
          </w:tcPr>
          <w:p/>
        </w:tc>
        <w:tc>
          <w:tcPr>
            <w:vMerge w:val="continue"/>
          </w:tcPr>
          <w:p/>
        </w:tc>
        <w:tc>
          <w:tcPr>
            <w:vMerge w:val="continue"/>
          </w:tcPr>
          <w:p/>
        </w:tc>
        <w:tc>
          <w:tcPr>
            <w:tcW w:w="5953" w:type="dxa"/>
          </w:tcPr>
          <w:p>
            <w:pPr>
              <w:pStyle w:val="0"/>
            </w:pPr>
            <w:r>
              <w:rPr>
                <w:sz w:val="20"/>
              </w:rPr>
              <w:t xml:space="preserve">мазь для местного и наружного применения;</w:t>
            </w:r>
          </w:p>
          <w:p>
            <w:pPr>
              <w:pStyle w:val="0"/>
            </w:pPr>
            <w:r>
              <w:rPr>
                <w:sz w:val="20"/>
              </w:rPr>
            </w:r>
          </w:p>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5953" w:type="dxa"/>
          </w:tcPr>
          <w:p>
            <w:pPr>
              <w:pStyle w:val="0"/>
            </w:pPr>
            <w:r>
              <w:rPr>
                <w:sz w:val="20"/>
              </w:rPr>
              <w:t xml:space="preserve">порошок для приготовления раствора для инфузий;</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валганцикловир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ганцикловир</w:t>
            </w:r>
          </w:p>
        </w:tc>
        <w:tc>
          <w:tcPr>
            <w:tcW w:w="5953" w:type="dxa"/>
          </w:tcPr>
          <w:p>
            <w:pPr>
              <w:pStyle w:val="0"/>
            </w:pPr>
            <w:r>
              <w:rPr>
                <w:sz w:val="20"/>
              </w:rPr>
              <w:t xml:space="preserve">лиофилизат для приготовления раствора для инфузий</w:t>
            </w:r>
          </w:p>
        </w:tc>
      </w:tr>
      <w:tr>
        <w:tc>
          <w:tcPr>
            <w:tcW w:w="1196" w:type="dxa"/>
            <w:vMerge w:val="restart"/>
          </w:tcPr>
          <w:p>
            <w:pPr>
              <w:pStyle w:val="0"/>
              <w:jc w:val="center"/>
            </w:pPr>
            <w:r>
              <w:rPr>
                <w:sz w:val="20"/>
              </w:rPr>
              <w:t xml:space="preserve">J05AE</w:t>
            </w:r>
          </w:p>
        </w:tc>
        <w:tc>
          <w:tcPr>
            <w:tcW w:w="3855" w:type="dxa"/>
            <w:vMerge w:val="restart"/>
          </w:tcPr>
          <w:p>
            <w:pPr>
              <w:pStyle w:val="0"/>
            </w:pPr>
            <w:r>
              <w:rPr>
                <w:sz w:val="20"/>
              </w:rPr>
              <w:t xml:space="preserve">ингибиторы протеаз</w:t>
            </w:r>
          </w:p>
        </w:tc>
        <w:tc>
          <w:tcPr>
            <w:tcW w:w="2551" w:type="dxa"/>
          </w:tcPr>
          <w:p>
            <w:pPr>
              <w:pStyle w:val="0"/>
            </w:pPr>
            <w:r>
              <w:rPr>
                <w:sz w:val="20"/>
              </w:rPr>
              <w:t xml:space="preserve">атазанавир</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дарунавир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нарлапревир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нирматрелвир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нирматрелвир + ритонавир</w:t>
            </w:r>
          </w:p>
        </w:tc>
        <w:tc>
          <w:tcPr>
            <w:tcW w:w="5953" w:type="dxa"/>
          </w:tcPr>
          <w:p>
            <w:pPr>
              <w:pStyle w:val="0"/>
            </w:pPr>
            <w:r>
              <w:rPr>
                <w:sz w:val="20"/>
              </w:rPr>
              <w:t xml:space="preserve">таблетки, покрытые пленочной оболочкой;</w:t>
            </w:r>
          </w:p>
          <w:p>
            <w:pPr>
              <w:pStyle w:val="0"/>
            </w:pPr>
            <w:r>
              <w:rPr>
                <w:sz w:val="20"/>
              </w:rPr>
            </w:r>
          </w:p>
          <w:p>
            <w:pPr>
              <w:pStyle w:val="0"/>
            </w:pPr>
            <w:r>
              <w:rPr>
                <w:sz w:val="20"/>
              </w:rPr>
              <w:t xml:space="preserve">набор таблеток, покрытых пленочной оболочкой</w:t>
            </w:r>
          </w:p>
        </w:tc>
      </w:tr>
      <w:tr>
        <w:tc>
          <w:tcPr>
            <w:vMerge w:val="continue"/>
          </w:tcPr>
          <w:p/>
        </w:tc>
        <w:tc>
          <w:tcPr>
            <w:vMerge w:val="continue"/>
          </w:tcPr>
          <w:p/>
        </w:tc>
        <w:tc>
          <w:tcPr>
            <w:tcW w:w="2551" w:type="dxa"/>
          </w:tcPr>
          <w:p>
            <w:pPr>
              <w:pStyle w:val="0"/>
            </w:pPr>
            <w:r>
              <w:rPr>
                <w:sz w:val="20"/>
              </w:rPr>
              <w:t xml:space="preserve">ритонавир</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саквинавир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фосампренавир</w:t>
            </w:r>
          </w:p>
        </w:tc>
        <w:tc>
          <w:tcPr>
            <w:tcW w:w="5953" w:type="dxa"/>
          </w:tcPr>
          <w:p>
            <w:pPr>
              <w:pStyle w:val="0"/>
            </w:pPr>
            <w:r>
              <w:rPr>
                <w:sz w:val="20"/>
              </w:rPr>
              <w:t xml:space="preserve">суспензия для приема внутрь;</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J05AF</w:t>
            </w:r>
          </w:p>
        </w:tc>
        <w:tc>
          <w:tcPr>
            <w:tcW w:w="3855" w:type="dxa"/>
            <w:vMerge w:val="restart"/>
          </w:tcPr>
          <w:p>
            <w:pPr>
              <w:pStyle w:val="0"/>
            </w:pPr>
            <w:r>
              <w:rPr>
                <w:sz w:val="20"/>
              </w:rPr>
              <w:t xml:space="preserve">нуклеозиды и нуклеотиды - ингибиторы обратной транскриптазы</w:t>
            </w:r>
          </w:p>
        </w:tc>
        <w:tc>
          <w:tcPr>
            <w:tcW w:w="2551" w:type="dxa"/>
          </w:tcPr>
          <w:p>
            <w:pPr>
              <w:pStyle w:val="0"/>
            </w:pPr>
            <w:r>
              <w:rPr>
                <w:sz w:val="20"/>
              </w:rPr>
              <w:t xml:space="preserve">абакавир</w:t>
            </w:r>
          </w:p>
        </w:tc>
        <w:tc>
          <w:tcPr>
            <w:tcW w:w="5953" w:type="dxa"/>
          </w:tcPr>
          <w:p>
            <w:pPr>
              <w:pStyle w:val="0"/>
            </w:pPr>
            <w:r>
              <w:rPr>
                <w:sz w:val="20"/>
              </w:rPr>
              <w:t xml:space="preserve">раствор для приема внутрь;</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диданозин</w:t>
            </w:r>
          </w:p>
        </w:tc>
        <w:tc>
          <w:tcPr>
            <w:tcW w:w="5953" w:type="dxa"/>
          </w:tcPr>
          <w:p>
            <w:pPr>
              <w:pStyle w:val="0"/>
            </w:pPr>
            <w:r>
              <w:rPr>
                <w:sz w:val="20"/>
              </w:rPr>
              <w:t xml:space="preserve">капсулы кишечнорастворимые;</w:t>
            </w:r>
          </w:p>
          <w:p>
            <w:pPr>
              <w:pStyle w:val="0"/>
            </w:pPr>
            <w:r>
              <w:rPr>
                <w:sz w:val="20"/>
              </w:rPr>
            </w:r>
          </w:p>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2551" w:type="dxa"/>
          </w:tcPr>
          <w:p>
            <w:pPr>
              <w:pStyle w:val="0"/>
            </w:pPr>
            <w:r>
              <w:rPr>
                <w:sz w:val="20"/>
              </w:rPr>
              <w:t xml:space="preserve">зидовудин</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раствор для приема внутрь;</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ламивудин</w:t>
            </w:r>
          </w:p>
        </w:tc>
        <w:tc>
          <w:tcPr>
            <w:tcW w:w="5953" w:type="dxa"/>
          </w:tcPr>
          <w:p>
            <w:pPr>
              <w:pStyle w:val="0"/>
            </w:pPr>
            <w:r>
              <w:rPr>
                <w:sz w:val="20"/>
              </w:rPr>
              <w:t xml:space="preserve">раствор для приема внутрь;</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ставудин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телбивудин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тенофовир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тенофовира алафенамид</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фосфазид</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эмтрицитабин</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энтекавир</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J05AG</w:t>
            </w:r>
          </w:p>
        </w:tc>
        <w:tc>
          <w:tcPr>
            <w:tcW w:w="3855" w:type="dxa"/>
            <w:vMerge w:val="restart"/>
          </w:tcPr>
          <w:p>
            <w:pPr>
              <w:pStyle w:val="0"/>
            </w:pPr>
            <w:r>
              <w:rPr>
                <w:sz w:val="20"/>
              </w:rPr>
              <w:t xml:space="preserve">ненуклеозидные ингибиторы обратной транскриптазы</w:t>
            </w:r>
          </w:p>
        </w:tc>
        <w:tc>
          <w:tcPr>
            <w:tcW w:w="2551" w:type="dxa"/>
          </w:tcPr>
          <w:p>
            <w:pPr>
              <w:pStyle w:val="0"/>
            </w:pPr>
            <w:r>
              <w:rPr>
                <w:sz w:val="20"/>
              </w:rPr>
              <w:t xml:space="preserve">доравирин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невирапин</w:t>
            </w:r>
          </w:p>
        </w:tc>
        <w:tc>
          <w:tcPr>
            <w:tcW w:w="5953" w:type="dxa"/>
          </w:tcPr>
          <w:p>
            <w:pPr>
              <w:pStyle w:val="0"/>
            </w:pPr>
            <w:r>
              <w:rPr>
                <w:sz w:val="20"/>
              </w:rPr>
              <w:t xml:space="preserve">суспензия для приема внутрь;</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элсульфавирин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этравирин</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эфавиренз</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J05AH</w:t>
            </w:r>
          </w:p>
        </w:tc>
        <w:tc>
          <w:tcPr>
            <w:tcW w:w="3855" w:type="dxa"/>
          </w:tcPr>
          <w:p>
            <w:pPr>
              <w:pStyle w:val="0"/>
            </w:pPr>
            <w:r>
              <w:rPr>
                <w:sz w:val="20"/>
              </w:rPr>
              <w:t xml:space="preserve">ингибиторы нейраминидазы</w:t>
            </w:r>
          </w:p>
        </w:tc>
        <w:tc>
          <w:tcPr>
            <w:tcW w:w="2551" w:type="dxa"/>
          </w:tcPr>
          <w:p>
            <w:pPr>
              <w:pStyle w:val="0"/>
            </w:pPr>
            <w:r>
              <w:rPr>
                <w:sz w:val="20"/>
              </w:rPr>
              <w:t xml:space="preserve">осельтамивир</w:t>
            </w:r>
          </w:p>
        </w:tc>
        <w:tc>
          <w:tcPr>
            <w:tcW w:w="5953" w:type="dxa"/>
          </w:tcPr>
          <w:p>
            <w:pPr>
              <w:pStyle w:val="0"/>
            </w:pPr>
            <w:r>
              <w:rPr>
                <w:sz w:val="20"/>
              </w:rPr>
              <w:t xml:space="preserve">капсулы</w:t>
            </w:r>
          </w:p>
        </w:tc>
      </w:tr>
      <w:tr>
        <w:tc>
          <w:tcPr>
            <w:tcW w:w="1196" w:type="dxa"/>
            <w:vMerge w:val="restart"/>
          </w:tcPr>
          <w:p>
            <w:pPr>
              <w:pStyle w:val="0"/>
              <w:jc w:val="center"/>
            </w:pPr>
            <w:r>
              <w:rPr>
                <w:sz w:val="20"/>
              </w:rPr>
              <w:t xml:space="preserve">J05AP</w:t>
            </w:r>
          </w:p>
        </w:tc>
        <w:tc>
          <w:tcPr>
            <w:tcW w:w="3855" w:type="dxa"/>
            <w:vMerge w:val="restart"/>
          </w:tcPr>
          <w:p>
            <w:pPr>
              <w:pStyle w:val="0"/>
            </w:pPr>
            <w:r>
              <w:rPr>
                <w:sz w:val="20"/>
              </w:rPr>
              <w:t xml:space="preserve">противовирусные препараты для лечения гепатита C</w:t>
            </w:r>
          </w:p>
        </w:tc>
        <w:tc>
          <w:tcPr>
            <w:tcW w:w="2551" w:type="dxa"/>
          </w:tcPr>
          <w:p>
            <w:pPr>
              <w:pStyle w:val="0"/>
            </w:pPr>
            <w:r>
              <w:rPr>
                <w:sz w:val="20"/>
              </w:rPr>
              <w:t xml:space="preserve">велпатасвир + софосбувир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глекапревир + пибрентасвир</w:t>
            </w:r>
          </w:p>
        </w:tc>
        <w:tc>
          <w:tcPr>
            <w:tcW w:w="5953" w:type="dxa"/>
          </w:tcPr>
          <w:p>
            <w:pPr>
              <w:pStyle w:val="0"/>
            </w:pPr>
            <w:r>
              <w:rPr>
                <w:sz w:val="20"/>
              </w:rPr>
              <w:t xml:space="preserve">гранулы,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даклатасвир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дасабувир;</w:t>
            </w:r>
          </w:p>
          <w:p>
            <w:pPr>
              <w:pStyle w:val="0"/>
            </w:pPr>
            <w:r>
              <w:rPr>
                <w:sz w:val="20"/>
              </w:rPr>
              <w:t xml:space="preserve">омбитасвир + паритапревир + ритонавир</w:t>
            </w:r>
          </w:p>
        </w:tc>
        <w:tc>
          <w:tcPr>
            <w:tcW w:w="5953" w:type="dxa"/>
          </w:tcPr>
          <w:p>
            <w:pPr>
              <w:pStyle w:val="0"/>
            </w:pPr>
            <w:r>
              <w:rPr>
                <w:sz w:val="20"/>
              </w:rPr>
              <w:t xml:space="preserve">таблеток набор</w:t>
            </w:r>
          </w:p>
        </w:tc>
      </w:tr>
      <w:tr>
        <w:tc>
          <w:tcPr>
            <w:vMerge w:val="continue"/>
          </w:tcPr>
          <w:p/>
        </w:tc>
        <w:tc>
          <w:tcPr>
            <w:vMerge w:val="continue"/>
          </w:tcPr>
          <w:p/>
        </w:tc>
        <w:tc>
          <w:tcPr>
            <w:tcW w:w="2551" w:type="dxa"/>
          </w:tcPr>
          <w:p>
            <w:pPr>
              <w:pStyle w:val="0"/>
            </w:pPr>
            <w:r>
              <w:rPr>
                <w:sz w:val="20"/>
              </w:rPr>
              <w:t xml:space="preserve">рибавирин</w:t>
            </w:r>
          </w:p>
        </w:tc>
        <w:tc>
          <w:tcPr>
            <w:tcW w:w="5953" w:type="dxa"/>
          </w:tcPr>
          <w:p>
            <w:pPr>
              <w:pStyle w:val="0"/>
            </w:pPr>
            <w:r>
              <w:rPr>
                <w:sz w:val="20"/>
              </w:rPr>
              <w:t xml:space="preserve">капсулы;</w:t>
            </w:r>
          </w:p>
          <w:p>
            <w:pPr>
              <w:pStyle w:val="0"/>
            </w:pPr>
            <w:r>
              <w:rPr>
                <w:sz w:val="20"/>
              </w:rPr>
            </w:r>
          </w:p>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суспензии для приема внутрь;</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софосбувир</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J05AR</w:t>
            </w:r>
          </w:p>
        </w:tc>
        <w:tc>
          <w:tcPr>
            <w:tcW w:w="3855" w:type="dxa"/>
            <w:vMerge w:val="restart"/>
          </w:tcPr>
          <w:p>
            <w:pPr>
              <w:pStyle w:val="0"/>
            </w:pPr>
            <w:r>
              <w:rPr>
                <w:sz w:val="20"/>
              </w:rPr>
              <w:t xml:space="preserve">комбинированные противовирусные препараты для лечения ВИЧ-инфекции</w:t>
            </w:r>
          </w:p>
        </w:tc>
        <w:tc>
          <w:tcPr>
            <w:tcW w:w="2551" w:type="dxa"/>
          </w:tcPr>
          <w:p>
            <w:pPr>
              <w:pStyle w:val="0"/>
            </w:pPr>
            <w:r>
              <w:rPr>
                <w:sz w:val="20"/>
              </w:rPr>
              <w:t xml:space="preserve">абакавир + ламивудин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абакавир + зидовудин + ламивудин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биктегравир + тенофовир алафенамид + эмтрицитабин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доравирин + ламивудин + тенофовир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зидовудин + ламивудин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кобицистат + тенофовира алафенамид + элвитегравир + эмтрицитабин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лопинавир + ритонавир</w:t>
            </w:r>
          </w:p>
        </w:tc>
        <w:tc>
          <w:tcPr>
            <w:tcW w:w="5953" w:type="dxa"/>
          </w:tcPr>
          <w:p>
            <w:pPr>
              <w:pStyle w:val="0"/>
            </w:pPr>
            <w:r>
              <w:rPr>
                <w:sz w:val="20"/>
              </w:rPr>
              <w:t xml:space="preserve">раствор для приема внутрь;</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рилпивирин + тенофовир + эмтрицитабин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тенофовир + элсульфавирин + эмтрицитабин</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J05AX</w:t>
            </w:r>
          </w:p>
        </w:tc>
        <w:tc>
          <w:tcPr>
            <w:tcW w:w="3855" w:type="dxa"/>
            <w:vMerge w:val="restart"/>
          </w:tcPr>
          <w:p>
            <w:pPr>
              <w:pStyle w:val="0"/>
            </w:pPr>
            <w:r>
              <w:rPr>
                <w:sz w:val="20"/>
              </w:rPr>
              <w:t xml:space="preserve">прочие противовирусные препараты</w:t>
            </w:r>
          </w:p>
        </w:tc>
        <w:tc>
          <w:tcPr>
            <w:tcW w:w="2551" w:type="dxa"/>
          </w:tcPr>
          <w:p>
            <w:pPr>
              <w:pStyle w:val="0"/>
            </w:pPr>
            <w:r>
              <w:rPr>
                <w:sz w:val="20"/>
              </w:rPr>
              <w:t xml:space="preserve">булевиртид</w:t>
            </w:r>
          </w:p>
        </w:tc>
        <w:tc>
          <w:tcPr>
            <w:tcW w:w="5953"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2551" w:type="dxa"/>
          </w:tcPr>
          <w:p>
            <w:pPr>
              <w:pStyle w:val="0"/>
            </w:pPr>
            <w:r>
              <w:rPr>
                <w:sz w:val="20"/>
              </w:rPr>
              <w:t xml:space="preserve">гразопревир + элбасвир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долутегравир</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имидазолилэтанамид пентандиовой кислоты</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кагоцел</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маравирок</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молнупиравир</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ралтегравир</w:t>
            </w:r>
          </w:p>
        </w:tc>
        <w:tc>
          <w:tcPr>
            <w:tcW w:w="5953" w:type="dxa"/>
          </w:tcPr>
          <w:p>
            <w:pPr>
              <w:pStyle w:val="0"/>
            </w:pPr>
            <w:r>
              <w:rPr>
                <w:sz w:val="20"/>
              </w:rPr>
              <w:t xml:space="preserve">таблетки жевательные;</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ремдесивир</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умифеновир</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фавипиравир</w:t>
            </w:r>
          </w:p>
        </w:tc>
        <w:tc>
          <w:tcPr>
            <w:tcW w:w="5953" w:type="dxa"/>
          </w:tcPr>
          <w:p>
            <w:pPr>
              <w:pStyle w:val="0"/>
            </w:pPr>
            <w:r>
              <w:rPr>
                <w:sz w:val="20"/>
              </w:rPr>
              <w:t xml:space="preserve">таблетки, покрытые пленочной оболочкой;</w:t>
            </w:r>
          </w:p>
          <w:p>
            <w:pPr>
              <w:pStyle w:val="0"/>
            </w:pPr>
            <w:r>
              <w:rPr>
                <w:sz w:val="20"/>
              </w:rPr>
            </w:r>
          </w:p>
          <w:p>
            <w:pPr>
              <w:pStyle w:val="0"/>
            </w:pPr>
            <w:r>
              <w:rPr>
                <w:sz w:val="20"/>
              </w:rPr>
              <w:t xml:space="preserve">порошок для приготовления концентрата для приготовления раствора для инфузий;</w:t>
            </w:r>
          </w:p>
          <w:p>
            <w:pPr>
              <w:pStyle w:val="0"/>
            </w:pPr>
            <w:r>
              <w:rPr>
                <w:sz w:val="20"/>
              </w:rPr>
            </w:r>
          </w:p>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концентрата для приготовления раствора для инфузий</w:t>
            </w:r>
          </w:p>
        </w:tc>
      </w:tr>
      <w:tr>
        <w:tc>
          <w:tcPr>
            <w:tcW w:w="1196" w:type="dxa"/>
          </w:tcPr>
          <w:p>
            <w:pPr>
              <w:pStyle w:val="0"/>
              <w:jc w:val="center"/>
            </w:pPr>
            <w:r>
              <w:rPr>
                <w:sz w:val="20"/>
              </w:rPr>
              <w:t xml:space="preserve">J06</w:t>
            </w:r>
          </w:p>
        </w:tc>
        <w:tc>
          <w:tcPr>
            <w:tcW w:w="3855" w:type="dxa"/>
          </w:tcPr>
          <w:p>
            <w:pPr>
              <w:pStyle w:val="0"/>
            </w:pPr>
            <w:r>
              <w:rPr>
                <w:sz w:val="20"/>
              </w:rPr>
              <w:t xml:space="preserve">иммунные сыворотки и иммуноглобулины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J06A</w:t>
            </w:r>
          </w:p>
        </w:tc>
        <w:tc>
          <w:tcPr>
            <w:tcW w:w="3855" w:type="dxa"/>
          </w:tcPr>
          <w:p>
            <w:pPr>
              <w:pStyle w:val="0"/>
            </w:pPr>
            <w:r>
              <w:rPr>
                <w:sz w:val="20"/>
              </w:rPr>
              <w:t xml:space="preserve">иммунные сыворотки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J06AA</w:t>
            </w:r>
          </w:p>
        </w:tc>
        <w:tc>
          <w:tcPr>
            <w:tcW w:w="3855" w:type="dxa"/>
            <w:vMerge w:val="restart"/>
          </w:tcPr>
          <w:p>
            <w:pPr>
              <w:pStyle w:val="0"/>
            </w:pPr>
            <w:r>
              <w:rPr>
                <w:sz w:val="20"/>
              </w:rPr>
              <w:t xml:space="preserve">иммунные сыворотки</w:t>
            </w:r>
          </w:p>
        </w:tc>
        <w:tc>
          <w:tcPr>
            <w:tcW w:w="2551" w:type="dxa"/>
          </w:tcPr>
          <w:p>
            <w:pPr>
              <w:pStyle w:val="0"/>
            </w:pPr>
            <w:r>
              <w:rPr>
                <w:sz w:val="20"/>
              </w:rPr>
              <w:t xml:space="preserve">антитоксин яда гадюки обыкновенной</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сыворотка противоботулиническая</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сыворотка противогангренозная поливалентная очищенная концентрированная лошадиная жидкая</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антитоксин дифтерийный</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антитоксин столбнячный</w:t>
            </w:r>
          </w:p>
        </w:tc>
        <w:tc>
          <w:tcPr>
            <w:tcW w:w="5953" w:type="dxa"/>
          </w:tcPr>
          <w:p>
            <w:pPr>
              <w:pStyle w:val="0"/>
            </w:pPr>
            <w:r>
              <w:rPr>
                <w:sz w:val="20"/>
              </w:rPr>
            </w:r>
          </w:p>
        </w:tc>
      </w:tr>
      <w:tr>
        <w:tc>
          <w:tcPr>
            <w:tcW w:w="1196" w:type="dxa"/>
          </w:tcPr>
          <w:p>
            <w:pPr>
              <w:pStyle w:val="0"/>
              <w:jc w:val="center"/>
            </w:pPr>
            <w:r>
              <w:rPr>
                <w:sz w:val="20"/>
              </w:rPr>
              <w:t xml:space="preserve">J06B</w:t>
            </w:r>
          </w:p>
        </w:tc>
        <w:tc>
          <w:tcPr>
            <w:tcW w:w="3855" w:type="dxa"/>
          </w:tcPr>
          <w:p>
            <w:pPr>
              <w:pStyle w:val="0"/>
            </w:pPr>
            <w:r>
              <w:rPr>
                <w:sz w:val="20"/>
              </w:rPr>
              <w:t xml:space="preserve">иммуноглобулины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J06BA</w:t>
            </w:r>
          </w:p>
        </w:tc>
        <w:tc>
          <w:tcPr>
            <w:tcW w:w="3855" w:type="dxa"/>
          </w:tcPr>
          <w:p>
            <w:pPr>
              <w:pStyle w:val="0"/>
            </w:pPr>
            <w:r>
              <w:rPr>
                <w:sz w:val="20"/>
              </w:rPr>
              <w:t xml:space="preserve">иммуноглобулины, нормальные человеческие</w:t>
            </w:r>
          </w:p>
        </w:tc>
        <w:tc>
          <w:tcPr>
            <w:tcW w:w="2551" w:type="dxa"/>
          </w:tcPr>
          <w:p>
            <w:pPr>
              <w:pStyle w:val="0"/>
            </w:pPr>
            <w:r>
              <w:rPr>
                <w:sz w:val="20"/>
              </w:rPr>
              <w:t xml:space="preserve">иммуноглобулин человека нормальный</w:t>
            </w:r>
          </w:p>
        </w:tc>
        <w:tc>
          <w:tcPr>
            <w:tcW w:w="5953" w:type="dxa"/>
          </w:tcPr>
          <w:p>
            <w:pPr>
              <w:pStyle w:val="0"/>
            </w:pPr>
            <w:r>
              <w:rPr>
                <w:sz w:val="20"/>
              </w:rPr>
            </w:r>
          </w:p>
        </w:tc>
      </w:tr>
      <w:tr>
        <w:tc>
          <w:tcPr>
            <w:tcW w:w="1196" w:type="dxa"/>
            <w:vMerge w:val="restart"/>
          </w:tcPr>
          <w:p>
            <w:pPr>
              <w:pStyle w:val="0"/>
              <w:jc w:val="center"/>
            </w:pPr>
            <w:r>
              <w:rPr>
                <w:sz w:val="20"/>
              </w:rPr>
              <w:t xml:space="preserve">J06BB</w:t>
            </w:r>
          </w:p>
        </w:tc>
        <w:tc>
          <w:tcPr>
            <w:tcW w:w="3855" w:type="dxa"/>
            <w:vMerge w:val="restart"/>
          </w:tcPr>
          <w:p>
            <w:pPr>
              <w:pStyle w:val="0"/>
            </w:pPr>
            <w:r>
              <w:rPr>
                <w:sz w:val="20"/>
              </w:rPr>
              <w:t xml:space="preserve">специфические иммуноглобулины</w:t>
            </w:r>
          </w:p>
        </w:tc>
        <w:tc>
          <w:tcPr>
            <w:tcW w:w="2551" w:type="dxa"/>
          </w:tcPr>
          <w:p>
            <w:pPr>
              <w:pStyle w:val="0"/>
            </w:pPr>
            <w:r>
              <w:rPr>
                <w:sz w:val="20"/>
              </w:rPr>
              <w:t xml:space="preserve">иммуноглобулин антирабический</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иммуноглобулин против клещевого энцефалита</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иммуноглобулин противостолбнячный человека</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иммуноглобулин человека антирезус RHO(D)</w:t>
            </w:r>
          </w:p>
        </w:tc>
        <w:tc>
          <w:tcPr>
            <w:tcW w:w="5953" w:type="dxa"/>
          </w:tcPr>
          <w:p>
            <w:pPr>
              <w:pStyle w:val="0"/>
            </w:pPr>
            <w:r>
              <w:rPr>
                <w:sz w:val="20"/>
              </w:rPr>
              <w:t xml:space="preserve">лиофилизат для приготовления раствора для внутримышечного введения;</w:t>
            </w:r>
          </w:p>
          <w:p>
            <w:pPr>
              <w:pStyle w:val="0"/>
            </w:pPr>
            <w:r>
              <w:rPr>
                <w:sz w:val="20"/>
              </w:rPr>
            </w:r>
          </w:p>
          <w:p>
            <w:pPr>
              <w:pStyle w:val="0"/>
            </w:pPr>
            <w:r>
              <w:rPr>
                <w:sz w:val="20"/>
              </w:rPr>
              <w:t xml:space="preserve">раствор для внутримышечного введения</w:t>
            </w:r>
          </w:p>
        </w:tc>
      </w:tr>
      <w:tr>
        <w:tc>
          <w:tcPr>
            <w:vMerge w:val="continue"/>
          </w:tcPr>
          <w:p/>
        </w:tc>
        <w:tc>
          <w:tcPr>
            <w:vMerge w:val="continue"/>
          </w:tcPr>
          <w:p/>
        </w:tc>
        <w:tc>
          <w:tcPr>
            <w:tcW w:w="2551" w:type="dxa"/>
          </w:tcPr>
          <w:p>
            <w:pPr>
              <w:pStyle w:val="0"/>
            </w:pPr>
            <w:r>
              <w:rPr>
                <w:sz w:val="20"/>
              </w:rPr>
              <w:t xml:space="preserve">иммуноглобулин человека противостафилококковый</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паливизумаб</w:t>
            </w:r>
          </w:p>
        </w:tc>
        <w:tc>
          <w:tcPr>
            <w:tcW w:w="5953" w:type="dxa"/>
          </w:tcPr>
          <w:p>
            <w:pPr>
              <w:pStyle w:val="0"/>
            </w:pPr>
            <w:r>
              <w:rPr>
                <w:sz w:val="20"/>
              </w:rPr>
              <w:t xml:space="preserve">раствор для внутримышечного введения</w:t>
            </w:r>
          </w:p>
        </w:tc>
      </w:tr>
      <w:tr>
        <w:tc>
          <w:tcPr>
            <w:tcW w:w="1196" w:type="dxa"/>
            <w:vMerge w:val="restart"/>
          </w:tcPr>
          <w:p>
            <w:pPr>
              <w:pStyle w:val="0"/>
              <w:jc w:val="center"/>
            </w:pPr>
            <w:r>
              <w:rPr>
                <w:sz w:val="20"/>
              </w:rPr>
              <w:t xml:space="preserve">J07</w:t>
            </w:r>
          </w:p>
        </w:tc>
        <w:tc>
          <w:tcPr>
            <w:tcW w:w="3855" w:type="dxa"/>
            <w:vMerge w:val="restart"/>
          </w:tcPr>
          <w:p>
            <w:pPr>
              <w:pStyle w:val="0"/>
            </w:pPr>
            <w:r>
              <w:rPr>
                <w:sz w:val="20"/>
              </w:rPr>
              <w:t xml:space="preserve">вакцины</w:t>
            </w:r>
          </w:p>
        </w:tc>
        <w:tc>
          <w:tcPr>
            <w:tcW w:w="2551" w:type="dxa"/>
          </w:tcPr>
          <w:p>
            <w:pPr>
              <w:pStyle w:val="0"/>
            </w:pPr>
            <w:r>
              <w:rPr>
                <w:sz w:val="20"/>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5953" w:type="dxa"/>
          </w:tcPr>
          <w:p>
            <w:pPr>
              <w:pStyle w:val="0"/>
            </w:pPr>
            <w:r>
              <w:rPr>
                <w:sz w:val="20"/>
              </w:rPr>
            </w:r>
          </w:p>
        </w:tc>
      </w:tr>
      <w:tr>
        <w:tc>
          <w:tcPr>
            <w:vMerge w:val="continue"/>
          </w:tcPr>
          <w:p/>
        </w:tc>
        <w:tc>
          <w:tcPr>
            <w:vMerge w:val="continue"/>
          </w:tcPr>
          <w:p/>
        </w:tc>
        <w:tc>
          <w:tcPr>
            <w:tcW w:w="2551" w:type="dxa"/>
            <w:vAlign w:val="center"/>
          </w:tcPr>
          <w:p>
            <w:pPr>
              <w:pStyle w:val="0"/>
            </w:pPr>
            <w:r>
              <w:rPr>
                <w:sz w:val="20"/>
              </w:rPr>
              <w:t xml:space="preserve">вакцины для профилактики новой коронавирусной инфекции COVID-19</w:t>
            </w:r>
          </w:p>
        </w:tc>
        <w:tc>
          <w:tcPr>
            <w:tcW w:w="5953" w:type="dxa"/>
          </w:tcPr>
          <w:p>
            <w:pPr>
              <w:pStyle w:val="0"/>
            </w:pPr>
            <w:r>
              <w:rPr>
                <w:sz w:val="20"/>
              </w:rPr>
            </w:r>
          </w:p>
        </w:tc>
      </w:tr>
      <w:tr>
        <w:tc>
          <w:tcPr>
            <w:tcW w:w="1196" w:type="dxa"/>
          </w:tcPr>
          <w:p>
            <w:pPr>
              <w:pStyle w:val="0"/>
              <w:jc w:val="center"/>
            </w:pPr>
            <w:r>
              <w:rPr>
                <w:sz w:val="20"/>
              </w:rPr>
              <w:t xml:space="preserve">J07A</w:t>
            </w:r>
          </w:p>
        </w:tc>
        <w:tc>
          <w:tcPr>
            <w:tcW w:w="3855" w:type="dxa"/>
          </w:tcPr>
          <w:p>
            <w:pPr>
              <w:pStyle w:val="0"/>
            </w:pPr>
            <w:r>
              <w:rPr>
                <w:sz w:val="20"/>
              </w:rPr>
              <w:t xml:space="preserve">вакцины бактериальные</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J07AF</w:t>
            </w:r>
          </w:p>
        </w:tc>
        <w:tc>
          <w:tcPr>
            <w:tcW w:w="3855" w:type="dxa"/>
          </w:tcPr>
          <w:p>
            <w:pPr>
              <w:pStyle w:val="0"/>
            </w:pPr>
            <w:r>
              <w:rPr>
                <w:sz w:val="20"/>
              </w:rPr>
              <w:t xml:space="preserve">вакцины дифтерийные</w:t>
            </w:r>
          </w:p>
        </w:tc>
        <w:tc>
          <w:tcPr>
            <w:tcW w:w="2551" w:type="dxa"/>
          </w:tcPr>
          <w:p>
            <w:pPr>
              <w:pStyle w:val="0"/>
            </w:pPr>
            <w:r>
              <w:rPr>
                <w:sz w:val="20"/>
              </w:rPr>
              <w:t xml:space="preserve">анатоксин дифтерийный</w:t>
            </w:r>
          </w:p>
        </w:tc>
        <w:tc>
          <w:tcPr>
            <w:tcW w:w="5953" w:type="dxa"/>
          </w:tcPr>
          <w:p>
            <w:pPr>
              <w:pStyle w:val="0"/>
            </w:pPr>
            <w:r>
              <w:rPr>
                <w:sz w:val="20"/>
              </w:rPr>
            </w:r>
          </w:p>
        </w:tc>
      </w:tr>
      <w:tr>
        <w:tc>
          <w:tcPr>
            <w:tcW w:w="1196" w:type="dxa"/>
            <w:vMerge w:val="restart"/>
          </w:tcPr>
          <w:p>
            <w:pPr>
              <w:pStyle w:val="0"/>
              <w:jc w:val="center"/>
            </w:pPr>
            <w:r>
              <w:rPr>
                <w:sz w:val="20"/>
              </w:rPr>
              <w:t xml:space="preserve">J07AM</w:t>
            </w:r>
          </w:p>
        </w:tc>
        <w:tc>
          <w:tcPr>
            <w:tcW w:w="3855" w:type="dxa"/>
            <w:vMerge w:val="restart"/>
          </w:tcPr>
          <w:p>
            <w:pPr>
              <w:pStyle w:val="0"/>
            </w:pPr>
            <w:r>
              <w:rPr>
                <w:sz w:val="20"/>
              </w:rPr>
              <w:t xml:space="preserve">противостолбнячные вакцины</w:t>
            </w:r>
          </w:p>
        </w:tc>
        <w:tc>
          <w:tcPr>
            <w:tcW w:w="2551" w:type="dxa"/>
          </w:tcPr>
          <w:p>
            <w:pPr>
              <w:pStyle w:val="0"/>
            </w:pPr>
            <w:r>
              <w:rPr>
                <w:sz w:val="20"/>
              </w:rPr>
              <w:t xml:space="preserve">анатоксин дифтерийно-столбнячный</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анатоксин столбнячный</w:t>
            </w:r>
          </w:p>
        </w:tc>
        <w:tc>
          <w:tcPr>
            <w:tcW w:w="5953" w:type="dxa"/>
          </w:tcPr>
          <w:p>
            <w:pPr>
              <w:pStyle w:val="0"/>
            </w:pPr>
            <w:r>
              <w:rPr>
                <w:sz w:val="20"/>
              </w:rPr>
            </w:r>
          </w:p>
        </w:tc>
      </w:tr>
      <w:tr>
        <w:tc>
          <w:tcPr>
            <w:tcW w:w="1196" w:type="dxa"/>
          </w:tcPr>
          <w:p>
            <w:pPr>
              <w:pStyle w:val="0"/>
              <w:outlineLvl w:val="2"/>
              <w:jc w:val="center"/>
            </w:pPr>
            <w:r>
              <w:rPr>
                <w:sz w:val="20"/>
              </w:rPr>
              <w:t xml:space="preserve">L</w:t>
            </w:r>
          </w:p>
        </w:tc>
        <w:tc>
          <w:tcPr>
            <w:tcW w:w="3855" w:type="dxa"/>
          </w:tcPr>
          <w:p>
            <w:pPr>
              <w:pStyle w:val="0"/>
            </w:pPr>
            <w:r>
              <w:rPr>
                <w:sz w:val="20"/>
              </w:rPr>
              <w:t xml:space="preserve">противоопухолевые препараты и иммуномодуляторы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L01</w:t>
            </w:r>
          </w:p>
        </w:tc>
        <w:tc>
          <w:tcPr>
            <w:tcW w:w="3855" w:type="dxa"/>
          </w:tcPr>
          <w:p>
            <w:pPr>
              <w:pStyle w:val="0"/>
            </w:pPr>
            <w:r>
              <w:rPr>
                <w:sz w:val="20"/>
              </w:rPr>
              <w:t xml:space="preserve">противоопухолевые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L01A</w:t>
            </w:r>
          </w:p>
        </w:tc>
        <w:tc>
          <w:tcPr>
            <w:tcW w:w="3855" w:type="dxa"/>
          </w:tcPr>
          <w:p>
            <w:pPr>
              <w:pStyle w:val="0"/>
            </w:pPr>
            <w:r>
              <w:rPr>
                <w:sz w:val="20"/>
              </w:rPr>
              <w:t xml:space="preserve">алкилирующие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L01AA</w:t>
            </w:r>
          </w:p>
        </w:tc>
        <w:tc>
          <w:tcPr>
            <w:tcW w:w="3855" w:type="dxa"/>
            <w:vMerge w:val="restart"/>
          </w:tcPr>
          <w:p>
            <w:pPr>
              <w:pStyle w:val="0"/>
            </w:pPr>
            <w:r>
              <w:rPr>
                <w:sz w:val="20"/>
              </w:rPr>
              <w:t xml:space="preserve">аналоги азотистого иприта</w:t>
            </w:r>
          </w:p>
        </w:tc>
        <w:tc>
          <w:tcPr>
            <w:tcW w:w="2551" w:type="dxa"/>
          </w:tcPr>
          <w:p>
            <w:pPr>
              <w:pStyle w:val="0"/>
            </w:pPr>
            <w:r>
              <w:rPr>
                <w:sz w:val="20"/>
              </w:rPr>
              <w:t xml:space="preserve">бендамустин</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r>
          </w:p>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ифосфамид</w:t>
            </w:r>
          </w:p>
        </w:tc>
        <w:tc>
          <w:tcPr>
            <w:tcW w:w="5953" w:type="dxa"/>
          </w:tcPr>
          <w:p>
            <w:pPr>
              <w:pStyle w:val="0"/>
            </w:pPr>
            <w:r>
              <w:rPr>
                <w:sz w:val="20"/>
              </w:rPr>
              <w:t xml:space="preserve">порошок для приготовления раствора для инфузий;</w:t>
            </w:r>
          </w:p>
          <w:p>
            <w:pPr>
              <w:pStyle w:val="0"/>
            </w:pPr>
            <w:r>
              <w:rPr>
                <w:sz w:val="20"/>
              </w:rPr>
            </w:r>
          </w:p>
          <w:p>
            <w:pPr>
              <w:pStyle w:val="0"/>
            </w:pPr>
            <w:r>
              <w:rPr>
                <w:sz w:val="20"/>
              </w:rPr>
              <w:t xml:space="preserve">порошок для приготовления раствора для инъекций;</w:t>
            </w:r>
          </w:p>
          <w:p>
            <w:pPr>
              <w:pStyle w:val="0"/>
            </w:pPr>
            <w:r>
              <w:rPr>
                <w:sz w:val="20"/>
              </w:rPr>
            </w:r>
          </w:p>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мелфалан</w:t>
            </w:r>
          </w:p>
        </w:tc>
        <w:tc>
          <w:tcPr>
            <w:tcW w:w="5953" w:type="dxa"/>
          </w:tcPr>
          <w:p>
            <w:pPr>
              <w:pStyle w:val="0"/>
            </w:pPr>
            <w:r>
              <w:rPr>
                <w:sz w:val="20"/>
              </w:rPr>
              <w:t xml:space="preserve">лиофилизат для приготовления раствора для внутрисосудистого введения;</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хлорамбуцил</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циклофосфамид</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порошок для приготовления раствора для внутривенного введения;</w:t>
            </w:r>
          </w:p>
          <w:p>
            <w:pPr>
              <w:pStyle w:val="0"/>
            </w:pPr>
            <w:r>
              <w:rPr>
                <w:sz w:val="20"/>
              </w:rPr>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таблетки, покрытые оболочкой</w:t>
            </w:r>
          </w:p>
        </w:tc>
      </w:tr>
      <w:tr>
        <w:tc>
          <w:tcPr>
            <w:tcW w:w="1196" w:type="dxa"/>
          </w:tcPr>
          <w:p>
            <w:pPr>
              <w:pStyle w:val="0"/>
              <w:jc w:val="center"/>
            </w:pPr>
            <w:r>
              <w:rPr>
                <w:sz w:val="20"/>
              </w:rPr>
              <w:t xml:space="preserve">L01AB</w:t>
            </w:r>
          </w:p>
        </w:tc>
        <w:tc>
          <w:tcPr>
            <w:tcW w:w="3855" w:type="dxa"/>
          </w:tcPr>
          <w:p>
            <w:pPr>
              <w:pStyle w:val="0"/>
            </w:pPr>
            <w:r>
              <w:rPr>
                <w:sz w:val="20"/>
              </w:rPr>
              <w:t xml:space="preserve">алкилсульфонаты</w:t>
            </w:r>
          </w:p>
        </w:tc>
        <w:tc>
          <w:tcPr>
            <w:tcW w:w="2551" w:type="dxa"/>
          </w:tcPr>
          <w:p>
            <w:pPr>
              <w:pStyle w:val="0"/>
            </w:pPr>
            <w:r>
              <w:rPr>
                <w:sz w:val="20"/>
              </w:rPr>
              <w:t xml:space="preserve">бусульфан</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L01AD</w:t>
            </w:r>
          </w:p>
        </w:tc>
        <w:tc>
          <w:tcPr>
            <w:tcW w:w="3855" w:type="dxa"/>
            <w:vMerge w:val="restart"/>
          </w:tcPr>
          <w:p>
            <w:pPr>
              <w:pStyle w:val="0"/>
            </w:pPr>
            <w:r>
              <w:rPr>
                <w:sz w:val="20"/>
              </w:rPr>
              <w:t xml:space="preserve">производные нитрозомочевины</w:t>
            </w:r>
          </w:p>
        </w:tc>
        <w:tc>
          <w:tcPr>
            <w:tcW w:w="2551" w:type="dxa"/>
          </w:tcPr>
          <w:p>
            <w:pPr>
              <w:pStyle w:val="0"/>
            </w:pPr>
            <w:r>
              <w:rPr>
                <w:sz w:val="20"/>
              </w:rPr>
              <w:t xml:space="preserve">кармустин</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ломустин</w:t>
            </w:r>
          </w:p>
        </w:tc>
        <w:tc>
          <w:tcPr>
            <w:tcW w:w="5953" w:type="dxa"/>
          </w:tcPr>
          <w:p>
            <w:pPr>
              <w:pStyle w:val="0"/>
            </w:pPr>
            <w:r>
              <w:rPr>
                <w:sz w:val="20"/>
              </w:rPr>
              <w:t xml:space="preserve">капсулы</w:t>
            </w:r>
          </w:p>
        </w:tc>
      </w:tr>
      <w:tr>
        <w:tc>
          <w:tcPr>
            <w:tcW w:w="1196" w:type="dxa"/>
            <w:vMerge w:val="restart"/>
          </w:tcPr>
          <w:p>
            <w:pPr>
              <w:pStyle w:val="0"/>
              <w:jc w:val="center"/>
            </w:pPr>
            <w:r>
              <w:rPr>
                <w:sz w:val="20"/>
              </w:rPr>
              <w:t xml:space="preserve">L01AX</w:t>
            </w:r>
          </w:p>
        </w:tc>
        <w:tc>
          <w:tcPr>
            <w:tcW w:w="3855" w:type="dxa"/>
            <w:vMerge w:val="restart"/>
          </w:tcPr>
          <w:p>
            <w:pPr>
              <w:pStyle w:val="0"/>
            </w:pPr>
            <w:r>
              <w:rPr>
                <w:sz w:val="20"/>
              </w:rPr>
              <w:t xml:space="preserve">другие алкилирующие средства</w:t>
            </w:r>
          </w:p>
        </w:tc>
        <w:tc>
          <w:tcPr>
            <w:tcW w:w="2551" w:type="dxa"/>
          </w:tcPr>
          <w:p>
            <w:pPr>
              <w:pStyle w:val="0"/>
            </w:pPr>
            <w:r>
              <w:rPr>
                <w:sz w:val="20"/>
              </w:rPr>
              <w:t xml:space="preserve">дакарбазин</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темозоломид</w:t>
            </w:r>
          </w:p>
        </w:tc>
        <w:tc>
          <w:tcPr>
            <w:tcW w:w="5953" w:type="dxa"/>
          </w:tcPr>
          <w:p>
            <w:pPr>
              <w:pStyle w:val="0"/>
            </w:pPr>
            <w:r>
              <w:rPr>
                <w:sz w:val="20"/>
              </w:rPr>
              <w:t xml:space="preserve">капсулы;</w:t>
            </w:r>
          </w:p>
          <w:p>
            <w:pPr>
              <w:pStyle w:val="0"/>
            </w:pPr>
            <w:r>
              <w:rPr>
                <w:sz w:val="20"/>
              </w:rPr>
            </w:r>
          </w:p>
          <w:p>
            <w:pPr>
              <w:pStyle w:val="0"/>
            </w:pPr>
            <w:r>
              <w:rPr>
                <w:sz w:val="20"/>
              </w:rPr>
              <w:t xml:space="preserve">лиофилизат для приготовления раствора для инфузий</w:t>
            </w:r>
          </w:p>
        </w:tc>
      </w:tr>
      <w:tr>
        <w:tc>
          <w:tcPr>
            <w:tcW w:w="1196" w:type="dxa"/>
          </w:tcPr>
          <w:p>
            <w:pPr>
              <w:pStyle w:val="0"/>
              <w:jc w:val="center"/>
            </w:pPr>
            <w:r>
              <w:rPr>
                <w:sz w:val="20"/>
              </w:rPr>
              <w:t xml:space="preserve">L01B</w:t>
            </w:r>
          </w:p>
        </w:tc>
        <w:tc>
          <w:tcPr>
            <w:tcW w:w="3855" w:type="dxa"/>
          </w:tcPr>
          <w:p>
            <w:pPr>
              <w:pStyle w:val="0"/>
            </w:pPr>
            <w:r>
              <w:rPr>
                <w:sz w:val="20"/>
              </w:rPr>
              <w:t xml:space="preserve">антиметаболиты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L01BA</w:t>
            </w:r>
          </w:p>
        </w:tc>
        <w:tc>
          <w:tcPr>
            <w:tcW w:w="3855" w:type="dxa"/>
            <w:vMerge w:val="restart"/>
          </w:tcPr>
          <w:p>
            <w:pPr>
              <w:pStyle w:val="0"/>
            </w:pPr>
            <w:r>
              <w:rPr>
                <w:sz w:val="20"/>
              </w:rPr>
              <w:t xml:space="preserve">аналоги фолиевой кислоты</w:t>
            </w:r>
          </w:p>
        </w:tc>
        <w:tc>
          <w:tcPr>
            <w:tcW w:w="2551" w:type="dxa"/>
          </w:tcPr>
          <w:p>
            <w:pPr>
              <w:pStyle w:val="0"/>
            </w:pPr>
            <w:r>
              <w:rPr>
                <w:sz w:val="20"/>
              </w:rPr>
              <w:t xml:space="preserve">метотрексат</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инъекций;</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 для подкожного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пеметрексед</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ралтитрексид</w:t>
            </w:r>
          </w:p>
        </w:tc>
        <w:tc>
          <w:tcPr>
            <w:tcW w:w="5953" w:type="dxa"/>
          </w:tcPr>
          <w:p>
            <w:pPr>
              <w:pStyle w:val="0"/>
            </w:pPr>
            <w:r>
              <w:rPr>
                <w:sz w:val="20"/>
              </w:rPr>
              <w:t xml:space="preserve">лиофилизат для приготовления раствора для инфузий</w:t>
            </w:r>
          </w:p>
        </w:tc>
      </w:tr>
      <w:tr>
        <w:tc>
          <w:tcPr>
            <w:tcW w:w="1196" w:type="dxa"/>
            <w:vMerge w:val="restart"/>
          </w:tcPr>
          <w:p>
            <w:pPr>
              <w:pStyle w:val="0"/>
              <w:jc w:val="center"/>
            </w:pPr>
            <w:r>
              <w:rPr>
                <w:sz w:val="20"/>
              </w:rPr>
              <w:t xml:space="preserve">L01BB</w:t>
            </w:r>
          </w:p>
        </w:tc>
        <w:tc>
          <w:tcPr>
            <w:tcW w:w="3855" w:type="dxa"/>
            <w:vMerge w:val="restart"/>
          </w:tcPr>
          <w:p>
            <w:pPr>
              <w:pStyle w:val="0"/>
            </w:pPr>
            <w:r>
              <w:rPr>
                <w:sz w:val="20"/>
              </w:rPr>
              <w:t xml:space="preserve">аналоги пурина</w:t>
            </w:r>
          </w:p>
        </w:tc>
        <w:tc>
          <w:tcPr>
            <w:tcW w:w="2551" w:type="dxa"/>
          </w:tcPr>
          <w:p>
            <w:pPr>
              <w:pStyle w:val="0"/>
            </w:pPr>
            <w:r>
              <w:rPr>
                <w:sz w:val="20"/>
              </w:rPr>
              <w:t xml:space="preserve">меркаптопурин</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неларабин</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флударабин</w:t>
            </w:r>
          </w:p>
        </w:tc>
        <w:tc>
          <w:tcPr>
            <w:tcW w:w="5953" w:type="dxa"/>
          </w:tcPr>
          <w:p>
            <w:pPr>
              <w:pStyle w:val="0"/>
            </w:pPr>
            <w:r>
              <w:rPr>
                <w:sz w:val="20"/>
              </w:rPr>
              <w:t xml:space="preserve">концентрат для приготовления раствора для внутривенного введения;</w:t>
            </w:r>
          </w:p>
          <w:p>
            <w:pPr>
              <w:pStyle w:val="0"/>
            </w:pPr>
            <w:r>
              <w:rPr>
                <w:sz w:val="20"/>
              </w:rPr>
            </w:r>
          </w:p>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L01BC</w:t>
            </w:r>
          </w:p>
        </w:tc>
        <w:tc>
          <w:tcPr>
            <w:tcW w:w="3855" w:type="dxa"/>
            <w:vMerge w:val="restart"/>
          </w:tcPr>
          <w:p>
            <w:pPr>
              <w:pStyle w:val="0"/>
            </w:pPr>
            <w:r>
              <w:rPr>
                <w:sz w:val="20"/>
              </w:rPr>
              <w:t xml:space="preserve">аналоги пиримидина</w:t>
            </w:r>
          </w:p>
        </w:tc>
        <w:tc>
          <w:tcPr>
            <w:tcW w:w="2551" w:type="dxa"/>
          </w:tcPr>
          <w:p>
            <w:pPr>
              <w:pStyle w:val="0"/>
            </w:pPr>
            <w:r>
              <w:rPr>
                <w:sz w:val="20"/>
              </w:rPr>
              <w:t xml:space="preserve">азацитидин</w:t>
            </w:r>
          </w:p>
        </w:tc>
        <w:tc>
          <w:tcPr>
            <w:tcW w:w="5953" w:type="dxa"/>
          </w:tcPr>
          <w:p>
            <w:pPr>
              <w:pStyle w:val="0"/>
            </w:pPr>
            <w:r>
              <w:rPr>
                <w:sz w:val="20"/>
              </w:rPr>
              <w:t xml:space="preserve">лиофилизат для приготовления суспензии для подкожного введения</w:t>
            </w:r>
          </w:p>
        </w:tc>
      </w:tr>
      <w:tr>
        <w:tc>
          <w:tcPr>
            <w:vMerge w:val="continue"/>
          </w:tcPr>
          <w:p/>
        </w:tc>
        <w:tc>
          <w:tcPr>
            <w:vMerge w:val="continue"/>
          </w:tcPr>
          <w:p/>
        </w:tc>
        <w:tc>
          <w:tcPr>
            <w:tcW w:w="2551" w:type="dxa"/>
          </w:tcPr>
          <w:p>
            <w:pPr>
              <w:pStyle w:val="0"/>
            </w:pPr>
            <w:r>
              <w:rPr>
                <w:sz w:val="20"/>
              </w:rPr>
              <w:t xml:space="preserve">гемцитабин</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капецитабин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фторурацил</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внутрисосудистого введения;</w:t>
            </w:r>
          </w:p>
          <w:p>
            <w:pPr>
              <w:pStyle w:val="0"/>
            </w:pPr>
            <w:r>
              <w:rPr>
                <w:sz w:val="20"/>
              </w:rPr>
            </w:r>
          </w:p>
          <w:p>
            <w:pPr>
              <w:pStyle w:val="0"/>
            </w:pPr>
            <w:r>
              <w:rPr>
                <w:sz w:val="20"/>
              </w:rPr>
              <w:t xml:space="preserve">раствор для внутрисосудистого и внутриполостного введения</w:t>
            </w:r>
          </w:p>
        </w:tc>
      </w:tr>
      <w:tr>
        <w:tc>
          <w:tcPr>
            <w:vMerge w:val="continue"/>
          </w:tcPr>
          <w:p/>
        </w:tc>
        <w:tc>
          <w:tcPr>
            <w:vMerge w:val="continue"/>
          </w:tcPr>
          <w:p/>
        </w:tc>
        <w:tc>
          <w:tcPr>
            <w:tcW w:w="2551" w:type="dxa"/>
          </w:tcPr>
          <w:p>
            <w:pPr>
              <w:pStyle w:val="0"/>
            </w:pPr>
            <w:r>
              <w:rPr>
                <w:sz w:val="20"/>
              </w:rPr>
              <w:t xml:space="preserve">цитарабин</w:t>
            </w:r>
          </w:p>
        </w:tc>
        <w:tc>
          <w:tcPr>
            <w:tcW w:w="5953" w:type="dxa"/>
          </w:tcPr>
          <w:p>
            <w:pPr>
              <w:pStyle w:val="0"/>
            </w:pPr>
            <w:r>
              <w:rPr>
                <w:sz w:val="20"/>
              </w:rPr>
              <w:t xml:space="preserve">лиофилизат для приготовления раствора для инъекций;</w:t>
            </w:r>
          </w:p>
          <w:p>
            <w:pPr>
              <w:pStyle w:val="0"/>
            </w:pPr>
            <w:r>
              <w:rPr>
                <w:sz w:val="20"/>
              </w:rPr>
            </w:r>
          </w:p>
          <w:p>
            <w:pPr>
              <w:pStyle w:val="0"/>
            </w:pPr>
            <w:r>
              <w:rPr>
                <w:sz w:val="20"/>
              </w:rPr>
              <w:t xml:space="preserve">раствор для инъекций</w:t>
            </w:r>
          </w:p>
        </w:tc>
      </w:tr>
      <w:tr>
        <w:tc>
          <w:tcPr>
            <w:tcW w:w="1196" w:type="dxa"/>
          </w:tcPr>
          <w:p>
            <w:pPr>
              <w:pStyle w:val="0"/>
              <w:jc w:val="center"/>
            </w:pPr>
            <w:r>
              <w:rPr>
                <w:sz w:val="20"/>
              </w:rPr>
              <w:t xml:space="preserve">L01C</w:t>
            </w:r>
          </w:p>
        </w:tc>
        <w:tc>
          <w:tcPr>
            <w:tcW w:w="3855" w:type="dxa"/>
          </w:tcPr>
          <w:p>
            <w:pPr>
              <w:pStyle w:val="0"/>
            </w:pPr>
            <w:r>
              <w:rPr>
                <w:sz w:val="20"/>
              </w:rPr>
              <w:t xml:space="preserve">алкалоиды растительного происхождения и другие природные вещества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L01CA</w:t>
            </w:r>
          </w:p>
        </w:tc>
        <w:tc>
          <w:tcPr>
            <w:tcW w:w="3855" w:type="dxa"/>
            <w:vMerge w:val="restart"/>
          </w:tcPr>
          <w:p>
            <w:pPr>
              <w:pStyle w:val="0"/>
            </w:pPr>
            <w:r>
              <w:rPr>
                <w:sz w:val="20"/>
              </w:rPr>
              <w:t xml:space="preserve">алкалоиды барвинка и их аналоги</w:t>
            </w:r>
          </w:p>
        </w:tc>
        <w:tc>
          <w:tcPr>
            <w:tcW w:w="2551" w:type="dxa"/>
          </w:tcPr>
          <w:p>
            <w:pPr>
              <w:pStyle w:val="0"/>
            </w:pPr>
            <w:r>
              <w:rPr>
                <w:sz w:val="20"/>
              </w:rPr>
              <w:t xml:space="preserve">винбластин</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винкристин</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винорелбин</w:t>
            </w:r>
          </w:p>
        </w:tc>
        <w:tc>
          <w:tcPr>
            <w:tcW w:w="5953" w:type="dxa"/>
          </w:tcPr>
          <w:p>
            <w:pPr>
              <w:pStyle w:val="0"/>
            </w:pPr>
            <w:r>
              <w:rPr>
                <w:sz w:val="20"/>
              </w:rPr>
              <w:t xml:space="preserve">капсулы;</w:t>
            </w:r>
          </w:p>
          <w:p>
            <w:pPr>
              <w:pStyle w:val="0"/>
            </w:pPr>
            <w:r>
              <w:rPr>
                <w:sz w:val="20"/>
              </w:rPr>
            </w:r>
          </w:p>
          <w:p>
            <w:pPr>
              <w:pStyle w:val="0"/>
            </w:pPr>
            <w:r>
              <w:rPr>
                <w:sz w:val="20"/>
              </w:rPr>
              <w:t xml:space="preserve">концентрат для приготовления раствора для инфузий</w:t>
            </w:r>
          </w:p>
        </w:tc>
      </w:tr>
      <w:tr>
        <w:tc>
          <w:tcPr>
            <w:tcW w:w="1196" w:type="dxa"/>
          </w:tcPr>
          <w:p>
            <w:pPr>
              <w:pStyle w:val="0"/>
              <w:jc w:val="center"/>
            </w:pPr>
            <w:r>
              <w:rPr>
                <w:sz w:val="20"/>
              </w:rPr>
              <w:t xml:space="preserve">L01CB</w:t>
            </w:r>
          </w:p>
        </w:tc>
        <w:tc>
          <w:tcPr>
            <w:tcW w:w="3855" w:type="dxa"/>
          </w:tcPr>
          <w:p>
            <w:pPr>
              <w:pStyle w:val="0"/>
            </w:pPr>
            <w:r>
              <w:rPr>
                <w:sz w:val="20"/>
              </w:rPr>
              <w:t xml:space="preserve">производные подофиллотоксина</w:t>
            </w:r>
          </w:p>
        </w:tc>
        <w:tc>
          <w:tcPr>
            <w:tcW w:w="2551" w:type="dxa"/>
          </w:tcPr>
          <w:p>
            <w:pPr>
              <w:pStyle w:val="0"/>
            </w:pPr>
            <w:r>
              <w:rPr>
                <w:sz w:val="20"/>
              </w:rPr>
              <w:t xml:space="preserve">этопозид</w:t>
            </w:r>
          </w:p>
        </w:tc>
        <w:tc>
          <w:tcPr>
            <w:tcW w:w="5953" w:type="dxa"/>
          </w:tcPr>
          <w:p>
            <w:pPr>
              <w:pStyle w:val="0"/>
            </w:pPr>
            <w:r>
              <w:rPr>
                <w:sz w:val="20"/>
              </w:rPr>
              <w:t xml:space="preserve">капсулы;</w:t>
            </w:r>
          </w:p>
          <w:p>
            <w:pPr>
              <w:pStyle w:val="0"/>
            </w:pPr>
            <w:r>
              <w:rPr>
                <w:sz w:val="20"/>
              </w:rPr>
            </w:r>
          </w:p>
          <w:p>
            <w:pPr>
              <w:pStyle w:val="0"/>
            </w:pPr>
            <w:r>
              <w:rPr>
                <w:sz w:val="20"/>
              </w:rPr>
              <w:t xml:space="preserve">концентрат для приготовления раствора для инфузий</w:t>
            </w:r>
          </w:p>
        </w:tc>
      </w:tr>
      <w:tr>
        <w:tc>
          <w:tcPr>
            <w:tcW w:w="1196" w:type="dxa"/>
            <w:vMerge w:val="restart"/>
          </w:tcPr>
          <w:p>
            <w:pPr>
              <w:pStyle w:val="0"/>
              <w:jc w:val="center"/>
            </w:pPr>
            <w:r>
              <w:rPr>
                <w:sz w:val="20"/>
              </w:rPr>
              <w:t xml:space="preserve">L01CD</w:t>
            </w:r>
          </w:p>
        </w:tc>
        <w:tc>
          <w:tcPr>
            <w:tcW w:w="3855" w:type="dxa"/>
            <w:vMerge w:val="restart"/>
          </w:tcPr>
          <w:p>
            <w:pPr>
              <w:pStyle w:val="0"/>
            </w:pPr>
            <w:r>
              <w:rPr>
                <w:sz w:val="20"/>
              </w:rPr>
              <w:t xml:space="preserve">таксаны</w:t>
            </w:r>
          </w:p>
        </w:tc>
        <w:tc>
          <w:tcPr>
            <w:tcW w:w="2551" w:type="dxa"/>
          </w:tcPr>
          <w:p>
            <w:pPr>
              <w:pStyle w:val="0"/>
            </w:pPr>
            <w:r>
              <w:rPr>
                <w:sz w:val="20"/>
              </w:rPr>
              <w:t xml:space="preserve">доцетаксел</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кабазитаксел</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паклитаксел</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tc>
      </w:tr>
      <w:tr>
        <w:tc>
          <w:tcPr>
            <w:tcW w:w="1196" w:type="dxa"/>
          </w:tcPr>
          <w:p>
            <w:pPr>
              <w:pStyle w:val="0"/>
              <w:jc w:val="center"/>
            </w:pPr>
            <w:r>
              <w:rPr>
                <w:sz w:val="20"/>
              </w:rPr>
              <w:t xml:space="preserve">L01D</w:t>
            </w:r>
          </w:p>
        </w:tc>
        <w:tc>
          <w:tcPr>
            <w:tcW w:w="3855" w:type="dxa"/>
          </w:tcPr>
          <w:p>
            <w:pPr>
              <w:pStyle w:val="0"/>
            </w:pPr>
            <w:r>
              <w:rPr>
                <w:sz w:val="20"/>
              </w:rPr>
              <w:t xml:space="preserve">противоопухолевые антибиотики и родственные соединения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L01DB</w:t>
            </w:r>
          </w:p>
        </w:tc>
        <w:tc>
          <w:tcPr>
            <w:tcW w:w="3855" w:type="dxa"/>
            <w:vMerge w:val="restart"/>
          </w:tcPr>
          <w:p>
            <w:pPr>
              <w:pStyle w:val="0"/>
            </w:pPr>
            <w:r>
              <w:rPr>
                <w:sz w:val="20"/>
              </w:rPr>
              <w:t xml:space="preserve">антрациклины и родственные соединения</w:t>
            </w:r>
          </w:p>
        </w:tc>
        <w:tc>
          <w:tcPr>
            <w:tcW w:w="2551" w:type="dxa"/>
          </w:tcPr>
          <w:p>
            <w:pPr>
              <w:pStyle w:val="0"/>
            </w:pPr>
            <w:r>
              <w:rPr>
                <w:sz w:val="20"/>
              </w:rPr>
              <w:t xml:space="preserve">даунорубицин</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доксорубицин</w:t>
            </w:r>
          </w:p>
        </w:tc>
        <w:tc>
          <w:tcPr>
            <w:tcW w:w="5953" w:type="dxa"/>
          </w:tcPr>
          <w:p>
            <w:pPr>
              <w:pStyle w:val="0"/>
            </w:pPr>
            <w:r>
              <w:rPr>
                <w:sz w:val="20"/>
              </w:rPr>
              <w:t xml:space="preserve">концентрат для приготовления раствора для внутриартериального, внутривенного и внутрипузырного введения;</w:t>
            </w:r>
          </w:p>
          <w:p>
            <w:pPr>
              <w:pStyle w:val="0"/>
            </w:pPr>
            <w:r>
              <w:rPr>
                <w:sz w:val="20"/>
              </w:rPr>
            </w:r>
          </w:p>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внутрисосудистого и внутрипузырного введения;</w:t>
            </w:r>
          </w:p>
          <w:p>
            <w:pPr>
              <w:pStyle w:val="0"/>
            </w:pPr>
            <w:r>
              <w:rPr>
                <w:sz w:val="20"/>
              </w:rPr>
            </w:r>
          </w:p>
          <w:p>
            <w:pPr>
              <w:pStyle w:val="0"/>
            </w:pPr>
            <w:r>
              <w:rPr>
                <w:sz w:val="20"/>
              </w:rPr>
              <w:t xml:space="preserve">раствор для внутрисосудистого и внутрипузырного введения</w:t>
            </w:r>
          </w:p>
        </w:tc>
      </w:tr>
      <w:tr>
        <w:tc>
          <w:tcPr>
            <w:vMerge w:val="continue"/>
          </w:tcPr>
          <w:p/>
        </w:tc>
        <w:tc>
          <w:tcPr>
            <w:vMerge w:val="continue"/>
          </w:tcPr>
          <w:p/>
        </w:tc>
        <w:tc>
          <w:tcPr>
            <w:tcW w:w="2551" w:type="dxa"/>
          </w:tcPr>
          <w:p>
            <w:pPr>
              <w:pStyle w:val="0"/>
            </w:pPr>
            <w:r>
              <w:rPr>
                <w:sz w:val="20"/>
              </w:rPr>
              <w:t xml:space="preserve">идарубицин</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митоксантрон</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эпирубицин</w:t>
            </w:r>
          </w:p>
        </w:tc>
        <w:tc>
          <w:tcPr>
            <w:tcW w:w="5953" w:type="dxa"/>
          </w:tcPr>
          <w:p>
            <w:pPr>
              <w:pStyle w:val="0"/>
            </w:pPr>
            <w:r>
              <w:rPr>
                <w:sz w:val="20"/>
              </w:rPr>
              <w:t xml:space="preserve">концентрат для приготовления раствора для внутрисосудистого и внутрипузырного введения;</w:t>
            </w:r>
          </w:p>
          <w:p>
            <w:pPr>
              <w:pStyle w:val="0"/>
            </w:pPr>
            <w:r>
              <w:rPr>
                <w:sz w:val="20"/>
              </w:rPr>
            </w:r>
          </w:p>
          <w:p>
            <w:pPr>
              <w:pStyle w:val="0"/>
            </w:pPr>
            <w:r>
              <w:rPr>
                <w:sz w:val="20"/>
              </w:rPr>
              <w:t xml:space="preserve">лиофилизат для приготовления раствора для внутрисосудистого и внутрипузырного введения;</w:t>
            </w:r>
          </w:p>
          <w:p>
            <w:pPr>
              <w:pStyle w:val="0"/>
            </w:pPr>
            <w:r>
              <w:rPr>
                <w:sz w:val="20"/>
              </w:rPr>
            </w:r>
          </w:p>
          <w:p>
            <w:pPr>
              <w:pStyle w:val="0"/>
            </w:pPr>
            <w:r>
              <w:rPr>
                <w:sz w:val="20"/>
              </w:rPr>
              <w:t xml:space="preserve">лиофилизат для приготовления раствора для внутриартериального, внутрипузырного введения и инфузий</w:t>
            </w:r>
          </w:p>
        </w:tc>
      </w:tr>
      <w:tr>
        <w:tc>
          <w:tcPr>
            <w:tcW w:w="1196" w:type="dxa"/>
            <w:vMerge w:val="restart"/>
          </w:tcPr>
          <w:p>
            <w:pPr>
              <w:pStyle w:val="0"/>
              <w:jc w:val="center"/>
            </w:pPr>
            <w:r>
              <w:rPr>
                <w:sz w:val="20"/>
              </w:rPr>
              <w:t xml:space="preserve">L01DC</w:t>
            </w:r>
          </w:p>
        </w:tc>
        <w:tc>
          <w:tcPr>
            <w:tcW w:w="3855" w:type="dxa"/>
            <w:vMerge w:val="restart"/>
          </w:tcPr>
          <w:p>
            <w:pPr>
              <w:pStyle w:val="0"/>
            </w:pPr>
            <w:r>
              <w:rPr>
                <w:sz w:val="20"/>
              </w:rPr>
              <w:t xml:space="preserve">другие противоопухолевые антибиотики</w:t>
            </w:r>
          </w:p>
        </w:tc>
        <w:tc>
          <w:tcPr>
            <w:tcW w:w="2551" w:type="dxa"/>
          </w:tcPr>
          <w:p>
            <w:pPr>
              <w:pStyle w:val="0"/>
            </w:pPr>
            <w:r>
              <w:rPr>
                <w:sz w:val="20"/>
              </w:rPr>
              <w:t xml:space="preserve">блеомицин</w:t>
            </w:r>
          </w:p>
        </w:tc>
        <w:tc>
          <w:tcPr>
            <w:tcW w:w="5953"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2551" w:type="dxa"/>
          </w:tcPr>
          <w:p>
            <w:pPr>
              <w:pStyle w:val="0"/>
            </w:pPr>
            <w:r>
              <w:rPr>
                <w:sz w:val="20"/>
              </w:rPr>
              <w:t xml:space="preserve">иксабепилон</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митомицин</w:t>
            </w:r>
          </w:p>
        </w:tc>
        <w:tc>
          <w:tcPr>
            <w:tcW w:w="5953" w:type="dxa"/>
          </w:tcPr>
          <w:p>
            <w:pPr>
              <w:pStyle w:val="0"/>
            </w:pPr>
            <w:r>
              <w:rPr>
                <w:sz w:val="20"/>
              </w:rPr>
              <w:t xml:space="preserve">лиофилизат для приготовления раствора для инъекций</w:t>
            </w:r>
          </w:p>
        </w:tc>
      </w:tr>
      <w:tr>
        <w:tc>
          <w:tcPr>
            <w:tcW w:w="1196" w:type="dxa"/>
          </w:tcPr>
          <w:p>
            <w:pPr>
              <w:pStyle w:val="0"/>
              <w:jc w:val="center"/>
            </w:pPr>
            <w:r>
              <w:rPr>
                <w:sz w:val="20"/>
              </w:rPr>
              <w:t xml:space="preserve">L01X</w:t>
            </w:r>
          </w:p>
        </w:tc>
        <w:tc>
          <w:tcPr>
            <w:tcW w:w="3855" w:type="dxa"/>
          </w:tcPr>
          <w:p>
            <w:pPr>
              <w:pStyle w:val="0"/>
            </w:pPr>
            <w:r>
              <w:rPr>
                <w:sz w:val="20"/>
              </w:rPr>
              <w:t xml:space="preserve">другие противоопухолевые препараты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L01XA</w:t>
            </w:r>
          </w:p>
        </w:tc>
        <w:tc>
          <w:tcPr>
            <w:tcW w:w="3855" w:type="dxa"/>
            <w:vMerge w:val="restart"/>
          </w:tcPr>
          <w:p>
            <w:pPr>
              <w:pStyle w:val="0"/>
            </w:pPr>
            <w:r>
              <w:rPr>
                <w:sz w:val="20"/>
              </w:rPr>
              <w:t xml:space="preserve">препараты платины</w:t>
            </w:r>
          </w:p>
        </w:tc>
        <w:tc>
          <w:tcPr>
            <w:tcW w:w="2551" w:type="dxa"/>
          </w:tcPr>
          <w:p>
            <w:pPr>
              <w:pStyle w:val="0"/>
            </w:pPr>
            <w:r>
              <w:rPr>
                <w:sz w:val="20"/>
              </w:rPr>
              <w:t xml:space="preserve">карбоплатин</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оксалиплатин</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цисплатин</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инъекций</w:t>
            </w:r>
          </w:p>
        </w:tc>
      </w:tr>
      <w:tr>
        <w:tc>
          <w:tcPr>
            <w:tcW w:w="1196" w:type="dxa"/>
          </w:tcPr>
          <w:p>
            <w:pPr>
              <w:pStyle w:val="0"/>
              <w:jc w:val="center"/>
            </w:pPr>
            <w:r>
              <w:rPr>
                <w:sz w:val="20"/>
              </w:rPr>
              <w:t xml:space="preserve">L01XB</w:t>
            </w:r>
          </w:p>
        </w:tc>
        <w:tc>
          <w:tcPr>
            <w:tcW w:w="3855" w:type="dxa"/>
          </w:tcPr>
          <w:p>
            <w:pPr>
              <w:pStyle w:val="0"/>
            </w:pPr>
            <w:r>
              <w:rPr>
                <w:sz w:val="20"/>
              </w:rPr>
              <w:t xml:space="preserve">метилгидразины</w:t>
            </w:r>
          </w:p>
        </w:tc>
        <w:tc>
          <w:tcPr>
            <w:tcW w:w="2551" w:type="dxa"/>
          </w:tcPr>
          <w:p>
            <w:pPr>
              <w:pStyle w:val="0"/>
            </w:pPr>
            <w:r>
              <w:rPr>
                <w:sz w:val="20"/>
              </w:rPr>
              <w:t xml:space="preserve">прокарбазин</w:t>
            </w:r>
          </w:p>
        </w:tc>
        <w:tc>
          <w:tcPr>
            <w:tcW w:w="5953" w:type="dxa"/>
          </w:tcPr>
          <w:p>
            <w:pPr>
              <w:pStyle w:val="0"/>
            </w:pPr>
            <w:r>
              <w:rPr>
                <w:sz w:val="20"/>
              </w:rPr>
              <w:t xml:space="preserve">капсулы</w:t>
            </w:r>
          </w:p>
        </w:tc>
      </w:tr>
      <w:tr>
        <w:tc>
          <w:tcPr>
            <w:tcW w:w="1196" w:type="dxa"/>
            <w:vMerge w:val="restart"/>
          </w:tcPr>
          <w:p>
            <w:pPr>
              <w:pStyle w:val="0"/>
              <w:jc w:val="center"/>
            </w:pPr>
            <w:r>
              <w:rPr>
                <w:sz w:val="20"/>
              </w:rPr>
              <w:t xml:space="preserve">L01XC</w:t>
            </w:r>
          </w:p>
        </w:tc>
        <w:tc>
          <w:tcPr>
            <w:tcW w:w="3855" w:type="dxa"/>
            <w:vMerge w:val="restart"/>
          </w:tcPr>
          <w:p>
            <w:pPr>
              <w:pStyle w:val="0"/>
            </w:pPr>
            <w:r>
              <w:rPr>
                <w:sz w:val="20"/>
              </w:rPr>
              <w:t xml:space="preserve">моноклональные антитела</w:t>
            </w:r>
          </w:p>
        </w:tc>
        <w:tc>
          <w:tcPr>
            <w:tcW w:w="2551" w:type="dxa"/>
          </w:tcPr>
          <w:p>
            <w:pPr>
              <w:pStyle w:val="0"/>
            </w:pPr>
            <w:r>
              <w:rPr>
                <w:sz w:val="20"/>
              </w:rPr>
              <w:t xml:space="preserve">авелумаб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атезолизумаб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бевацизумаб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блинатумомаб</w:t>
            </w:r>
          </w:p>
        </w:tc>
        <w:tc>
          <w:tcPr>
            <w:tcW w:w="5953"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брентуксимаб ведотин</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даратумумаб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дурвалумаб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изатуксимаб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ипилимумаб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ниволумаб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обинутузумаб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панитумумаб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пембролизумаб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пертузумаб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пролголимаб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рамуцирумаб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ритуксимаб</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трастузумаб</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трастузумаб эмтанзин</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цетуксимаб</w:t>
            </w:r>
          </w:p>
        </w:tc>
        <w:tc>
          <w:tcPr>
            <w:tcW w:w="5953" w:type="dxa"/>
          </w:tcPr>
          <w:p>
            <w:pPr>
              <w:pStyle w:val="0"/>
            </w:pPr>
            <w:r>
              <w:rPr>
                <w:sz w:val="20"/>
              </w:rPr>
              <w:t xml:space="preserve">раствор для инфузий</w:t>
            </w:r>
          </w:p>
        </w:tc>
      </w:tr>
      <w:tr>
        <w:tc>
          <w:tcPr>
            <w:vMerge w:val="continue"/>
          </w:tcPr>
          <w:p/>
        </w:tc>
        <w:tc>
          <w:tcPr>
            <w:vMerge w:val="continue"/>
          </w:tcPr>
          <w:p/>
        </w:tc>
        <w:tc>
          <w:tcPr>
            <w:tcW w:w="2551" w:type="dxa"/>
          </w:tcPr>
          <w:p>
            <w:pPr>
              <w:pStyle w:val="0"/>
            </w:pPr>
            <w:r>
              <w:rPr>
                <w:sz w:val="20"/>
              </w:rPr>
              <w:t xml:space="preserve">элотузумаб</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tcW w:w="1196" w:type="dxa"/>
            <w:vMerge w:val="restart"/>
          </w:tcPr>
          <w:p>
            <w:pPr>
              <w:pStyle w:val="0"/>
              <w:jc w:val="center"/>
            </w:pPr>
            <w:r>
              <w:rPr>
                <w:sz w:val="20"/>
              </w:rPr>
              <w:t xml:space="preserve">L01XE</w:t>
            </w:r>
          </w:p>
        </w:tc>
        <w:tc>
          <w:tcPr>
            <w:tcW w:w="3855" w:type="dxa"/>
            <w:vMerge w:val="restart"/>
          </w:tcPr>
          <w:p>
            <w:pPr>
              <w:pStyle w:val="0"/>
            </w:pPr>
            <w:r>
              <w:rPr>
                <w:sz w:val="20"/>
              </w:rPr>
              <w:t xml:space="preserve">ингибиторы протеинкиназы</w:t>
            </w:r>
          </w:p>
        </w:tc>
        <w:tc>
          <w:tcPr>
            <w:tcW w:w="2551" w:type="dxa"/>
          </w:tcPr>
          <w:p>
            <w:pPr>
              <w:pStyle w:val="0"/>
            </w:pPr>
            <w:r>
              <w:rPr>
                <w:sz w:val="20"/>
              </w:rPr>
              <w:t xml:space="preserve">абемациклиб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акалабрутиниб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акситиниб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алектиниб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афатиниб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бозутиниб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вандетаниб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вемурафениб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гефитиниб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дабрафениб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дазатиниб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ибрутиниб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иматиниб</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кабозантиниб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кобиметиниб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кризотиниб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лапатиниб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ленватиниб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мидостаурин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нилотиниб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нинтеданиб</w:t>
            </w:r>
          </w:p>
        </w:tc>
        <w:tc>
          <w:tcPr>
            <w:tcW w:w="5953" w:type="dxa"/>
          </w:tcPr>
          <w:p>
            <w:pPr>
              <w:pStyle w:val="0"/>
            </w:pPr>
            <w:r>
              <w:rPr>
                <w:sz w:val="20"/>
              </w:rPr>
              <w:t xml:space="preserve">капсулы мягкие</w:t>
            </w:r>
          </w:p>
        </w:tc>
      </w:tr>
      <w:tr>
        <w:tc>
          <w:tcPr>
            <w:vMerge w:val="continue"/>
          </w:tcPr>
          <w:p/>
        </w:tc>
        <w:tc>
          <w:tcPr>
            <w:vMerge w:val="continue"/>
          </w:tcPr>
          <w:p/>
        </w:tc>
        <w:tc>
          <w:tcPr>
            <w:tcW w:w="2551" w:type="dxa"/>
          </w:tcPr>
          <w:p>
            <w:pPr>
              <w:pStyle w:val="0"/>
            </w:pPr>
            <w:r>
              <w:rPr>
                <w:sz w:val="20"/>
              </w:rPr>
              <w:t xml:space="preserve">осимертиниб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пазопаниб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палбоциклиб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регорафениб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рибоциклиб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руксолитиниб</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сорафениб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сунитиниб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траметиниб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церитиниб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эрлотиниб</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L01XX</w:t>
            </w:r>
          </w:p>
        </w:tc>
        <w:tc>
          <w:tcPr>
            <w:tcW w:w="3855" w:type="dxa"/>
            <w:vMerge w:val="restart"/>
          </w:tcPr>
          <w:p>
            <w:pPr>
              <w:pStyle w:val="0"/>
            </w:pPr>
            <w:r>
              <w:rPr>
                <w:sz w:val="20"/>
              </w:rPr>
              <w:t xml:space="preserve">прочие противоопухолевые препараты</w:t>
            </w:r>
          </w:p>
        </w:tc>
        <w:tc>
          <w:tcPr>
            <w:tcW w:w="2551" w:type="dxa"/>
          </w:tcPr>
          <w:p>
            <w:pPr>
              <w:pStyle w:val="0"/>
            </w:pPr>
            <w:r>
              <w:rPr>
                <w:sz w:val="20"/>
              </w:rPr>
              <w:t xml:space="preserve">аспарагиназа</w:t>
            </w:r>
          </w:p>
        </w:tc>
        <w:tc>
          <w:tcPr>
            <w:tcW w:w="5953"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афлиберцепт</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внутриглазного введения</w:t>
            </w:r>
          </w:p>
        </w:tc>
      </w:tr>
      <w:tr>
        <w:tc>
          <w:tcPr>
            <w:vMerge w:val="continue"/>
          </w:tcPr>
          <w:p/>
        </w:tc>
        <w:tc>
          <w:tcPr>
            <w:vMerge w:val="continue"/>
          </w:tcPr>
          <w:p/>
        </w:tc>
        <w:tc>
          <w:tcPr>
            <w:tcW w:w="2551" w:type="dxa"/>
          </w:tcPr>
          <w:p>
            <w:pPr>
              <w:pStyle w:val="0"/>
            </w:pPr>
            <w:r>
              <w:rPr>
                <w:sz w:val="20"/>
              </w:rPr>
              <w:t xml:space="preserve">бортезомиб</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лиофилизат для приготовления раствора для внутривенного и подкожного введения;</w:t>
            </w:r>
          </w:p>
          <w:p>
            <w:pPr>
              <w:pStyle w:val="0"/>
            </w:pPr>
            <w:r>
              <w:rPr>
                <w:sz w:val="20"/>
              </w:rPr>
            </w:r>
          </w:p>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2551" w:type="dxa"/>
          </w:tcPr>
          <w:p>
            <w:pPr>
              <w:pStyle w:val="0"/>
            </w:pPr>
            <w:r>
              <w:rPr>
                <w:sz w:val="20"/>
              </w:rPr>
              <w:t xml:space="preserve">венетоклакс</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висмодегиб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гидроксикарбамид</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иксазомиб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иринотекан</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карфилзомиб</w:t>
            </w:r>
          </w:p>
        </w:tc>
        <w:tc>
          <w:tcPr>
            <w:tcW w:w="5953"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митотан</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олапариб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пэгаспаргаза</w:t>
            </w:r>
          </w:p>
        </w:tc>
        <w:tc>
          <w:tcPr>
            <w:tcW w:w="5953" w:type="dxa"/>
          </w:tcPr>
          <w:p>
            <w:pPr>
              <w:pStyle w:val="0"/>
            </w:pPr>
            <w:r>
              <w:rPr>
                <w:sz w:val="20"/>
              </w:rPr>
              <w:t xml:space="preserve">лиофилизат для приготовления раствора для внутримышечного введения и инфузий</w:t>
            </w:r>
          </w:p>
        </w:tc>
      </w:tr>
      <w:tr>
        <w:tc>
          <w:tcPr>
            <w:vMerge w:val="continue"/>
          </w:tcPr>
          <w:p/>
        </w:tc>
        <w:tc>
          <w:tcPr>
            <w:vMerge w:val="continue"/>
          </w:tcPr>
          <w:p/>
        </w:tc>
        <w:tc>
          <w:tcPr>
            <w:tcW w:w="2551" w:type="dxa"/>
          </w:tcPr>
          <w:p>
            <w:pPr>
              <w:pStyle w:val="0"/>
            </w:pPr>
            <w:r>
              <w:rPr>
                <w:sz w:val="20"/>
              </w:rPr>
              <w:t xml:space="preserve">талазопариб</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третиноин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фактор некроза опухоли альфа-1 (тимозин рекомбинантный)</w:t>
            </w:r>
          </w:p>
        </w:tc>
        <w:tc>
          <w:tcPr>
            <w:tcW w:w="5953"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2551" w:type="dxa"/>
          </w:tcPr>
          <w:p>
            <w:pPr>
              <w:pStyle w:val="0"/>
            </w:pPr>
            <w:r>
              <w:rPr>
                <w:sz w:val="20"/>
              </w:rPr>
              <w:t xml:space="preserve">эрибулин</w:t>
            </w:r>
          </w:p>
        </w:tc>
        <w:tc>
          <w:tcPr>
            <w:tcW w:w="5953" w:type="dxa"/>
          </w:tcPr>
          <w:p>
            <w:pPr>
              <w:pStyle w:val="0"/>
            </w:pPr>
            <w:r>
              <w:rPr>
                <w:sz w:val="20"/>
              </w:rPr>
              <w:t xml:space="preserve">раствор для внутривенного введения</w:t>
            </w:r>
          </w:p>
        </w:tc>
      </w:tr>
      <w:tr>
        <w:tc>
          <w:tcPr>
            <w:tcW w:w="1196" w:type="dxa"/>
          </w:tcPr>
          <w:p>
            <w:pPr>
              <w:pStyle w:val="0"/>
              <w:jc w:val="center"/>
            </w:pPr>
            <w:r>
              <w:rPr>
                <w:sz w:val="20"/>
              </w:rPr>
              <w:t xml:space="preserve">L02</w:t>
            </w:r>
          </w:p>
        </w:tc>
        <w:tc>
          <w:tcPr>
            <w:tcW w:w="3855" w:type="dxa"/>
          </w:tcPr>
          <w:p>
            <w:pPr>
              <w:pStyle w:val="0"/>
            </w:pPr>
            <w:r>
              <w:rPr>
                <w:sz w:val="20"/>
              </w:rPr>
              <w:t xml:space="preserve">противоопухолевые гормональные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L02A</w:t>
            </w:r>
          </w:p>
        </w:tc>
        <w:tc>
          <w:tcPr>
            <w:tcW w:w="3855" w:type="dxa"/>
          </w:tcPr>
          <w:p>
            <w:pPr>
              <w:pStyle w:val="0"/>
            </w:pPr>
            <w:r>
              <w:rPr>
                <w:sz w:val="20"/>
              </w:rPr>
              <w:t xml:space="preserve">гормоны и родственные соединения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L02AB</w:t>
            </w:r>
          </w:p>
        </w:tc>
        <w:tc>
          <w:tcPr>
            <w:tcW w:w="3855" w:type="dxa"/>
          </w:tcPr>
          <w:p>
            <w:pPr>
              <w:pStyle w:val="0"/>
            </w:pPr>
            <w:r>
              <w:rPr>
                <w:sz w:val="20"/>
              </w:rPr>
              <w:t xml:space="preserve">гестагены</w:t>
            </w:r>
          </w:p>
        </w:tc>
        <w:tc>
          <w:tcPr>
            <w:tcW w:w="2551" w:type="dxa"/>
          </w:tcPr>
          <w:p>
            <w:pPr>
              <w:pStyle w:val="0"/>
            </w:pPr>
            <w:r>
              <w:rPr>
                <w:sz w:val="20"/>
              </w:rPr>
              <w:t xml:space="preserve">медроксипрогестерон</w:t>
            </w:r>
          </w:p>
        </w:tc>
        <w:tc>
          <w:tcPr>
            <w:tcW w:w="5953" w:type="dxa"/>
          </w:tcPr>
          <w:p>
            <w:pPr>
              <w:pStyle w:val="0"/>
            </w:pPr>
            <w:r>
              <w:rPr>
                <w:sz w:val="20"/>
              </w:rPr>
              <w:t xml:space="preserve">суспензия для внутримышечного введения;</w:t>
            </w:r>
          </w:p>
          <w:p>
            <w:pPr>
              <w:pStyle w:val="0"/>
            </w:pPr>
            <w:r>
              <w:rPr>
                <w:sz w:val="20"/>
              </w:rPr>
            </w:r>
          </w:p>
          <w:p>
            <w:pPr>
              <w:pStyle w:val="0"/>
            </w:pPr>
            <w:r>
              <w:rPr>
                <w:sz w:val="20"/>
              </w:rPr>
              <w:t xml:space="preserve">таблетки</w:t>
            </w:r>
          </w:p>
        </w:tc>
      </w:tr>
      <w:tr>
        <w:tc>
          <w:tcPr>
            <w:tcW w:w="1196" w:type="dxa"/>
            <w:vMerge w:val="restart"/>
          </w:tcPr>
          <w:p>
            <w:pPr>
              <w:pStyle w:val="0"/>
              <w:jc w:val="center"/>
            </w:pPr>
            <w:r>
              <w:rPr>
                <w:sz w:val="20"/>
              </w:rPr>
              <w:t xml:space="preserve">L02AE</w:t>
            </w:r>
          </w:p>
        </w:tc>
        <w:tc>
          <w:tcPr>
            <w:tcW w:w="3855" w:type="dxa"/>
            <w:vMerge w:val="restart"/>
          </w:tcPr>
          <w:p>
            <w:pPr>
              <w:pStyle w:val="0"/>
            </w:pPr>
            <w:r>
              <w:rPr>
                <w:sz w:val="20"/>
              </w:rPr>
              <w:t xml:space="preserve">аналоги гонадотропин-рилизинг гормона</w:t>
            </w:r>
          </w:p>
        </w:tc>
        <w:tc>
          <w:tcPr>
            <w:tcW w:w="2551" w:type="dxa"/>
          </w:tcPr>
          <w:p>
            <w:pPr>
              <w:pStyle w:val="0"/>
            </w:pPr>
            <w:r>
              <w:rPr>
                <w:sz w:val="20"/>
              </w:rPr>
              <w:t xml:space="preserve">бусерелин</w:t>
            </w:r>
          </w:p>
        </w:tc>
        <w:tc>
          <w:tcPr>
            <w:tcW w:w="5953"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2551" w:type="dxa"/>
          </w:tcPr>
          <w:p>
            <w:pPr>
              <w:pStyle w:val="0"/>
            </w:pPr>
            <w:r>
              <w:rPr>
                <w:sz w:val="20"/>
              </w:rPr>
              <w:t xml:space="preserve">гозерелин</w:t>
            </w:r>
          </w:p>
        </w:tc>
        <w:tc>
          <w:tcPr>
            <w:tcW w:w="5953" w:type="dxa"/>
            <w:vAlign w:val="center"/>
          </w:tcPr>
          <w:p>
            <w:pPr>
              <w:pStyle w:val="0"/>
            </w:pPr>
            <w:r>
              <w:rPr>
                <w:sz w:val="20"/>
              </w:rPr>
              <w:t xml:space="preserve">имплантат;</w:t>
            </w:r>
          </w:p>
          <w:p>
            <w:pPr>
              <w:pStyle w:val="0"/>
            </w:pPr>
            <w:r>
              <w:rPr>
                <w:sz w:val="20"/>
              </w:rPr>
            </w:r>
          </w:p>
          <w:p>
            <w:pPr>
              <w:pStyle w:val="0"/>
            </w:pPr>
            <w:r>
              <w:rPr>
                <w:sz w:val="20"/>
              </w:rPr>
              <w:t xml:space="preserve">капсула для подкожного введения пролонгированного действия</w:t>
            </w:r>
          </w:p>
        </w:tc>
      </w:tr>
      <w:tr>
        <w:tc>
          <w:tcPr>
            <w:vMerge w:val="continue"/>
          </w:tcPr>
          <w:p/>
        </w:tc>
        <w:tc>
          <w:tcPr>
            <w:vMerge w:val="continue"/>
          </w:tcPr>
          <w:p/>
        </w:tc>
        <w:tc>
          <w:tcPr>
            <w:tcW w:w="2551" w:type="dxa"/>
          </w:tcPr>
          <w:p>
            <w:pPr>
              <w:pStyle w:val="0"/>
            </w:pPr>
            <w:r>
              <w:rPr>
                <w:sz w:val="20"/>
              </w:rPr>
              <w:t xml:space="preserve">лейпрорелин</w:t>
            </w:r>
          </w:p>
        </w:tc>
        <w:tc>
          <w:tcPr>
            <w:tcW w:w="5953" w:type="dxa"/>
          </w:tcPr>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0"/>
              </w:rPr>
            </w:r>
          </w:p>
          <w:p>
            <w:pPr>
              <w:pStyle w:val="0"/>
            </w:pPr>
            <w:r>
              <w:rPr>
                <w:sz w:val="20"/>
              </w:rPr>
              <w:t xml:space="preserve">лиофилизат для приготовления суспензии для внутримышечного и подкожного введения с пролонгированным высвобождением</w:t>
            </w:r>
          </w:p>
        </w:tc>
      </w:tr>
      <w:tr>
        <w:tc>
          <w:tcPr>
            <w:vMerge w:val="continue"/>
          </w:tcPr>
          <w:p/>
        </w:tc>
        <w:tc>
          <w:tcPr>
            <w:vMerge w:val="continue"/>
          </w:tcPr>
          <w:p/>
        </w:tc>
        <w:tc>
          <w:tcPr>
            <w:tcW w:w="2551" w:type="dxa"/>
          </w:tcPr>
          <w:p>
            <w:pPr>
              <w:pStyle w:val="0"/>
            </w:pPr>
            <w:r>
              <w:rPr>
                <w:sz w:val="20"/>
              </w:rPr>
              <w:t xml:space="preserve">трипторелин</w:t>
            </w:r>
          </w:p>
        </w:tc>
        <w:tc>
          <w:tcPr>
            <w:tcW w:w="5953" w:type="dxa"/>
            <w:vAlign w:val="bottom"/>
          </w:tcPr>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лиофилизат для приготовления суспензии для внутримышечного введения пролонгированного действия;</w:t>
            </w:r>
          </w:p>
          <w:p>
            <w:pPr>
              <w:pStyle w:val="0"/>
            </w:pPr>
            <w:r>
              <w:rPr>
                <w:sz w:val="20"/>
              </w:rPr>
            </w:r>
          </w:p>
          <w:p>
            <w:pPr>
              <w:pStyle w:val="0"/>
            </w:pPr>
            <w:r>
              <w:rPr>
                <w:sz w:val="20"/>
              </w:rPr>
              <w:t xml:space="preserve">лиофилизат для приготовления суспензии для внутримышечного введения с пролонгированным высвобождением;</w:t>
            </w:r>
          </w:p>
          <w:p>
            <w:pPr>
              <w:pStyle w:val="0"/>
            </w:pPr>
            <w:r>
              <w:rPr>
                <w:sz w:val="20"/>
              </w:rPr>
            </w:r>
          </w:p>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0"/>
              </w:rPr>
            </w:r>
          </w:p>
          <w:p>
            <w:pPr>
              <w:pStyle w:val="0"/>
            </w:pPr>
            <w:r>
              <w:rPr>
                <w:sz w:val="20"/>
              </w:rPr>
              <w:t xml:space="preserve">порошок для приготовления суспензии для внутримышечного и подкожного введения пролонгированного действия;</w:t>
            </w:r>
          </w:p>
          <w:p>
            <w:pPr>
              <w:pStyle w:val="0"/>
            </w:pPr>
            <w:r>
              <w:rPr>
                <w:sz w:val="20"/>
              </w:rPr>
            </w:r>
          </w:p>
          <w:p>
            <w:pPr>
              <w:pStyle w:val="0"/>
            </w:pPr>
            <w:r>
              <w:rPr>
                <w:sz w:val="20"/>
              </w:rPr>
              <w:t xml:space="preserve">раствор для подкожного введения</w:t>
            </w:r>
          </w:p>
        </w:tc>
      </w:tr>
      <w:tr>
        <w:tc>
          <w:tcPr>
            <w:tcW w:w="1196" w:type="dxa"/>
          </w:tcPr>
          <w:p>
            <w:pPr>
              <w:pStyle w:val="0"/>
              <w:jc w:val="center"/>
            </w:pPr>
            <w:r>
              <w:rPr>
                <w:sz w:val="20"/>
              </w:rPr>
              <w:t xml:space="preserve">L02B</w:t>
            </w:r>
          </w:p>
        </w:tc>
        <w:tc>
          <w:tcPr>
            <w:tcW w:w="3855" w:type="dxa"/>
          </w:tcPr>
          <w:p>
            <w:pPr>
              <w:pStyle w:val="0"/>
            </w:pPr>
            <w:r>
              <w:rPr>
                <w:sz w:val="20"/>
              </w:rPr>
              <w:t xml:space="preserve">антагонисты гормонов и родственные соединения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L02BA</w:t>
            </w:r>
          </w:p>
        </w:tc>
        <w:tc>
          <w:tcPr>
            <w:tcW w:w="3855" w:type="dxa"/>
            <w:vMerge w:val="restart"/>
          </w:tcPr>
          <w:p>
            <w:pPr>
              <w:pStyle w:val="0"/>
            </w:pPr>
            <w:r>
              <w:rPr>
                <w:sz w:val="20"/>
              </w:rPr>
              <w:t xml:space="preserve">антиэстрогены</w:t>
            </w:r>
          </w:p>
        </w:tc>
        <w:tc>
          <w:tcPr>
            <w:tcW w:w="2551" w:type="dxa"/>
          </w:tcPr>
          <w:p>
            <w:pPr>
              <w:pStyle w:val="0"/>
            </w:pPr>
            <w:r>
              <w:rPr>
                <w:sz w:val="20"/>
              </w:rPr>
              <w:t xml:space="preserve">тамоксифен</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фулвестрант</w:t>
            </w:r>
          </w:p>
        </w:tc>
        <w:tc>
          <w:tcPr>
            <w:tcW w:w="5953" w:type="dxa"/>
          </w:tcPr>
          <w:p>
            <w:pPr>
              <w:pStyle w:val="0"/>
            </w:pPr>
            <w:r>
              <w:rPr>
                <w:sz w:val="20"/>
              </w:rPr>
              <w:t xml:space="preserve">раствор для внутримышечного введения</w:t>
            </w:r>
          </w:p>
        </w:tc>
      </w:tr>
      <w:tr>
        <w:tc>
          <w:tcPr>
            <w:tcW w:w="1196" w:type="dxa"/>
            <w:vMerge w:val="restart"/>
          </w:tcPr>
          <w:p>
            <w:pPr>
              <w:pStyle w:val="0"/>
              <w:jc w:val="center"/>
            </w:pPr>
            <w:r>
              <w:rPr>
                <w:sz w:val="20"/>
              </w:rPr>
              <w:t xml:space="preserve">L02BB</w:t>
            </w:r>
          </w:p>
        </w:tc>
        <w:tc>
          <w:tcPr>
            <w:tcW w:w="3855" w:type="dxa"/>
            <w:vMerge w:val="restart"/>
          </w:tcPr>
          <w:p>
            <w:pPr>
              <w:pStyle w:val="0"/>
            </w:pPr>
            <w:r>
              <w:rPr>
                <w:sz w:val="20"/>
              </w:rPr>
              <w:t xml:space="preserve">антиандрогены</w:t>
            </w:r>
          </w:p>
        </w:tc>
        <w:tc>
          <w:tcPr>
            <w:tcW w:w="2551" w:type="dxa"/>
          </w:tcPr>
          <w:p>
            <w:pPr>
              <w:pStyle w:val="0"/>
            </w:pPr>
            <w:r>
              <w:rPr>
                <w:sz w:val="20"/>
              </w:rPr>
              <w:t xml:space="preserve">апалутамид</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бикалутамид</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флутамид</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энзалутамид</w:t>
            </w:r>
          </w:p>
        </w:tc>
        <w:tc>
          <w:tcPr>
            <w:tcW w:w="5953" w:type="dxa"/>
          </w:tcPr>
          <w:p>
            <w:pPr>
              <w:pStyle w:val="0"/>
            </w:pPr>
            <w:r>
              <w:rPr>
                <w:sz w:val="20"/>
              </w:rPr>
              <w:t xml:space="preserve">капсулы</w:t>
            </w:r>
          </w:p>
        </w:tc>
      </w:tr>
      <w:tr>
        <w:tc>
          <w:tcPr>
            <w:tcW w:w="1196" w:type="dxa"/>
          </w:tcPr>
          <w:p>
            <w:pPr>
              <w:pStyle w:val="0"/>
              <w:jc w:val="center"/>
            </w:pPr>
            <w:r>
              <w:rPr>
                <w:sz w:val="20"/>
              </w:rPr>
              <w:t xml:space="preserve">L02BG</w:t>
            </w:r>
          </w:p>
        </w:tc>
        <w:tc>
          <w:tcPr>
            <w:tcW w:w="3855" w:type="dxa"/>
          </w:tcPr>
          <w:p>
            <w:pPr>
              <w:pStyle w:val="0"/>
            </w:pPr>
            <w:r>
              <w:rPr>
                <w:sz w:val="20"/>
              </w:rPr>
              <w:t xml:space="preserve">ингибиторы ароматазы</w:t>
            </w:r>
          </w:p>
        </w:tc>
        <w:tc>
          <w:tcPr>
            <w:tcW w:w="2551" w:type="dxa"/>
          </w:tcPr>
          <w:p>
            <w:pPr>
              <w:pStyle w:val="0"/>
            </w:pPr>
            <w:r>
              <w:rPr>
                <w:sz w:val="20"/>
              </w:rPr>
              <w:t xml:space="preserve">анастрозол</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L02BX</w:t>
            </w:r>
          </w:p>
        </w:tc>
        <w:tc>
          <w:tcPr>
            <w:tcW w:w="3855" w:type="dxa"/>
            <w:vMerge w:val="restart"/>
          </w:tcPr>
          <w:p>
            <w:pPr>
              <w:pStyle w:val="0"/>
            </w:pPr>
            <w:r>
              <w:rPr>
                <w:sz w:val="20"/>
              </w:rPr>
              <w:t xml:space="preserve">другие антагонисты гормонов и родственные соединения</w:t>
            </w:r>
          </w:p>
        </w:tc>
        <w:tc>
          <w:tcPr>
            <w:tcW w:w="2551" w:type="dxa"/>
          </w:tcPr>
          <w:p>
            <w:pPr>
              <w:pStyle w:val="0"/>
            </w:pPr>
            <w:r>
              <w:rPr>
                <w:sz w:val="20"/>
              </w:rPr>
              <w:t xml:space="preserve">абиратерон</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дегареликс</w:t>
            </w:r>
          </w:p>
        </w:tc>
        <w:tc>
          <w:tcPr>
            <w:tcW w:w="5953" w:type="dxa"/>
          </w:tcPr>
          <w:p>
            <w:pPr>
              <w:pStyle w:val="0"/>
            </w:pPr>
            <w:r>
              <w:rPr>
                <w:sz w:val="20"/>
              </w:rPr>
              <w:t xml:space="preserve">лиофилизат для приготовления раствора для подкожного введения</w:t>
            </w:r>
          </w:p>
        </w:tc>
      </w:tr>
      <w:tr>
        <w:tc>
          <w:tcPr>
            <w:tcW w:w="1196" w:type="dxa"/>
          </w:tcPr>
          <w:p>
            <w:pPr>
              <w:pStyle w:val="0"/>
              <w:jc w:val="center"/>
            </w:pPr>
            <w:r>
              <w:rPr>
                <w:sz w:val="20"/>
              </w:rPr>
              <w:t xml:space="preserve">L03</w:t>
            </w:r>
          </w:p>
        </w:tc>
        <w:tc>
          <w:tcPr>
            <w:tcW w:w="3855" w:type="dxa"/>
          </w:tcPr>
          <w:p>
            <w:pPr>
              <w:pStyle w:val="0"/>
            </w:pPr>
            <w:r>
              <w:rPr>
                <w:sz w:val="20"/>
              </w:rPr>
              <w:t xml:space="preserve">иммуностимуляторы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L03A</w:t>
            </w:r>
          </w:p>
        </w:tc>
        <w:tc>
          <w:tcPr>
            <w:tcW w:w="3855" w:type="dxa"/>
          </w:tcPr>
          <w:p>
            <w:pPr>
              <w:pStyle w:val="0"/>
            </w:pPr>
            <w:r>
              <w:rPr>
                <w:sz w:val="20"/>
              </w:rPr>
              <w:t xml:space="preserve">иммуностимуляторы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L03AA</w:t>
            </w:r>
          </w:p>
        </w:tc>
        <w:tc>
          <w:tcPr>
            <w:tcW w:w="3855" w:type="dxa"/>
            <w:vMerge w:val="restart"/>
          </w:tcPr>
          <w:p>
            <w:pPr>
              <w:pStyle w:val="0"/>
            </w:pPr>
            <w:r>
              <w:rPr>
                <w:sz w:val="20"/>
              </w:rPr>
              <w:t xml:space="preserve">колониестимулирующие факторы</w:t>
            </w:r>
          </w:p>
        </w:tc>
        <w:tc>
          <w:tcPr>
            <w:tcW w:w="2551" w:type="dxa"/>
          </w:tcPr>
          <w:p>
            <w:pPr>
              <w:pStyle w:val="0"/>
            </w:pPr>
            <w:r>
              <w:rPr>
                <w:sz w:val="20"/>
              </w:rPr>
              <w:t xml:space="preserve">филграстим</w:t>
            </w:r>
          </w:p>
        </w:tc>
        <w:tc>
          <w:tcPr>
            <w:tcW w:w="5953" w:type="dxa"/>
          </w:tcPr>
          <w:p>
            <w:pPr>
              <w:pStyle w:val="0"/>
            </w:pPr>
            <w:r>
              <w:rPr>
                <w:sz w:val="20"/>
              </w:rPr>
              <w:t xml:space="preserve">раствор для внутривенного и подкожного введения;</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эмпэгфилграстим</w:t>
            </w:r>
          </w:p>
        </w:tc>
        <w:tc>
          <w:tcPr>
            <w:tcW w:w="5953" w:type="dxa"/>
          </w:tcPr>
          <w:p>
            <w:pPr>
              <w:pStyle w:val="0"/>
            </w:pPr>
            <w:r>
              <w:rPr>
                <w:sz w:val="20"/>
              </w:rPr>
              <w:t xml:space="preserve">раствор для подкожного введения</w:t>
            </w:r>
          </w:p>
        </w:tc>
      </w:tr>
      <w:tr>
        <w:tc>
          <w:tcPr>
            <w:tcW w:w="1196" w:type="dxa"/>
            <w:vMerge w:val="restart"/>
          </w:tcPr>
          <w:p>
            <w:pPr>
              <w:pStyle w:val="0"/>
              <w:jc w:val="center"/>
            </w:pPr>
            <w:r>
              <w:rPr>
                <w:sz w:val="20"/>
              </w:rPr>
              <w:t xml:space="preserve">L03AB</w:t>
            </w:r>
          </w:p>
        </w:tc>
        <w:tc>
          <w:tcPr>
            <w:tcW w:w="3855" w:type="dxa"/>
            <w:vMerge w:val="restart"/>
          </w:tcPr>
          <w:p>
            <w:pPr>
              <w:pStyle w:val="0"/>
            </w:pPr>
            <w:r>
              <w:rPr>
                <w:sz w:val="20"/>
              </w:rPr>
              <w:t xml:space="preserve">интерфероны</w:t>
            </w:r>
          </w:p>
        </w:tc>
        <w:tc>
          <w:tcPr>
            <w:tcW w:w="2551" w:type="dxa"/>
          </w:tcPr>
          <w:p>
            <w:pPr>
              <w:pStyle w:val="0"/>
            </w:pPr>
            <w:r>
              <w:rPr>
                <w:sz w:val="20"/>
              </w:rPr>
              <w:t xml:space="preserve">интерферон альфа</w:t>
            </w:r>
          </w:p>
        </w:tc>
        <w:tc>
          <w:tcPr>
            <w:tcW w:w="5953" w:type="dxa"/>
          </w:tcPr>
          <w:p>
            <w:pPr>
              <w:pStyle w:val="0"/>
            </w:pPr>
            <w:r>
              <w:rPr>
                <w:sz w:val="20"/>
              </w:rPr>
              <w:t xml:space="preserve">гель для местного и наружного применения;</w:t>
            </w:r>
          </w:p>
          <w:p>
            <w:pPr>
              <w:pStyle w:val="0"/>
            </w:pPr>
            <w:r>
              <w:rPr>
                <w:sz w:val="20"/>
              </w:rPr>
            </w:r>
          </w:p>
          <w:p>
            <w:pPr>
              <w:pStyle w:val="0"/>
            </w:pPr>
            <w:r>
              <w:rPr>
                <w:sz w:val="20"/>
              </w:rPr>
              <w:t xml:space="preserve">капли назальные;</w:t>
            </w:r>
          </w:p>
          <w:p>
            <w:pPr>
              <w:pStyle w:val="0"/>
            </w:pPr>
            <w:r>
              <w:rPr>
                <w:sz w:val="20"/>
              </w:rPr>
            </w:r>
          </w:p>
          <w:p>
            <w:pPr>
              <w:pStyle w:val="0"/>
            </w:pPr>
            <w:r>
              <w:rPr>
                <w:sz w:val="20"/>
              </w:rPr>
              <w:t xml:space="preserve">спрей назальный дозированный;</w:t>
            </w:r>
          </w:p>
          <w:p>
            <w:pPr>
              <w:pStyle w:val="0"/>
            </w:pPr>
            <w:r>
              <w:rPr>
                <w:sz w:val="20"/>
              </w:rPr>
            </w:r>
          </w:p>
          <w:p>
            <w:pPr>
              <w:pStyle w:val="0"/>
            </w:pPr>
            <w:r>
              <w:rPr>
                <w:sz w:val="20"/>
              </w:rPr>
              <w:t xml:space="preserve">лиофилизат для приготовления раствора для внутримышечного, субконъюнктивального введения и закапывания в глаз;</w:t>
            </w:r>
          </w:p>
          <w:p>
            <w:pPr>
              <w:pStyle w:val="0"/>
            </w:pPr>
            <w:r>
              <w:rPr>
                <w:sz w:val="20"/>
              </w:rPr>
            </w:r>
          </w:p>
          <w:p>
            <w:pPr>
              <w:pStyle w:val="0"/>
            </w:pPr>
            <w:r>
              <w:rPr>
                <w:sz w:val="20"/>
              </w:rPr>
              <w:t xml:space="preserve">лиофилизат для приготовления раствора для интраназального введения;</w:t>
            </w:r>
          </w:p>
          <w:p>
            <w:pPr>
              <w:pStyle w:val="0"/>
            </w:pPr>
            <w:r>
              <w:rPr>
                <w:sz w:val="20"/>
              </w:rPr>
            </w:r>
          </w:p>
          <w:p>
            <w:pPr>
              <w:pStyle w:val="0"/>
            </w:pPr>
            <w:r>
              <w:rPr>
                <w:sz w:val="20"/>
              </w:rPr>
              <w:t xml:space="preserve">лиофилизат для приготовления раствора для интраназального введения и ингаляций;</w:t>
            </w:r>
          </w:p>
          <w:p>
            <w:pPr>
              <w:pStyle w:val="0"/>
            </w:pPr>
            <w:r>
              <w:rPr>
                <w:sz w:val="20"/>
              </w:rPr>
            </w:r>
          </w:p>
          <w:p>
            <w:pPr>
              <w:pStyle w:val="0"/>
            </w:pPr>
            <w:r>
              <w:rPr>
                <w:sz w:val="20"/>
              </w:rPr>
              <w:t xml:space="preserve">лиофилизат для приготовления раствора для инъекций;</w:t>
            </w:r>
          </w:p>
          <w:p>
            <w:pPr>
              <w:pStyle w:val="0"/>
            </w:pPr>
            <w:r>
              <w:rPr>
                <w:sz w:val="20"/>
              </w:rPr>
            </w:r>
          </w:p>
          <w:p>
            <w:pPr>
              <w:pStyle w:val="0"/>
            </w:pPr>
            <w:r>
              <w:rPr>
                <w:sz w:val="20"/>
              </w:rPr>
              <w:t xml:space="preserve">лиофилизат для приготовления раствора для инъекций и местного применения;</w:t>
            </w:r>
          </w:p>
          <w:p>
            <w:pPr>
              <w:pStyle w:val="0"/>
            </w:pPr>
            <w:r>
              <w:rPr>
                <w:sz w:val="20"/>
              </w:rPr>
            </w:r>
          </w:p>
          <w:p>
            <w:pPr>
              <w:pStyle w:val="0"/>
            </w:pPr>
            <w:r>
              <w:rPr>
                <w:sz w:val="20"/>
              </w:rPr>
              <w:t xml:space="preserve">лиофилизат для приготовления суспензии для приема внутрь;</w:t>
            </w:r>
          </w:p>
          <w:p>
            <w:pPr>
              <w:pStyle w:val="0"/>
            </w:pPr>
            <w:r>
              <w:rPr>
                <w:sz w:val="20"/>
              </w:rPr>
            </w:r>
          </w:p>
          <w:p>
            <w:pPr>
              <w:pStyle w:val="0"/>
            </w:pPr>
            <w:r>
              <w:rPr>
                <w:sz w:val="20"/>
              </w:rPr>
              <w:t xml:space="preserve">мазь для наружного и местного применения;</w:t>
            </w:r>
          </w:p>
          <w:p>
            <w:pPr>
              <w:pStyle w:val="0"/>
            </w:pPr>
            <w:r>
              <w:rPr>
                <w:sz w:val="20"/>
              </w:rPr>
            </w:r>
          </w:p>
          <w:p>
            <w:pPr>
              <w:pStyle w:val="0"/>
            </w:pPr>
            <w:r>
              <w:rPr>
                <w:sz w:val="20"/>
              </w:rPr>
              <w:t xml:space="preserve">раствор для внутримышечного, субконъюнктивального введения и закапывания в глаз;</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 для внутривенного и подкожного введения;</w:t>
            </w:r>
          </w:p>
          <w:p>
            <w:pPr>
              <w:pStyle w:val="0"/>
            </w:pPr>
            <w:r>
              <w:rPr>
                <w:sz w:val="20"/>
              </w:rPr>
            </w:r>
          </w:p>
          <w:p>
            <w:pPr>
              <w:pStyle w:val="0"/>
            </w:pPr>
            <w:r>
              <w:rPr>
                <w:sz w:val="20"/>
              </w:rPr>
              <w:t xml:space="preserve">суппозитории ректальные</w:t>
            </w:r>
          </w:p>
        </w:tc>
      </w:tr>
      <w:tr>
        <w:tc>
          <w:tcPr>
            <w:vMerge w:val="continue"/>
          </w:tcPr>
          <w:p/>
        </w:tc>
        <w:tc>
          <w:tcPr>
            <w:vMerge w:val="continue"/>
          </w:tcPr>
          <w:p/>
        </w:tc>
        <w:tc>
          <w:tcPr>
            <w:tcW w:w="2551" w:type="dxa"/>
          </w:tcPr>
          <w:p>
            <w:pPr>
              <w:pStyle w:val="0"/>
            </w:pPr>
            <w:r>
              <w:rPr>
                <w:sz w:val="20"/>
              </w:rPr>
              <w:t xml:space="preserve">интерферон бета-1a</w:t>
            </w:r>
          </w:p>
        </w:tc>
        <w:tc>
          <w:tcPr>
            <w:tcW w:w="5953" w:type="dxa"/>
          </w:tcPr>
          <w:p>
            <w:pPr>
              <w:pStyle w:val="0"/>
            </w:pPr>
            <w:r>
              <w:rPr>
                <w:sz w:val="20"/>
              </w:rPr>
              <w:t xml:space="preserve">лиофилизат для приготовления раствора для внутримышечного введения;</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интерферон бета-1b</w:t>
            </w:r>
          </w:p>
        </w:tc>
        <w:tc>
          <w:tcPr>
            <w:tcW w:w="5953" w:type="dxa"/>
          </w:tcPr>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интерферон гамма</w:t>
            </w:r>
          </w:p>
        </w:tc>
        <w:tc>
          <w:tcPr>
            <w:tcW w:w="5953" w:type="dxa"/>
          </w:tcPr>
          <w:p>
            <w:pPr>
              <w:pStyle w:val="0"/>
            </w:pPr>
            <w:r>
              <w:rPr>
                <w:sz w:val="20"/>
              </w:rPr>
              <w:t xml:space="preserve">лиофилизат для приготовления раствора для внутримышечного и подкожного введения;</w:t>
            </w:r>
          </w:p>
          <w:p>
            <w:pPr>
              <w:pStyle w:val="0"/>
            </w:pPr>
            <w:r>
              <w:rPr>
                <w:sz w:val="20"/>
              </w:rPr>
            </w:r>
          </w:p>
          <w:p>
            <w:pPr>
              <w:pStyle w:val="0"/>
            </w:pPr>
            <w:r>
              <w:rPr>
                <w:sz w:val="20"/>
              </w:rPr>
              <w:t xml:space="preserve">лиофилизат для приготовления раствора для интраназального введения</w:t>
            </w:r>
          </w:p>
        </w:tc>
      </w:tr>
      <w:tr>
        <w:tc>
          <w:tcPr>
            <w:vMerge w:val="continue"/>
          </w:tcPr>
          <w:p/>
        </w:tc>
        <w:tc>
          <w:tcPr>
            <w:vMerge w:val="continue"/>
          </w:tcPr>
          <w:p/>
        </w:tc>
        <w:tc>
          <w:tcPr>
            <w:tcW w:w="2551" w:type="dxa"/>
          </w:tcPr>
          <w:p>
            <w:pPr>
              <w:pStyle w:val="0"/>
            </w:pPr>
            <w:r>
              <w:rPr>
                <w:sz w:val="20"/>
              </w:rPr>
              <w:t xml:space="preserve">пэгинтерферон альфа-2a</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пэгинтерферон альфа-2b</w:t>
            </w:r>
          </w:p>
        </w:tc>
        <w:tc>
          <w:tcPr>
            <w:tcW w:w="5953"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2551" w:type="dxa"/>
          </w:tcPr>
          <w:p>
            <w:pPr>
              <w:pStyle w:val="0"/>
            </w:pPr>
            <w:r>
              <w:rPr>
                <w:sz w:val="20"/>
              </w:rPr>
              <w:t xml:space="preserve">пэгинтерферон бета-1a</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цепэгинтерферон альфа-2b</w:t>
            </w:r>
          </w:p>
        </w:tc>
        <w:tc>
          <w:tcPr>
            <w:tcW w:w="5953" w:type="dxa"/>
          </w:tcPr>
          <w:p>
            <w:pPr>
              <w:pStyle w:val="0"/>
            </w:pPr>
            <w:r>
              <w:rPr>
                <w:sz w:val="20"/>
              </w:rPr>
              <w:t xml:space="preserve">раствор для подкожного введения</w:t>
            </w:r>
          </w:p>
        </w:tc>
      </w:tr>
      <w:tr>
        <w:tc>
          <w:tcPr>
            <w:tcW w:w="1196" w:type="dxa"/>
            <w:vMerge w:val="restart"/>
          </w:tcPr>
          <w:p>
            <w:pPr>
              <w:pStyle w:val="0"/>
              <w:jc w:val="center"/>
            </w:pPr>
            <w:r>
              <w:rPr>
                <w:sz w:val="20"/>
              </w:rPr>
              <w:t xml:space="preserve">L03AX</w:t>
            </w:r>
          </w:p>
        </w:tc>
        <w:tc>
          <w:tcPr>
            <w:tcW w:w="3855" w:type="dxa"/>
            <w:vMerge w:val="restart"/>
          </w:tcPr>
          <w:p>
            <w:pPr>
              <w:pStyle w:val="0"/>
            </w:pPr>
            <w:r>
              <w:rPr>
                <w:sz w:val="20"/>
              </w:rPr>
              <w:t xml:space="preserve">другие иммуностимуляторы</w:t>
            </w:r>
          </w:p>
        </w:tc>
        <w:tc>
          <w:tcPr>
            <w:tcW w:w="2551" w:type="dxa"/>
          </w:tcPr>
          <w:p>
            <w:pPr>
              <w:pStyle w:val="0"/>
            </w:pPr>
            <w:r>
              <w:rPr>
                <w:sz w:val="20"/>
              </w:rPr>
              <w:t xml:space="preserve">азоксимера бромид</w:t>
            </w:r>
          </w:p>
        </w:tc>
        <w:tc>
          <w:tcPr>
            <w:tcW w:w="5953" w:type="dxa"/>
          </w:tcPr>
          <w:p>
            <w:pPr>
              <w:pStyle w:val="0"/>
            </w:pPr>
            <w:r>
              <w:rPr>
                <w:sz w:val="20"/>
              </w:rPr>
              <w:t xml:space="preserve">лиофилизат для приготовления раствора для инъекций и местного применения;</w:t>
            </w:r>
          </w:p>
          <w:p>
            <w:pPr>
              <w:pStyle w:val="0"/>
            </w:pPr>
            <w:r>
              <w:rPr>
                <w:sz w:val="20"/>
              </w:rPr>
            </w:r>
          </w:p>
          <w:p>
            <w:pPr>
              <w:pStyle w:val="0"/>
            </w:pPr>
            <w:r>
              <w:rPr>
                <w:sz w:val="20"/>
              </w:rPr>
              <w:t xml:space="preserve">суппозитории вагинальные и ректальные;</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вакцина для лечения рака мочевого пузыря БЦЖ</w:t>
            </w:r>
          </w:p>
        </w:tc>
        <w:tc>
          <w:tcPr>
            <w:tcW w:w="5953" w:type="dxa"/>
          </w:tcPr>
          <w:p>
            <w:pPr>
              <w:pStyle w:val="0"/>
            </w:pPr>
            <w:r>
              <w:rPr>
                <w:sz w:val="20"/>
              </w:rPr>
              <w:t xml:space="preserve">лиофилизат для приготовления суспензии для внутрипузырного введения</w:t>
            </w:r>
          </w:p>
        </w:tc>
      </w:tr>
      <w:tr>
        <w:tc>
          <w:tcPr>
            <w:vMerge w:val="continue"/>
          </w:tcPr>
          <w:p/>
        </w:tc>
        <w:tc>
          <w:tcPr>
            <w:vMerge w:val="continue"/>
          </w:tcPr>
          <w:p/>
        </w:tc>
        <w:tc>
          <w:tcPr>
            <w:tcW w:w="2551" w:type="dxa"/>
          </w:tcPr>
          <w:p>
            <w:pPr>
              <w:pStyle w:val="0"/>
            </w:pPr>
            <w:r>
              <w:rPr>
                <w:sz w:val="20"/>
              </w:rPr>
              <w:t xml:space="preserve">глатирамера ацетат</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глутамил-цистеинил-глицин динатрия</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меглюмина акридонацетат</w:t>
            </w:r>
          </w:p>
        </w:tc>
        <w:tc>
          <w:tcPr>
            <w:tcW w:w="5953"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тилорон</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L04</w:t>
            </w:r>
          </w:p>
        </w:tc>
        <w:tc>
          <w:tcPr>
            <w:tcW w:w="3855" w:type="dxa"/>
          </w:tcPr>
          <w:p>
            <w:pPr>
              <w:pStyle w:val="0"/>
            </w:pPr>
            <w:r>
              <w:rPr>
                <w:sz w:val="20"/>
              </w:rPr>
              <w:t xml:space="preserve">иммунодепрессанты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L04A</w:t>
            </w:r>
          </w:p>
        </w:tc>
        <w:tc>
          <w:tcPr>
            <w:tcW w:w="3855" w:type="dxa"/>
          </w:tcPr>
          <w:p>
            <w:pPr>
              <w:pStyle w:val="0"/>
            </w:pPr>
            <w:r>
              <w:rPr>
                <w:sz w:val="20"/>
              </w:rPr>
              <w:t xml:space="preserve">иммунодепрессанты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L04AA</w:t>
            </w:r>
          </w:p>
        </w:tc>
        <w:tc>
          <w:tcPr>
            <w:tcW w:w="3855" w:type="dxa"/>
            <w:vMerge w:val="restart"/>
          </w:tcPr>
          <w:p>
            <w:pPr>
              <w:pStyle w:val="0"/>
            </w:pPr>
            <w:r>
              <w:rPr>
                <w:sz w:val="20"/>
              </w:rPr>
              <w:t xml:space="preserve">селективные иммунодепрессанты</w:t>
            </w:r>
          </w:p>
        </w:tc>
        <w:tc>
          <w:tcPr>
            <w:tcW w:w="2551" w:type="dxa"/>
          </w:tcPr>
          <w:p>
            <w:pPr>
              <w:pStyle w:val="0"/>
            </w:pPr>
            <w:r>
              <w:rPr>
                <w:sz w:val="20"/>
              </w:rPr>
              <w:t xml:space="preserve">абатацепт</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алемтузумаб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апремиласт</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барицитиниб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белимумаб</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ведолизумаб</w:t>
            </w:r>
          </w:p>
        </w:tc>
        <w:tc>
          <w:tcPr>
            <w:tcW w:w="5953"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иммуноглобулин антитимоцитарный</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кладрибин</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лефлуномид</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микофенолата мофетил</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микофеноловая кислота</w:t>
            </w:r>
          </w:p>
        </w:tc>
        <w:tc>
          <w:tcPr>
            <w:tcW w:w="5953" w:type="dxa"/>
          </w:tcPr>
          <w:p>
            <w:pPr>
              <w:pStyle w:val="0"/>
            </w:pPr>
            <w:r>
              <w:rPr>
                <w:sz w:val="20"/>
              </w:rPr>
              <w:t xml:space="preserve">таблетки кишечнорастворимые, покрытые оболочкой;</w:t>
            </w:r>
          </w:p>
          <w:p>
            <w:pPr>
              <w:pStyle w:val="0"/>
            </w:pPr>
            <w:r>
              <w:rPr>
                <w:sz w:val="20"/>
              </w:rPr>
            </w:r>
          </w:p>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2551" w:type="dxa"/>
          </w:tcPr>
          <w:p>
            <w:pPr>
              <w:pStyle w:val="0"/>
            </w:pPr>
            <w:r>
              <w:rPr>
                <w:sz w:val="20"/>
              </w:rPr>
              <w:t xml:space="preserve">натализумаб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окрелизумаб</w:t>
            </w:r>
          </w:p>
        </w:tc>
        <w:tc>
          <w:tcPr>
            <w:tcW w:w="5953"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сипонимод</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терифлуномид</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тофацитиниб</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упадацитиниб</w:t>
            </w:r>
          </w:p>
        </w:tc>
        <w:tc>
          <w:tcPr>
            <w:tcW w:w="5953"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551" w:type="dxa"/>
          </w:tcPr>
          <w:p>
            <w:pPr>
              <w:pStyle w:val="0"/>
            </w:pPr>
            <w:r>
              <w:rPr>
                <w:sz w:val="20"/>
              </w:rPr>
              <w:t xml:space="preserve">финголимод</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эверолимус</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диспергируемые</w:t>
            </w:r>
          </w:p>
        </w:tc>
      </w:tr>
      <w:tr>
        <w:tc>
          <w:tcPr>
            <w:vMerge w:val="continue"/>
          </w:tcPr>
          <w:p/>
        </w:tc>
        <w:tc>
          <w:tcPr>
            <w:vMerge w:val="continue"/>
          </w:tcPr>
          <w:p/>
        </w:tc>
        <w:tc>
          <w:tcPr>
            <w:tcW w:w="2551" w:type="dxa"/>
          </w:tcPr>
          <w:p>
            <w:pPr>
              <w:pStyle w:val="0"/>
            </w:pPr>
            <w:r>
              <w:rPr>
                <w:sz w:val="20"/>
              </w:rPr>
              <w:t xml:space="preserve">экулизумаб</w:t>
            </w:r>
          </w:p>
        </w:tc>
        <w:tc>
          <w:tcPr>
            <w:tcW w:w="5953" w:type="dxa"/>
          </w:tcPr>
          <w:p>
            <w:pPr>
              <w:pStyle w:val="0"/>
            </w:pPr>
            <w:r>
              <w:rPr>
                <w:sz w:val="20"/>
              </w:rPr>
              <w:t xml:space="preserve">концентрат для приготовления раствора для инфузий</w:t>
            </w:r>
          </w:p>
        </w:tc>
      </w:tr>
      <w:tr>
        <w:tc>
          <w:tcPr>
            <w:tcW w:w="1196" w:type="dxa"/>
            <w:vMerge w:val="restart"/>
          </w:tcPr>
          <w:p>
            <w:pPr>
              <w:pStyle w:val="0"/>
              <w:jc w:val="center"/>
            </w:pPr>
            <w:r>
              <w:rPr>
                <w:sz w:val="20"/>
              </w:rPr>
              <w:t xml:space="preserve">L04AB</w:t>
            </w:r>
          </w:p>
        </w:tc>
        <w:tc>
          <w:tcPr>
            <w:tcW w:w="3855" w:type="dxa"/>
            <w:vMerge w:val="restart"/>
          </w:tcPr>
          <w:p>
            <w:pPr>
              <w:pStyle w:val="0"/>
            </w:pPr>
            <w:r>
              <w:rPr>
                <w:sz w:val="20"/>
              </w:rPr>
              <w:t xml:space="preserve">ингибиторы фактора некроза опухоли альфа (ФНО-альфа)</w:t>
            </w:r>
          </w:p>
        </w:tc>
        <w:tc>
          <w:tcPr>
            <w:tcW w:w="2551" w:type="dxa"/>
          </w:tcPr>
          <w:p>
            <w:pPr>
              <w:pStyle w:val="0"/>
            </w:pPr>
            <w:r>
              <w:rPr>
                <w:sz w:val="20"/>
              </w:rPr>
              <w:t xml:space="preserve">адалимумаб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голимумаб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инфликсимаб</w:t>
            </w:r>
          </w:p>
        </w:tc>
        <w:tc>
          <w:tcPr>
            <w:tcW w:w="5953" w:type="dxa"/>
          </w:tcPr>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551" w:type="dxa"/>
          </w:tcPr>
          <w:p>
            <w:pPr>
              <w:pStyle w:val="0"/>
            </w:pPr>
            <w:r>
              <w:rPr>
                <w:sz w:val="20"/>
              </w:rPr>
              <w:t xml:space="preserve">цертолизумаба пэгол</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этанерцепт</w:t>
            </w:r>
          </w:p>
        </w:tc>
        <w:tc>
          <w:tcPr>
            <w:tcW w:w="5953" w:type="dxa"/>
          </w:tcPr>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раствор для подкожного введения</w:t>
            </w:r>
          </w:p>
        </w:tc>
      </w:tr>
      <w:tr>
        <w:tc>
          <w:tcPr>
            <w:tcW w:w="1196" w:type="dxa"/>
            <w:vMerge w:val="restart"/>
          </w:tcPr>
          <w:p>
            <w:pPr>
              <w:pStyle w:val="0"/>
              <w:jc w:val="center"/>
            </w:pPr>
            <w:r>
              <w:rPr>
                <w:sz w:val="20"/>
              </w:rPr>
              <w:t xml:space="preserve">L04AC</w:t>
            </w:r>
          </w:p>
        </w:tc>
        <w:tc>
          <w:tcPr>
            <w:tcW w:w="3855" w:type="dxa"/>
            <w:vMerge w:val="restart"/>
          </w:tcPr>
          <w:p>
            <w:pPr>
              <w:pStyle w:val="0"/>
            </w:pPr>
            <w:r>
              <w:rPr>
                <w:sz w:val="20"/>
              </w:rPr>
              <w:t xml:space="preserve">ингибиторы интерлейкина</w:t>
            </w:r>
          </w:p>
        </w:tc>
        <w:tc>
          <w:tcPr>
            <w:tcW w:w="2551" w:type="dxa"/>
          </w:tcPr>
          <w:p>
            <w:pPr>
              <w:pStyle w:val="0"/>
            </w:pPr>
            <w:r>
              <w:rPr>
                <w:sz w:val="20"/>
              </w:rPr>
              <w:t xml:space="preserve">анакинра</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базиликсимаб</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гуселькумаб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иксекизумаб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канакинумаб</w:t>
            </w:r>
          </w:p>
        </w:tc>
        <w:tc>
          <w:tcPr>
            <w:tcW w:w="5953" w:type="dxa"/>
          </w:tcPr>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левилимаб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нетакимаб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олокизумаб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рисанкизумаб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сарилумаб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секукинумаб</w:t>
            </w:r>
          </w:p>
        </w:tc>
        <w:tc>
          <w:tcPr>
            <w:tcW w:w="5953" w:type="dxa"/>
          </w:tcPr>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тоцилизумаб</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устекинумаб</w:t>
            </w:r>
          </w:p>
        </w:tc>
        <w:tc>
          <w:tcPr>
            <w:tcW w:w="5953" w:type="dxa"/>
          </w:tcPr>
          <w:p>
            <w:pPr>
              <w:pStyle w:val="0"/>
            </w:pPr>
            <w:r>
              <w:rPr>
                <w:sz w:val="20"/>
              </w:rPr>
              <w:t xml:space="preserve">раствор для подкожного введения</w:t>
            </w:r>
          </w:p>
        </w:tc>
      </w:tr>
      <w:tr>
        <w:tc>
          <w:tcPr>
            <w:tcW w:w="1196" w:type="dxa"/>
            <w:vMerge w:val="restart"/>
          </w:tcPr>
          <w:p>
            <w:pPr>
              <w:pStyle w:val="0"/>
              <w:jc w:val="center"/>
            </w:pPr>
            <w:r>
              <w:rPr>
                <w:sz w:val="20"/>
              </w:rPr>
              <w:t xml:space="preserve">L04AD</w:t>
            </w:r>
          </w:p>
        </w:tc>
        <w:tc>
          <w:tcPr>
            <w:tcW w:w="3855" w:type="dxa"/>
            <w:vMerge w:val="restart"/>
          </w:tcPr>
          <w:p>
            <w:pPr>
              <w:pStyle w:val="0"/>
            </w:pPr>
            <w:r>
              <w:rPr>
                <w:sz w:val="20"/>
              </w:rPr>
              <w:t xml:space="preserve">ингибиторы кальциневрина</w:t>
            </w:r>
          </w:p>
        </w:tc>
        <w:tc>
          <w:tcPr>
            <w:tcW w:w="2551" w:type="dxa"/>
          </w:tcPr>
          <w:p>
            <w:pPr>
              <w:pStyle w:val="0"/>
            </w:pPr>
            <w:r>
              <w:rPr>
                <w:sz w:val="20"/>
              </w:rPr>
              <w:t xml:space="preserve">такролимус</w:t>
            </w:r>
          </w:p>
        </w:tc>
        <w:tc>
          <w:tcPr>
            <w:tcW w:w="5953" w:type="dxa"/>
          </w:tcPr>
          <w:p>
            <w:pPr>
              <w:pStyle w:val="0"/>
            </w:pPr>
            <w:r>
              <w:rPr>
                <w:sz w:val="20"/>
              </w:rPr>
              <w:t xml:space="preserve">капсулы;</w:t>
            </w:r>
          </w:p>
          <w:p>
            <w:pPr>
              <w:pStyle w:val="0"/>
            </w:pPr>
            <w:r>
              <w:rPr>
                <w:sz w:val="20"/>
              </w:rPr>
            </w:r>
          </w:p>
          <w:p>
            <w:pPr>
              <w:pStyle w:val="0"/>
            </w:pPr>
            <w:r>
              <w:rPr>
                <w:sz w:val="20"/>
              </w:rPr>
              <w:t xml:space="preserve">капсулы пролонгированного действия;</w:t>
            </w:r>
          </w:p>
          <w:p>
            <w:pPr>
              <w:pStyle w:val="0"/>
            </w:pPr>
            <w:r>
              <w:rPr>
                <w:sz w:val="20"/>
              </w:rPr>
            </w:r>
          </w:p>
          <w:p>
            <w:pPr>
              <w:pStyle w:val="0"/>
            </w:pPr>
            <w:r>
              <w:rPr>
                <w:sz w:val="20"/>
              </w:rPr>
              <w:t xml:space="preserve">концентрат для приготовления раствора для внутривенного введения;</w:t>
            </w:r>
          </w:p>
          <w:p>
            <w:pPr>
              <w:pStyle w:val="0"/>
            </w:pPr>
            <w:r>
              <w:rPr>
                <w:sz w:val="20"/>
              </w:rPr>
            </w:r>
          </w:p>
          <w:p>
            <w:pPr>
              <w:pStyle w:val="0"/>
            </w:pPr>
            <w:r>
              <w:rPr>
                <w:sz w:val="20"/>
              </w:rPr>
              <w:t xml:space="preserve">мазь для наружного применения</w:t>
            </w:r>
          </w:p>
        </w:tc>
      </w:tr>
      <w:tr>
        <w:tc>
          <w:tcPr>
            <w:vMerge w:val="continue"/>
          </w:tcPr>
          <w:p/>
        </w:tc>
        <w:tc>
          <w:tcPr>
            <w:vMerge w:val="continue"/>
          </w:tcPr>
          <w:p/>
        </w:tc>
        <w:tc>
          <w:tcPr>
            <w:tcW w:w="2551" w:type="dxa"/>
          </w:tcPr>
          <w:p>
            <w:pPr>
              <w:pStyle w:val="0"/>
            </w:pPr>
            <w:r>
              <w:rPr>
                <w:sz w:val="20"/>
              </w:rPr>
              <w:t xml:space="preserve">циклоспорин</w:t>
            </w:r>
          </w:p>
        </w:tc>
        <w:tc>
          <w:tcPr>
            <w:tcW w:w="5953" w:type="dxa"/>
          </w:tcPr>
          <w:p>
            <w:pPr>
              <w:pStyle w:val="0"/>
            </w:pPr>
            <w:r>
              <w:rPr>
                <w:sz w:val="20"/>
              </w:rPr>
              <w:t xml:space="preserve">капсулы;</w:t>
            </w:r>
          </w:p>
          <w:p>
            <w:pPr>
              <w:pStyle w:val="0"/>
            </w:pPr>
            <w:r>
              <w:rPr>
                <w:sz w:val="20"/>
              </w:rPr>
            </w:r>
          </w:p>
          <w:p>
            <w:pPr>
              <w:pStyle w:val="0"/>
            </w:pPr>
            <w:r>
              <w:rPr>
                <w:sz w:val="20"/>
              </w:rPr>
              <w:t xml:space="preserve">капсулы мягкие;</w:t>
            </w:r>
          </w:p>
          <w:p>
            <w:pPr>
              <w:pStyle w:val="0"/>
            </w:pPr>
            <w:r>
              <w:rPr>
                <w:sz w:val="20"/>
              </w:rPr>
            </w:r>
          </w:p>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приема внутрь</w:t>
            </w:r>
          </w:p>
        </w:tc>
      </w:tr>
      <w:tr>
        <w:tc>
          <w:tcPr>
            <w:tcW w:w="1196" w:type="dxa"/>
            <w:vMerge w:val="restart"/>
          </w:tcPr>
          <w:p>
            <w:pPr>
              <w:pStyle w:val="0"/>
              <w:jc w:val="center"/>
            </w:pPr>
            <w:r>
              <w:rPr>
                <w:sz w:val="20"/>
              </w:rPr>
              <w:t xml:space="preserve">L04AX</w:t>
            </w:r>
          </w:p>
        </w:tc>
        <w:tc>
          <w:tcPr>
            <w:tcW w:w="3855" w:type="dxa"/>
            <w:vMerge w:val="restart"/>
          </w:tcPr>
          <w:p>
            <w:pPr>
              <w:pStyle w:val="0"/>
            </w:pPr>
            <w:r>
              <w:rPr>
                <w:sz w:val="20"/>
              </w:rPr>
              <w:t xml:space="preserve">другие иммунодепрессанты</w:t>
            </w:r>
          </w:p>
        </w:tc>
        <w:tc>
          <w:tcPr>
            <w:tcW w:w="2551" w:type="dxa"/>
          </w:tcPr>
          <w:p>
            <w:pPr>
              <w:pStyle w:val="0"/>
            </w:pPr>
            <w:r>
              <w:rPr>
                <w:sz w:val="20"/>
              </w:rPr>
              <w:t xml:space="preserve">азатиоприн</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диметилфумарат</w:t>
            </w:r>
          </w:p>
        </w:tc>
        <w:tc>
          <w:tcPr>
            <w:tcW w:w="5953" w:type="dxa"/>
          </w:tcPr>
          <w:p>
            <w:pPr>
              <w:pStyle w:val="0"/>
            </w:pPr>
            <w:r>
              <w:rPr>
                <w:sz w:val="20"/>
              </w:rPr>
              <w:t xml:space="preserve">капсулы кишечнорастворимые</w:t>
            </w:r>
          </w:p>
        </w:tc>
      </w:tr>
      <w:tr>
        <w:tc>
          <w:tcPr>
            <w:vMerge w:val="continue"/>
          </w:tcPr>
          <w:p/>
        </w:tc>
        <w:tc>
          <w:tcPr>
            <w:vMerge w:val="continue"/>
          </w:tcPr>
          <w:p/>
        </w:tc>
        <w:tc>
          <w:tcPr>
            <w:tcW w:w="2551" w:type="dxa"/>
          </w:tcPr>
          <w:p>
            <w:pPr>
              <w:pStyle w:val="0"/>
            </w:pPr>
            <w:r>
              <w:rPr>
                <w:sz w:val="20"/>
              </w:rPr>
              <w:t xml:space="preserve">леналидомид</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пирфенидон</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помалидомид</w:t>
            </w:r>
          </w:p>
        </w:tc>
        <w:tc>
          <w:tcPr>
            <w:tcW w:w="5953" w:type="dxa"/>
          </w:tcPr>
          <w:p>
            <w:pPr>
              <w:pStyle w:val="0"/>
            </w:pPr>
            <w:r>
              <w:rPr>
                <w:sz w:val="20"/>
              </w:rPr>
              <w:t xml:space="preserve">капсулы</w:t>
            </w:r>
          </w:p>
        </w:tc>
      </w:tr>
      <w:tr>
        <w:tc>
          <w:tcPr>
            <w:tcW w:w="1196" w:type="dxa"/>
          </w:tcPr>
          <w:p>
            <w:pPr>
              <w:pStyle w:val="0"/>
              <w:outlineLvl w:val="2"/>
              <w:jc w:val="center"/>
            </w:pPr>
            <w:r>
              <w:rPr>
                <w:sz w:val="20"/>
              </w:rPr>
              <w:t xml:space="preserve">M</w:t>
            </w:r>
          </w:p>
        </w:tc>
        <w:tc>
          <w:tcPr>
            <w:tcW w:w="3855" w:type="dxa"/>
          </w:tcPr>
          <w:p>
            <w:pPr>
              <w:pStyle w:val="0"/>
            </w:pPr>
            <w:r>
              <w:rPr>
                <w:sz w:val="20"/>
              </w:rPr>
              <w:t xml:space="preserve">костно-мышечная система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M01</w:t>
            </w:r>
          </w:p>
        </w:tc>
        <w:tc>
          <w:tcPr>
            <w:tcW w:w="3855" w:type="dxa"/>
          </w:tcPr>
          <w:p>
            <w:pPr>
              <w:pStyle w:val="0"/>
            </w:pPr>
            <w:r>
              <w:rPr>
                <w:sz w:val="20"/>
              </w:rPr>
              <w:t xml:space="preserve">противовоспалительные и противоревматические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M01A</w:t>
            </w:r>
          </w:p>
        </w:tc>
        <w:tc>
          <w:tcPr>
            <w:tcW w:w="3855" w:type="dxa"/>
          </w:tcPr>
          <w:p>
            <w:pPr>
              <w:pStyle w:val="0"/>
            </w:pPr>
            <w:r>
              <w:rPr>
                <w:sz w:val="20"/>
              </w:rPr>
              <w:t xml:space="preserve">нестероидные противовоспалительные и противоревматические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M01AB</w:t>
            </w:r>
          </w:p>
        </w:tc>
        <w:tc>
          <w:tcPr>
            <w:tcW w:w="3855" w:type="dxa"/>
            <w:vMerge w:val="restart"/>
          </w:tcPr>
          <w:p>
            <w:pPr>
              <w:pStyle w:val="0"/>
            </w:pPr>
            <w:r>
              <w:rPr>
                <w:sz w:val="20"/>
              </w:rPr>
              <w:t xml:space="preserve">производные уксусной кислоты и родственные соединения</w:t>
            </w:r>
          </w:p>
        </w:tc>
        <w:tc>
          <w:tcPr>
            <w:tcW w:w="2551" w:type="dxa"/>
          </w:tcPr>
          <w:p>
            <w:pPr>
              <w:pStyle w:val="0"/>
            </w:pPr>
            <w:r>
              <w:rPr>
                <w:sz w:val="20"/>
              </w:rPr>
              <w:t xml:space="preserve">диклофенак</w:t>
            </w:r>
          </w:p>
        </w:tc>
        <w:tc>
          <w:tcPr>
            <w:tcW w:w="5953" w:type="dxa"/>
          </w:tcPr>
          <w:p>
            <w:pPr>
              <w:pStyle w:val="0"/>
            </w:pPr>
            <w:r>
              <w:rPr>
                <w:sz w:val="20"/>
              </w:rPr>
              <w:t xml:space="preserve">капли глазные;</w:t>
            </w:r>
          </w:p>
          <w:p>
            <w:pPr>
              <w:pStyle w:val="0"/>
            </w:pPr>
            <w:r>
              <w:rPr>
                <w:sz w:val="20"/>
              </w:rPr>
            </w:r>
          </w:p>
          <w:p>
            <w:pPr>
              <w:pStyle w:val="0"/>
            </w:pPr>
            <w:r>
              <w:rPr>
                <w:sz w:val="20"/>
              </w:rPr>
              <w:t xml:space="preserve">капсулы кишечнорастворимые;</w:t>
            </w:r>
          </w:p>
          <w:p>
            <w:pPr>
              <w:pStyle w:val="0"/>
            </w:pPr>
            <w:r>
              <w:rPr>
                <w:sz w:val="20"/>
              </w:rPr>
            </w:r>
          </w:p>
          <w:p>
            <w:pPr>
              <w:pStyle w:val="0"/>
            </w:pPr>
            <w:r>
              <w:rPr>
                <w:sz w:val="20"/>
              </w:rPr>
              <w:t xml:space="preserve">капсулы с модифицированным высвобождением;</w:t>
            </w:r>
          </w:p>
          <w:p>
            <w:pPr>
              <w:pStyle w:val="0"/>
            </w:pPr>
            <w:r>
              <w:rPr>
                <w:sz w:val="20"/>
              </w:rPr>
            </w:r>
          </w:p>
          <w:p>
            <w:pPr>
              <w:pStyle w:val="0"/>
            </w:pPr>
            <w:r>
              <w:rPr>
                <w:sz w:val="20"/>
              </w:rPr>
              <w:t xml:space="preserve">раствор для внутримышечного введения;</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покрытые кишечнорастворимой пленочной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кишечнорастворимой оболочкой;</w:t>
            </w:r>
          </w:p>
          <w:p>
            <w:pPr>
              <w:pStyle w:val="0"/>
            </w:pPr>
            <w:r>
              <w:rPr>
                <w:sz w:val="20"/>
              </w:rPr>
            </w:r>
          </w:p>
          <w:p>
            <w:pPr>
              <w:pStyle w:val="0"/>
            </w:pPr>
            <w:r>
              <w:rPr>
                <w:sz w:val="20"/>
              </w:rPr>
              <w:t xml:space="preserve">таблетки пролонгированного действия, покрытые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кишечнорастворимые,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p>
            <w:pPr>
              <w:pStyle w:val="0"/>
            </w:pPr>
            <w:r>
              <w:rPr>
                <w:sz w:val="20"/>
              </w:rPr>
            </w:r>
          </w:p>
          <w:p>
            <w:pPr>
              <w:pStyle w:val="0"/>
            </w:pPr>
            <w:r>
              <w:rPr>
                <w:sz w:val="20"/>
              </w:rPr>
              <w:t xml:space="preserve">таблетки кишечнорастворимые с пролонгированным высвобождением</w:t>
            </w:r>
          </w:p>
        </w:tc>
      </w:tr>
      <w:tr>
        <w:tc>
          <w:tcPr>
            <w:vMerge w:val="continue"/>
          </w:tcPr>
          <w:p/>
        </w:tc>
        <w:tc>
          <w:tcPr>
            <w:vMerge w:val="continue"/>
          </w:tcPr>
          <w:p/>
        </w:tc>
        <w:tc>
          <w:tcPr>
            <w:tcW w:w="2551" w:type="dxa"/>
          </w:tcPr>
          <w:p>
            <w:pPr>
              <w:pStyle w:val="0"/>
            </w:pPr>
            <w:r>
              <w:rPr>
                <w:sz w:val="20"/>
              </w:rPr>
              <w:t xml:space="preserve">кеторолак</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внутримышечного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M01AE</w:t>
            </w:r>
          </w:p>
        </w:tc>
        <w:tc>
          <w:tcPr>
            <w:tcW w:w="3855" w:type="dxa"/>
            <w:vMerge w:val="restart"/>
          </w:tcPr>
          <w:p>
            <w:pPr>
              <w:pStyle w:val="0"/>
            </w:pPr>
            <w:r>
              <w:rPr>
                <w:sz w:val="20"/>
              </w:rPr>
              <w:t xml:space="preserve">производные пропионовой кислоты</w:t>
            </w:r>
          </w:p>
        </w:tc>
        <w:tc>
          <w:tcPr>
            <w:tcW w:w="2551" w:type="dxa"/>
          </w:tcPr>
          <w:p>
            <w:pPr>
              <w:pStyle w:val="0"/>
            </w:pPr>
            <w:r>
              <w:rPr>
                <w:sz w:val="20"/>
              </w:rPr>
              <w:t xml:space="preserve">декскетопрофен</w:t>
            </w:r>
          </w:p>
        </w:tc>
        <w:tc>
          <w:tcPr>
            <w:tcW w:w="5953"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ибупрофен</w:t>
            </w:r>
          </w:p>
        </w:tc>
        <w:tc>
          <w:tcPr>
            <w:tcW w:w="5953" w:type="dxa"/>
          </w:tcPr>
          <w:p>
            <w:pPr>
              <w:pStyle w:val="0"/>
            </w:pPr>
            <w:r>
              <w:rPr>
                <w:sz w:val="20"/>
              </w:rPr>
              <w:t xml:space="preserve">гель для наружного применения;</w:t>
            </w:r>
          </w:p>
          <w:p>
            <w:pPr>
              <w:pStyle w:val="0"/>
            </w:pPr>
            <w:r>
              <w:rPr>
                <w:sz w:val="20"/>
              </w:rPr>
            </w:r>
          </w:p>
          <w:p>
            <w:pPr>
              <w:pStyle w:val="0"/>
            </w:pPr>
            <w:r>
              <w:rPr>
                <w:sz w:val="20"/>
              </w:rPr>
              <w:t xml:space="preserve">гранулы для приготовления раствора для приема внутрь;</w:t>
            </w:r>
          </w:p>
          <w:p>
            <w:pPr>
              <w:pStyle w:val="0"/>
            </w:pPr>
            <w:r>
              <w:rPr>
                <w:sz w:val="20"/>
              </w:rPr>
            </w:r>
          </w:p>
          <w:p>
            <w:pPr>
              <w:pStyle w:val="0"/>
            </w:pPr>
            <w:r>
              <w:rPr>
                <w:sz w:val="20"/>
              </w:rPr>
              <w:t xml:space="preserve">капсулы;</w:t>
            </w:r>
          </w:p>
          <w:p>
            <w:pPr>
              <w:pStyle w:val="0"/>
            </w:pPr>
            <w:r>
              <w:rPr>
                <w:sz w:val="20"/>
              </w:rPr>
            </w:r>
          </w:p>
          <w:p>
            <w:pPr>
              <w:pStyle w:val="0"/>
            </w:pPr>
            <w:r>
              <w:rPr>
                <w:sz w:val="20"/>
              </w:rPr>
              <w:t xml:space="preserve">крем для наружного применения;</w:t>
            </w:r>
          </w:p>
          <w:p>
            <w:pPr>
              <w:pStyle w:val="0"/>
            </w:pPr>
            <w:r>
              <w:rPr>
                <w:sz w:val="20"/>
              </w:rPr>
            </w:r>
          </w:p>
          <w:p>
            <w:pPr>
              <w:pStyle w:val="0"/>
            </w:pPr>
            <w:r>
              <w:rPr>
                <w:sz w:val="20"/>
              </w:rPr>
              <w:t xml:space="preserve">мазь для наружного применения;</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суппозитории ректальные;</w:t>
            </w:r>
          </w:p>
          <w:p>
            <w:pPr>
              <w:pStyle w:val="0"/>
            </w:pPr>
            <w:r>
              <w:rPr>
                <w:sz w:val="20"/>
              </w:rPr>
            </w:r>
          </w:p>
          <w:p>
            <w:pPr>
              <w:pStyle w:val="0"/>
            </w:pPr>
            <w:r>
              <w:rPr>
                <w:sz w:val="20"/>
              </w:rPr>
              <w:t xml:space="preserve">суппозитории ректальные (для детей);</w:t>
            </w:r>
          </w:p>
          <w:p>
            <w:pPr>
              <w:pStyle w:val="0"/>
            </w:pPr>
            <w:r>
              <w:rPr>
                <w:sz w:val="20"/>
              </w:rPr>
            </w:r>
          </w:p>
          <w:p>
            <w:pPr>
              <w:pStyle w:val="0"/>
            </w:pPr>
            <w:r>
              <w:rPr>
                <w:sz w:val="20"/>
              </w:rPr>
              <w:t xml:space="preserve">суспензия для приема внутрь;</w:t>
            </w:r>
          </w:p>
          <w:p>
            <w:pPr>
              <w:pStyle w:val="0"/>
            </w:pPr>
            <w:r>
              <w:rPr>
                <w:sz w:val="20"/>
              </w:rPr>
            </w:r>
          </w:p>
          <w:p>
            <w:pPr>
              <w:pStyle w:val="0"/>
            </w:pPr>
            <w:r>
              <w:rPr>
                <w:sz w:val="20"/>
              </w:rPr>
              <w:t xml:space="preserve">суспензия для приема внутрь (для детей);</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551" w:type="dxa"/>
          </w:tcPr>
          <w:p>
            <w:pPr>
              <w:pStyle w:val="0"/>
            </w:pPr>
            <w:r>
              <w:rPr>
                <w:sz w:val="20"/>
              </w:rPr>
              <w:t xml:space="preserve">кетопрофен</w:t>
            </w:r>
          </w:p>
        </w:tc>
        <w:tc>
          <w:tcPr>
            <w:tcW w:w="5953" w:type="dxa"/>
          </w:tcPr>
          <w:p>
            <w:pPr>
              <w:pStyle w:val="0"/>
            </w:pPr>
            <w:r>
              <w:rPr>
                <w:sz w:val="20"/>
              </w:rPr>
              <w:t xml:space="preserve">капсулы;</w:t>
            </w:r>
          </w:p>
          <w:p>
            <w:pPr>
              <w:pStyle w:val="0"/>
            </w:pPr>
            <w:r>
              <w:rPr>
                <w:sz w:val="20"/>
              </w:rPr>
            </w:r>
          </w:p>
          <w:p>
            <w:pPr>
              <w:pStyle w:val="0"/>
            </w:pPr>
            <w:r>
              <w:rPr>
                <w:sz w:val="20"/>
              </w:rPr>
              <w:t xml:space="preserve">капсулы пролонгированного действия;</w:t>
            </w:r>
          </w:p>
          <w:p>
            <w:pPr>
              <w:pStyle w:val="0"/>
            </w:pPr>
            <w:r>
              <w:rPr>
                <w:sz w:val="20"/>
              </w:rPr>
            </w:r>
          </w:p>
          <w:p>
            <w:pPr>
              <w:pStyle w:val="0"/>
            </w:pPr>
            <w:r>
              <w:rPr>
                <w:sz w:val="20"/>
              </w:rPr>
              <w:t xml:space="preserve">капсулы с модифицированным высвобождением;</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инфузий и внутримышечного введения;</w:t>
            </w:r>
          </w:p>
          <w:p>
            <w:pPr>
              <w:pStyle w:val="0"/>
            </w:pPr>
            <w:r>
              <w:rPr>
                <w:sz w:val="20"/>
              </w:rPr>
            </w:r>
          </w:p>
          <w:p>
            <w:pPr>
              <w:pStyle w:val="0"/>
            </w:pPr>
            <w:r>
              <w:rPr>
                <w:sz w:val="20"/>
              </w:rPr>
              <w:t xml:space="preserve">суппозитории ректальные;</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w:t>
            </w:r>
          </w:p>
          <w:p>
            <w:pPr>
              <w:pStyle w:val="0"/>
            </w:pPr>
            <w:r>
              <w:rPr>
                <w:sz w:val="20"/>
              </w:rPr>
            </w:r>
          </w:p>
          <w:p>
            <w:pPr>
              <w:pStyle w:val="0"/>
            </w:pPr>
            <w:r>
              <w:rPr>
                <w:sz w:val="20"/>
              </w:rPr>
              <w:t xml:space="preserve">таблетки с модифицированным высвобождением</w:t>
            </w:r>
          </w:p>
        </w:tc>
      </w:tr>
      <w:tr>
        <w:tc>
          <w:tcPr>
            <w:tcW w:w="1196" w:type="dxa"/>
          </w:tcPr>
          <w:p>
            <w:pPr>
              <w:pStyle w:val="0"/>
              <w:jc w:val="center"/>
            </w:pPr>
            <w:r>
              <w:rPr>
                <w:sz w:val="20"/>
              </w:rPr>
              <w:t xml:space="preserve">M01C</w:t>
            </w:r>
          </w:p>
        </w:tc>
        <w:tc>
          <w:tcPr>
            <w:tcW w:w="3855" w:type="dxa"/>
          </w:tcPr>
          <w:p>
            <w:pPr>
              <w:pStyle w:val="0"/>
            </w:pPr>
            <w:r>
              <w:rPr>
                <w:sz w:val="20"/>
              </w:rPr>
              <w:t xml:space="preserve">базисные противоревматические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M01CC</w:t>
            </w:r>
          </w:p>
        </w:tc>
        <w:tc>
          <w:tcPr>
            <w:tcW w:w="3855" w:type="dxa"/>
          </w:tcPr>
          <w:p>
            <w:pPr>
              <w:pStyle w:val="0"/>
            </w:pPr>
            <w:r>
              <w:rPr>
                <w:sz w:val="20"/>
              </w:rPr>
              <w:t xml:space="preserve">пеницилламин и подобные препараты</w:t>
            </w:r>
          </w:p>
        </w:tc>
        <w:tc>
          <w:tcPr>
            <w:tcW w:w="2551" w:type="dxa"/>
          </w:tcPr>
          <w:p>
            <w:pPr>
              <w:pStyle w:val="0"/>
            </w:pPr>
            <w:r>
              <w:rPr>
                <w:sz w:val="20"/>
              </w:rPr>
              <w:t xml:space="preserve">пеницилламин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M03</w:t>
            </w:r>
          </w:p>
        </w:tc>
        <w:tc>
          <w:tcPr>
            <w:tcW w:w="3855" w:type="dxa"/>
          </w:tcPr>
          <w:p>
            <w:pPr>
              <w:pStyle w:val="0"/>
            </w:pPr>
            <w:r>
              <w:rPr>
                <w:sz w:val="20"/>
              </w:rPr>
              <w:t xml:space="preserve">миорелаксанты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M03A</w:t>
            </w:r>
          </w:p>
        </w:tc>
        <w:tc>
          <w:tcPr>
            <w:tcW w:w="3855" w:type="dxa"/>
          </w:tcPr>
          <w:p>
            <w:pPr>
              <w:pStyle w:val="0"/>
            </w:pPr>
            <w:r>
              <w:rPr>
                <w:sz w:val="20"/>
              </w:rPr>
              <w:t xml:space="preserve">миорелаксанты периферического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M03AB</w:t>
            </w:r>
          </w:p>
        </w:tc>
        <w:tc>
          <w:tcPr>
            <w:tcW w:w="3855" w:type="dxa"/>
          </w:tcPr>
          <w:p>
            <w:pPr>
              <w:pStyle w:val="0"/>
            </w:pPr>
            <w:r>
              <w:rPr>
                <w:sz w:val="20"/>
              </w:rPr>
              <w:t xml:space="preserve">производные холина</w:t>
            </w:r>
          </w:p>
        </w:tc>
        <w:tc>
          <w:tcPr>
            <w:tcW w:w="2551" w:type="dxa"/>
          </w:tcPr>
          <w:p>
            <w:pPr>
              <w:pStyle w:val="0"/>
            </w:pPr>
            <w:r>
              <w:rPr>
                <w:sz w:val="20"/>
              </w:rPr>
              <w:t xml:space="preserve">суксаметония йодид и хлорид</w:t>
            </w:r>
          </w:p>
        </w:tc>
        <w:tc>
          <w:tcPr>
            <w:tcW w:w="5953" w:type="dxa"/>
          </w:tcPr>
          <w:p>
            <w:pPr>
              <w:pStyle w:val="0"/>
            </w:pPr>
            <w:r>
              <w:rPr>
                <w:sz w:val="20"/>
              </w:rPr>
              <w:t xml:space="preserve">раствор для внутривенного и внутримышечного введения</w:t>
            </w:r>
          </w:p>
        </w:tc>
      </w:tr>
      <w:tr>
        <w:tc>
          <w:tcPr>
            <w:tcW w:w="1196" w:type="dxa"/>
            <w:vMerge w:val="restart"/>
          </w:tcPr>
          <w:p>
            <w:pPr>
              <w:pStyle w:val="0"/>
              <w:jc w:val="center"/>
            </w:pPr>
            <w:r>
              <w:rPr>
                <w:sz w:val="20"/>
              </w:rPr>
              <w:t xml:space="preserve">M03AC</w:t>
            </w:r>
          </w:p>
        </w:tc>
        <w:tc>
          <w:tcPr>
            <w:tcW w:w="3855" w:type="dxa"/>
            <w:vMerge w:val="restart"/>
          </w:tcPr>
          <w:p>
            <w:pPr>
              <w:pStyle w:val="0"/>
            </w:pPr>
            <w:r>
              <w:rPr>
                <w:sz w:val="20"/>
              </w:rPr>
              <w:t xml:space="preserve">другие четвертичные аммониевые соединения</w:t>
            </w:r>
          </w:p>
        </w:tc>
        <w:tc>
          <w:tcPr>
            <w:tcW w:w="2551" w:type="dxa"/>
          </w:tcPr>
          <w:p>
            <w:pPr>
              <w:pStyle w:val="0"/>
            </w:pPr>
            <w:r>
              <w:rPr>
                <w:sz w:val="20"/>
              </w:rPr>
              <w:t xml:space="preserve">пипекурония бромид</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рокурония бромид</w:t>
            </w:r>
          </w:p>
        </w:tc>
        <w:tc>
          <w:tcPr>
            <w:tcW w:w="5953" w:type="dxa"/>
          </w:tcPr>
          <w:p>
            <w:pPr>
              <w:pStyle w:val="0"/>
            </w:pPr>
            <w:r>
              <w:rPr>
                <w:sz w:val="20"/>
              </w:rPr>
              <w:t xml:space="preserve">раствор для внутривенного введения</w:t>
            </w:r>
          </w:p>
        </w:tc>
      </w:tr>
      <w:tr>
        <w:tc>
          <w:tcPr>
            <w:tcW w:w="1196" w:type="dxa"/>
            <w:vMerge w:val="restart"/>
          </w:tcPr>
          <w:p>
            <w:pPr>
              <w:pStyle w:val="0"/>
              <w:jc w:val="center"/>
            </w:pPr>
            <w:r>
              <w:rPr>
                <w:sz w:val="20"/>
              </w:rPr>
              <w:t xml:space="preserve">M03AX</w:t>
            </w:r>
          </w:p>
        </w:tc>
        <w:tc>
          <w:tcPr>
            <w:tcW w:w="3855" w:type="dxa"/>
            <w:vMerge w:val="restart"/>
          </w:tcPr>
          <w:p>
            <w:pPr>
              <w:pStyle w:val="0"/>
            </w:pPr>
            <w:r>
              <w:rPr>
                <w:sz w:val="20"/>
              </w:rPr>
              <w:t xml:space="preserve">другие миорелаксанты периферического действия</w:t>
            </w:r>
          </w:p>
        </w:tc>
        <w:tc>
          <w:tcPr>
            <w:tcW w:w="2551" w:type="dxa"/>
          </w:tcPr>
          <w:p>
            <w:pPr>
              <w:pStyle w:val="0"/>
            </w:pPr>
            <w:r>
              <w:rPr>
                <w:sz w:val="20"/>
              </w:rPr>
              <w:t xml:space="preserve">ботулинический токсин типа A</w:t>
            </w:r>
          </w:p>
        </w:tc>
        <w:tc>
          <w:tcPr>
            <w:tcW w:w="5953" w:type="dxa"/>
          </w:tcPr>
          <w:p>
            <w:pPr>
              <w:pStyle w:val="0"/>
            </w:pPr>
            <w:r>
              <w:rPr>
                <w:sz w:val="20"/>
              </w:rPr>
              <w:t xml:space="preserve">лиофилизат для приготовления раствора для внутримышечного введения;</w:t>
            </w:r>
          </w:p>
          <w:p>
            <w:pPr>
              <w:pStyle w:val="0"/>
            </w:pPr>
            <w:r>
              <w:rPr>
                <w:sz w:val="20"/>
              </w:rPr>
            </w:r>
          </w:p>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2551" w:type="dxa"/>
          </w:tcPr>
          <w:p>
            <w:pPr>
              <w:pStyle w:val="0"/>
            </w:pPr>
            <w:r>
              <w:rPr>
                <w:sz w:val="20"/>
              </w:rPr>
              <w:t xml:space="preserve">ботулинический токсин типа A-гемагглютинин комплекс</w:t>
            </w:r>
          </w:p>
        </w:tc>
        <w:tc>
          <w:tcPr>
            <w:tcW w:w="5953" w:type="dxa"/>
          </w:tcPr>
          <w:p>
            <w:pPr>
              <w:pStyle w:val="0"/>
            </w:pPr>
            <w:r>
              <w:rPr>
                <w:sz w:val="20"/>
              </w:rPr>
              <w:t xml:space="preserve">лиофилизат для приготовления раствора для внутримышечного введения;</w:t>
            </w:r>
          </w:p>
          <w:p>
            <w:pPr>
              <w:pStyle w:val="0"/>
            </w:pPr>
            <w:r>
              <w:rPr>
                <w:sz w:val="20"/>
              </w:rPr>
            </w:r>
          </w:p>
          <w:p>
            <w:pPr>
              <w:pStyle w:val="0"/>
            </w:pPr>
            <w:r>
              <w:rPr>
                <w:sz w:val="20"/>
              </w:rPr>
              <w:t xml:space="preserve">лиофилизат для приготовления раствора для инъекций;</w:t>
            </w:r>
          </w:p>
          <w:p>
            <w:pPr>
              <w:pStyle w:val="0"/>
            </w:pPr>
            <w:r>
              <w:rPr>
                <w:sz w:val="20"/>
              </w:rPr>
            </w:r>
          </w:p>
          <w:p>
            <w:pPr>
              <w:pStyle w:val="0"/>
            </w:pPr>
            <w:r>
              <w:rPr>
                <w:sz w:val="20"/>
              </w:rPr>
              <w:t xml:space="preserve">раствор для внутримышечного введения</w:t>
            </w:r>
          </w:p>
        </w:tc>
      </w:tr>
      <w:tr>
        <w:tc>
          <w:tcPr>
            <w:tcW w:w="1196" w:type="dxa"/>
          </w:tcPr>
          <w:p>
            <w:pPr>
              <w:pStyle w:val="0"/>
              <w:jc w:val="center"/>
            </w:pPr>
            <w:r>
              <w:rPr>
                <w:sz w:val="20"/>
              </w:rPr>
              <w:t xml:space="preserve">M03B</w:t>
            </w:r>
          </w:p>
        </w:tc>
        <w:tc>
          <w:tcPr>
            <w:tcW w:w="3855" w:type="dxa"/>
          </w:tcPr>
          <w:p>
            <w:pPr>
              <w:pStyle w:val="0"/>
            </w:pPr>
            <w:r>
              <w:rPr>
                <w:sz w:val="20"/>
              </w:rPr>
              <w:t xml:space="preserve">миорелаксанты центрального действия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M03BX</w:t>
            </w:r>
          </w:p>
        </w:tc>
        <w:tc>
          <w:tcPr>
            <w:tcW w:w="3855" w:type="dxa"/>
            <w:vMerge w:val="restart"/>
          </w:tcPr>
          <w:p>
            <w:pPr>
              <w:pStyle w:val="0"/>
            </w:pPr>
            <w:r>
              <w:rPr>
                <w:sz w:val="20"/>
              </w:rPr>
              <w:t xml:space="preserve">другие миорелаксанты центрального действия</w:t>
            </w:r>
          </w:p>
        </w:tc>
        <w:tc>
          <w:tcPr>
            <w:tcW w:w="2551" w:type="dxa"/>
          </w:tcPr>
          <w:p>
            <w:pPr>
              <w:pStyle w:val="0"/>
            </w:pPr>
            <w:r>
              <w:rPr>
                <w:sz w:val="20"/>
              </w:rPr>
              <w:t xml:space="preserve">баклофен</w:t>
            </w:r>
          </w:p>
        </w:tc>
        <w:tc>
          <w:tcPr>
            <w:tcW w:w="5953" w:type="dxa"/>
          </w:tcPr>
          <w:p>
            <w:pPr>
              <w:pStyle w:val="0"/>
            </w:pPr>
            <w:r>
              <w:rPr>
                <w:sz w:val="20"/>
              </w:rPr>
              <w:t xml:space="preserve">раствор для интратекального введения;</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тизанидин</w:t>
            </w:r>
          </w:p>
        </w:tc>
        <w:tc>
          <w:tcPr>
            <w:tcW w:w="5953" w:type="dxa"/>
          </w:tcPr>
          <w:p>
            <w:pPr>
              <w:pStyle w:val="0"/>
            </w:pPr>
            <w:r>
              <w:rPr>
                <w:sz w:val="20"/>
              </w:rPr>
              <w:t xml:space="preserve">капсулы с модифицированным высвобождением;</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M04</w:t>
            </w:r>
          </w:p>
        </w:tc>
        <w:tc>
          <w:tcPr>
            <w:tcW w:w="3855" w:type="dxa"/>
          </w:tcPr>
          <w:p>
            <w:pPr>
              <w:pStyle w:val="0"/>
            </w:pPr>
            <w:r>
              <w:rPr>
                <w:sz w:val="20"/>
              </w:rPr>
              <w:t xml:space="preserve">противоподагрические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M04A</w:t>
            </w:r>
          </w:p>
        </w:tc>
        <w:tc>
          <w:tcPr>
            <w:tcW w:w="3855" w:type="dxa"/>
          </w:tcPr>
          <w:p>
            <w:pPr>
              <w:pStyle w:val="0"/>
            </w:pPr>
            <w:r>
              <w:rPr>
                <w:sz w:val="20"/>
              </w:rPr>
              <w:t xml:space="preserve">противоподагрические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M04AA</w:t>
            </w:r>
          </w:p>
        </w:tc>
        <w:tc>
          <w:tcPr>
            <w:tcW w:w="3855" w:type="dxa"/>
          </w:tcPr>
          <w:p>
            <w:pPr>
              <w:pStyle w:val="0"/>
            </w:pPr>
            <w:r>
              <w:rPr>
                <w:sz w:val="20"/>
              </w:rPr>
              <w:t xml:space="preserve">ингибиторы образования мочевой кислоты</w:t>
            </w:r>
          </w:p>
        </w:tc>
        <w:tc>
          <w:tcPr>
            <w:tcW w:w="2551" w:type="dxa"/>
          </w:tcPr>
          <w:p>
            <w:pPr>
              <w:pStyle w:val="0"/>
            </w:pPr>
            <w:r>
              <w:rPr>
                <w:sz w:val="20"/>
              </w:rPr>
              <w:t xml:space="preserve">аллопуринол</w:t>
            </w:r>
          </w:p>
        </w:tc>
        <w:tc>
          <w:tcPr>
            <w:tcW w:w="5953" w:type="dxa"/>
          </w:tcPr>
          <w:p>
            <w:pPr>
              <w:pStyle w:val="0"/>
            </w:pPr>
            <w:r>
              <w:rPr>
                <w:sz w:val="20"/>
              </w:rPr>
              <w:t xml:space="preserve">таблетки</w:t>
            </w:r>
          </w:p>
        </w:tc>
      </w:tr>
      <w:tr>
        <w:tc>
          <w:tcPr>
            <w:tcW w:w="1196" w:type="dxa"/>
          </w:tcPr>
          <w:p>
            <w:pPr>
              <w:pStyle w:val="0"/>
              <w:jc w:val="center"/>
            </w:pPr>
            <w:r>
              <w:rPr>
                <w:sz w:val="20"/>
              </w:rPr>
              <w:t xml:space="preserve">M05</w:t>
            </w:r>
          </w:p>
        </w:tc>
        <w:tc>
          <w:tcPr>
            <w:tcW w:w="3855" w:type="dxa"/>
          </w:tcPr>
          <w:p>
            <w:pPr>
              <w:pStyle w:val="0"/>
            </w:pPr>
            <w:r>
              <w:rPr>
                <w:sz w:val="20"/>
              </w:rPr>
              <w:t xml:space="preserve">препараты для лечения заболеваний костей</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M05B</w:t>
            </w:r>
          </w:p>
        </w:tc>
        <w:tc>
          <w:tcPr>
            <w:tcW w:w="3855" w:type="dxa"/>
          </w:tcPr>
          <w:p>
            <w:pPr>
              <w:pStyle w:val="0"/>
            </w:pPr>
            <w:r>
              <w:rPr>
                <w:sz w:val="20"/>
              </w:rPr>
              <w:t xml:space="preserve">препараты, влияющие на структуру и минерализацию костей</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M05BA</w:t>
            </w:r>
          </w:p>
        </w:tc>
        <w:tc>
          <w:tcPr>
            <w:tcW w:w="3855" w:type="dxa"/>
            <w:vMerge w:val="restart"/>
          </w:tcPr>
          <w:p>
            <w:pPr>
              <w:pStyle w:val="0"/>
            </w:pPr>
            <w:r>
              <w:rPr>
                <w:sz w:val="20"/>
              </w:rPr>
              <w:t xml:space="preserve">бифосфонаты</w:t>
            </w:r>
          </w:p>
        </w:tc>
        <w:tc>
          <w:tcPr>
            <w:tcW w:w="2551" w:type="dxa"/>
          </w:tcPr>
          <w:p>
            <w:pPr>
              <w:pStyle w:val="0"/>
            </w:pPr>
            <w:r>
              <w:rPr>
                <w:sz w:val="20"/>
              </w:rPr>
              <w:t xml:space="preserve">алендроновая кислота</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золедроновая кислота</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r>
          </w:p>
          <w:p>
            <w:pPr>
              <w:pStyle w:val="0"/>
            </w:pPr>
            <w:r>
              <w:rPr>
                <w:sz w:val="20"/>
              </w:rPr>
              <w:t xml:space="preserve">раствор для инфузий</w:t>
            </w:r>
          </w:p>
        </w:tc>
      </w:tr>
      <w:tr>
        <w:tc>
          <w:tcPr>
            <w:tcW w:w="1196" w:type="dxa"/>
            <w:vMerge w:val="restart"/>
          </w:tcPr>
          <w:p>
            <w:pPr>
              <w:pStyle w:val="0"/>
              <w:jc w:val="center"/>
            </w:pPr>
            <w:r>
              <w:rPr>
                <w:sz w:val="20"/>
              </w:rPr>
              <w:t xml:space="preserve">M05BX</w:t>
            </w:r>
          </w:p>
        </w:tc>
        <w:tc>
          <w:tcPr>
            <w:tcW w:w="3855" w:type="dxa"/>
            <w:vMerge w:val="restart"/>
          </w:tcPr>
          <w:p>
            <w:pPr>
              <w:pStyle w:val="0"/>
            </w:pPr>
            <w:r>
              <w:rPr>
                <w:sz w:val="20"/>
              </w:rPr>
              <w:t xml:space="preserve">другие препараты, влияющие на структуру и минерализацию костей</w:t>
            </w:r>
          </w:p>
        </w:tc>
        <w:tc>
          <w:tcPr>
            <w:tcW w:w="2551" w:type="dxa"/>
          </w:tcPr>
          <w:p>
            <w:pPr>
              <w:pStyle w:val="0"/>
            </w:pPr>
            <w:r>
              <w:rPr>
                <w:sz w:val="20"/>
              </w:rPr>
              <w:t xml:space="preserve">деносумаб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стронция ранелат</w:t>
            </w:r>
          </w:p>
        </w:tc>
        <w:tc>
          <w:tcPr>
            <w:tcW w:w="5953" w:type="dxa"/>
          </w:tcPr>
          <w:p>
            <w:pPr>
              <w:pStyle w:val="0"/>
            </w:pPr>
            <w:r>
              <w:rPr>
                <w:sz w:val="20"/>
              </w:rPr>
              <w:t xml:space="preserve">порошок для приготовления суспензии для приема внутрь</w:t>
            </w:r>
          </w:p>
        </w:tc>
      </w:tr>
      <w:tr>
        <w:tc>
          <w:tcPr>
            <w:tcW w:w="1196" w:type="dxa"/>
            <w:vMerge w:val="restart"/>
          </w:tcPr>
          <w:p>
            <w:pPr>
              <w:pStyle w:val="0"/>
              <w:jc w:val="center"/>
            </w:pPr>
            <w:r>
              <w:rPr>
                <w:sz w:val="20"/>
              </w:rPr>
              <w:t xml:space="preserve">M09AX</w:t>
            </w:r>
          </w:p>
        </w:tc>
        <w:tc>
          <w:tcPr>
            <w:tcW w:w="3855" w:type="dxa"/>
            <w:vMerge w:val="restart"/>
          </w:tcPr>
          <w:p>
            <w:pPr>
              <w:pStyle w:val="0"/>
            </w:pPr>
            <w:r>
              <w:rPr>
                <w:sz w:val="20"/>
              </w:rPr>
              <w:t xml:space="preserve">прочие препараты для лечения заболеваний костно-мышечной системы</w:t>
            </w:r>
          </w:p>
        </w:tc>
        <w:tc>
          <w:tcPr>
            <w:tcW w:w="2551" w:type="dxa"/>
          </w:tcPr>
          <w:p>
            <w:pPr>
              <w:pStyle w:val="0"/>
            </w:pPr>
            <w:r>
              <w:rPr>
                <w:sz w:val="20"/>
              </w:rPr>
              <w:t xml:space="preserve">нусинерсен</w:t>
            </w:r>
          </w:p>
        </w:tc>
        <w:tc>
          <w:tcPr>
            <w:tcW w:w="5953" w:type="dxa"/>
          </w:tcPr>
          <w:p>
            <w:pPr>
              <w:pStyle w:val="0"/>
            </w:pPr>
            <w:r>
              <w:rPr>
                <w:sz w:val="20"/>
              </w:rPr>
              <w:t xml:space="preserve">раствор для интратекального введения</w:t>
            </w:r>
          </w:p>
        </w:tc>
      </w:tr>
      <w:tr>
        <w:tc>
          <w:tcPr>
            <w:vMerge w:val="continue"/>
          </w:tcPr>
          <w:p/>
        </w:tc>
        <w:tc>
          <w:tcPr>
            <w:vMerge w:val="continue"/>
          </w:tcPr>
          <w:p/>
        </w:tc>
        <w:tc>
          <w:tcPr>
            <w:tcW w:w="2551" w:type="dxa"/>
          </w:tcPr>
          <w:p>
            <w:pPr>
              <w:pStyle w:val="0"/>
            </w:pPr>
            <w:r>
              <w:rPr>
                <w:sz w:val="20"/>
              </w:rPr>
              <w:t xml:space="preserve">рисдиплам</w:t>
            </w:r>
          </w:p>
        </w:tc>
        <w:tc>
          <w:tcPr>
            <w:tcW w:w="5953" w:type="dxa"/>
          </w:tcPr>
          <w:p>
            <w:pPr>
              <w:pStyle w:val="0"/>
            </w:pPr>
            <w:r>
              <w:rPr>
                <w:sz w:val="20"/>
              </w:rPr>
              <w:t xml:space="preserve">порошок для приготовления раствора для приема внутрь</w:t>
            </w:r>
          </w:p>
        </w:tc>
      </w:tr>
      <w:tr>
        <w:tc>
          <w:tcPr>
            <w:tcW w:w="1196" w:type="dxa"/>
          </w:tcPr>
          <w:p>
            <w:pPr>
              <w:pStyle w:val="0"/>
              <w:outlineLvl w:val="2"/>
              <w:jc w:val="center"/>
            </w:pPr>
            <w:r>
              <w:rPr>
                <w:sz w:val="20"/>
              </w:rPr>
              <w:t xml:space="preserve">N</w:t>
            </w:r>
          </w:p>
        </w:tc>
        <w:tc>
          <w:tcPr>
            <w:tcW w:w="3855" w:type="dxa"/>
          </w:tcPr>
          <w:p>
            <w:pPr>
              <w:pStyle w:val="0"/>
            </w:pPr>
            <w:r>
              <w:rPr>
                <w:sz w:val="20"/>
              </w:rPr>
              <w:t xml:space="preserve">нервная система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N01</w:t>
            </w:r>
          </w:p>
        </w:tc>
        <w:tc>
          <w:tcPr>
            <w:tcW w:w="3855" w:type="dxa"/>
          </w:tcPr>
          <w:p>
            <w:pPr>
              <w:pStyle w:val="0"/>
            </w:pPr>
            <w:r>
              <w:rPr>
                <w:sz w:val="20"/>
              </w:rPr>
              <w:t xml:space="preserve">анестетики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N01A</w:t>
            </w:r>
          </w:p>
        </w:tc>
        <w:tc>
          <w:tcPr>
            <w:tcW w:w="3855" w:type="dxa"/>
          </w:tcPr>
          <w:p>
            <w:pPr>
              <w:pStyle w:val="0"/>
            </w:pPr>
            <w:r>
              <w:rPr>
                <w:sz w:val="20"/>
              </w:rPr>
              <w:t xml:space="preserve">препараты для общей анестезии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N01AB</w:t>
            </w:r>
          </w:p>
        </w:tc>
        <w:tc>
          <w:tcPr>
            <w:tcW w:w="3855" w:type="dxa"/>
            <w:vMerge w:val="restart"/>
          </w:tcPr>
          <w:p>
            <w:pPr>
              <w:pStyle w:val="0"/>
            </w:pPr>
            <w:r>
              <w:rPr>
                <w:sz w:val="20"/>
              </w:rPr>
              <w:t xml:space="preserve">галогенированные углеводороды</w:t>
            </w:r>
          </w:p>
        </w:tc>
        <w:tc>
          <w:tcPr>
            <w:tcW w:w="2551" w:type="dxa"/>
          </w:tcPr>
          <w:p>
            <w:pPr>
              <w:pStyle w:val="0"/>
            </w:pPr>
            <w:r>
              <w:rPr>
                <w:sz w:val="20"/>
              </w:rPr>
              <w:t xml:space="preserve">галотан</w:t>
            </w:r>
          </w:p>
        </w:tc>
        <w:tc>
          <w:tcPr>
            <w:tcW w:w="5953" w:type="dxa"/>
          </w:tcPr>
          <w:p>
            <w:pPr>
              <w:pStyle w:val="0"/>
            </w:pPr>
            <w:r>
              <w:rPr>
                <w:sz w:val="20"/>
              </w:rPr>
              <w:t xml:space="preserve">жидкость для ингаляций</w:t>
            </w:r>
          </w:p>
        </w:tc>
      </w:tr>
      <w:tr>
        <w:tc>
          <w:tcPr>
            <w:vMerge w:val="continue"/>
          </w:tcPr>
          <w:p/>
        </w:tc>
        <w:tc>
          <w:tcPr>
            <w:vMerge w:val="continue"/>
          </w:tcPr>
          <w:p/>
        </w:tc>
        <w:tc>
          <w:tcPr>
            <w:tcW w:w="2551" w:type="dxa"/>
          </w:tcPr>
          <w:p>
            <w:pPr>
              <w:pStyle w:val="0"/>
            </w:pPr>
            <w:r>
              <w:rPr>
                <w:sz w:val="20"/>
              </w:rPr>
              <w:t xml:space="preserve">десфлуран</w:t>
            </w:r>
          </w:p>
        </w:tc>
        <w:tc>
          <w:tcPr>
            <w:tcW w:w="5953" w:type="dxa"/>
          </w:tcPr>
          <w:p>
            <w:pPr>
              <w:pStyle w:val="0"/>
            </w:pPr>
            <w:r>
              <w:rPr>
                <w:sz w:val="20"/>
              </w:rPr>
              <w:t xml:space="preserve">жидкость для ингаляций</w:t>
            </w:r>
          </w:p>
        </w:tc>
      </w:tr>
      <w:tr>
        <w:tc>
          <w:tcPr>
            <w:vMerge w:val="continue"/>
          </w:tcPr>
          <w:p/>
        </w:tc>
        <w:tc>
          <w:tcPr>
            <w:vMerge w:val="continue"/>
          </w:tcPr>
          <w:p/>
        </w:tc>
        <w:tc>
          <w:tcPr>
            <w:tcW w:w="2551" w:type="dxa"/>
          </w:tcPr>
          <w:p>
            <w:pPr>
              <w:pStyle w:val="0"/>
            </w:pPr>
            <w:r>
              <w:rPr>
                <w:sz w:val="20"/>
              </w:rPr>
              <w:t xml:space="preserve">севофлуран</w:t>
            </w:r>
          </w:p>
        </w:tc>
        <w:tc>
          <w:tcPr>
            <w:tcW w:w="5953" w:type="dxa"/>
          </w:tcPr>
          <w:p>
            <w:pPr>
              <w:pStyle w:val="0"/>
            </w:pPr>
            <w:r>
              <w:rPr>
                <w:sz w:val="20"/>
              </w:rPr>
              <w:t xml:space="preserve">жидкость для ингаляций</w:t>
            </w:r>
          </w:p>
        </w:tc>
      </w:tr>
      <w:tr>
        <w:tc>
          <w:tcPr>
            <w:tcW w:w="1196" w:type="dxa"/>
          </w:tcPr>
          <w:p>
            <w:pPr>
              <w:pStyle w:val="0"/>
              <w:jc w:val="center"/>
            </w:pPr>
            <w:r>
              <w:rPr>
                <w:sz w:val="20"/>
              </w:rPr>
              <w:t xml:space="preserve">N01AF</w:t>
            </w:r>
          </w:p>
        </w:tc>
        <w:tc>
          <w:tcPr>
            <w:tcW w:w="3855" w:type="dxa"/>
          </w:tcPr>
          <w:p>
            <w:pPr>
              <w:pStyle w:val="0"/>
            </w:pPr>
            <w:r>
              <w:rPr>
                <w:sz w:val="20"/>
              </w:rPr>
              <w:t xml:space="preserve">барбитураты</w:t>
            </w:r>
          </w:p>
        </w:tc>
        <w:tc>
          <w:tcPr>
            <w:tcW w:w="2551" w:type="dxa"/>
          </w:tcPr>
          <w:p>
            <w:pPr>
              <w:pStyle w:val="0"/>
            </w:pPr>
            <w:r>
              <w:rPr>
                <w:sz w:val="20"/>
              </w:rPr>
              <w:t xml:space="preserve">тиопентал натрия</w:t>
            </w:r>
          </w:p>
        </w:tc>
        <w:tc>
          <w:tcPr>
            <w:tcW w:w="5953" w:type="dxa"/>
          </w:tcPr>
          <w:p>
            <w:pPr>
              <w:pStyle w:val="0"/>
            </w:pPr>
            <w:r>
              <w:rPr>
                <w:sz w:val="20"/>
              </w:rPr>
              <w:t xml:space="preserve">порошок для приготовления раствора для внутривенного введения</w:t>
            </w:r>
          </w:p>
        </w:tc>
      </w:tr>
      <w:tr>
        <w:tc>
          <w:tcPr>
            <w:tcW w:w="1196" w:type="dxa"/>
          </w:tcPr>
          <w:p>
            <w:pPr>
              <w:pStyle w:val="0"/>
              <w:jc w:val="center"/>
            </w:pPr>
            <w:r>
              <w:rPr>
                <w:sz w:val="20"/>
              </w:rPr>
              <w:t xml:space="preserve">N01AH</w:t>
            </w:r>
          </w:p>
        </w:tc>
        <w:tc>
          <w:tcPr>
            <w:tcW w:w="3855" w:type="dxa"/>
          </w:tcPr>
          <w:p>
            <w:pPr>
              <w:pStyle w:val="0"/>
            </w:pPr>
            <w:r>
              <w:rPr>
                <w:sz w:val="20"/>
              </w:rPr>
              <w:t xml:space="preserve">опиоидные анальгетики</w:t>
            </w:r>
          </w:p>
        </w:tc>
        <w:tc>
          <w:tcPr>
            <w:tcW w:w="2551" w:type="dxa"/>
          </w:tcPr>
          <w:p>
            <w:pPr>
              <w:pStyle w:val="0"/>
            </w:pPr>
            <w:r>
              <w:rPr>
                <w:sz w:val="20"/>
              </w:rPr>
              <w:t xml:space="preserve">тримеперидин</w:t>
            </w:r>
          </w:p>
        </w:tc>
        <w:tc>
          <w:tcPr>
            <w:tcW w:w="5953" w:type="dxa"/>
          </w:tcPr>
          <w:p>
            <w:pPr>
              <w:pStyle w:val="0"/>
            </w:pPr>
            <w:r>
              <w:rPr>
                <w:sz w:val="20"/>
              </w:rPr>
              <w:t xml:space="preserve">раствор для инъекций;</w:t>
            </w:r>
          </w:p>
          <w:p>
            <w:pPr>
              <w:pStyle w:val="0"/>
            </w:pPr>
            <w:r>
              <w:rPr>
                <w:sz w:val="20"/>
              </w:rPr>
            </w:r>
          </w:p>
          <w:p>
            <w:pPr>
              <w:pStyle w:val="0"/>
            </w:pPr>
            <w:r>
              <w:rPr>
                <w:sz w:val="20"/>
              </w:rPr>
              <w:t xml:space="preserve">таблетки</w:t>
            </w:r>
          </w:p>
        </w:tc>
      </w:tr>
      <w:tr>
        <w:tc>
          <w:tcPr>
            <w:tcW w:w="1196" w:type="dxa"/>
            <w:vMerge w:val="restart"/>
          </w:tcPr>
          <w:p>
            <w:pPr>
              <w:pStyle w:val="0"/>
              <w:jc w:val="center"/>
            </w:pPr>
            <w:r>
              <w:rPr>
                <w:sz w:val="20"/>
              </w:rPr>
              <w:t xml:space="preserve">N01AX</w:t>
            </w:r>
          </w:p>
        </w:tc>
        <w:tc>
          <w:tcPr>
            <w:tcW w:w="3855" w:type="dxa"/>
            <w:vMerge w:val="restart"/>
          </w:tcPr>
          <w:p>
            <w:pPr>
              <w:pStyle w:val="0"/>
            </w:pPr>
            <w:r>
              <w:rPr>
                <w:sz w:val="20"/>
              </w:rPr>
              <w:t xml:space="preserve">другие препараты для общей анестезии</w:t>
            </w:r>
          </w:p>
        </w:tc>
        <w:tc>
          <w:tcPr>
            <w:tcW w:w="2551" w:type="dxa"/>
          </w:tcPr>
          <w:p>
            <w:pPr>
              <w:pStyle w:val="0"/>
            </w:pPr>
            <w:r>
              <w:rPr>
                <w:sz w:val="20"/>
              </w:rPr>
              <w:t xml:space="preserve">динитрогена оксид</w:t>
            </w:r>
          </w:p>
        </w:tc>
        <w:tc>
          <w:tcPr>
            <w:tcW w:w="5953" w:type="dxa"/>
          </w:tcPr>
          <w:p>
            <w:pPr>
              <w:pStyle w:val="0"/>
            </w:pPr>
            <w:r>
              <w:rPr>
                <w:sz w:val="20"/>
              </w:rPr>
              <w:t xml:space="preserve">газ сжатый</w:t>
            </w:r>
          </w:p>
        </w:tc>
      </w:tr>
      <w:tr>
        <w:tc>
          <w:tcPr>
            <w:vMerge w:val="continue"/>
          </w:tcPr>
          <w:p/>
        </w:tc>
        <w:tc>
          <w:tcPr>
            <w:vMerge w:val="continue"/>
          </w:tcPr>
          <w:p/>
        </w:tc>
        <w:tc>
          <w:tcPr>
            <w:tcW w:w="2551" w:type="dxa"/>
          </w:tcPr>
          <w:p>
            <w:pPr>
              <w:pStyle w:val="0"/>
            </w:pPr>
            <w:r>
              <w:rPr>
                <w:sz w:val="20"/>
              </w:rPr>
              <w:t xml:space="preserve">кетамин</w:t>
            </w:r>
          </w:p>
        </w:tc>
        <w:tc>
          <w:tcPr>
            <w:tcW w:w="5953"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натрия оксибутират</w:t>
            </w:r>
          </w:p>
        </w:tc>
        <w:tc>
          <w:tcPr>
            <w:tcW w:w="5953"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пропофол</w:t>
            </w:r>
          </w:p>
        </w:tc>
        <w:tc>
          <w:tcPr>
            <w:tcW w:w="5953" w:type="dxa"/>
          </w:tcPr>
          <w:p>
            <w:pPr>
              <w:pStyle w:val="0"/>
            </w:pPr>
            <w:r>
              <w:rPr>
                <w:sz w:val="20"/>
              </w:rPr>
              <w:t xml:space="preserve">эмульсия для внутривенного введения;</w:t>
            </w:r>
          </w:p>
          <w:p>
            <w:pPr>
              <w:pStyle w:val="0"/>
            </w:pPr>
            <w:r>
              <w:rPr>
                <w:sz w:val="20"/>
              </w:rPr>
            </w:r>
          </w:p>
          <w:p>
            <w:pPr>
              <w:pStyle w:val="0"/>
            </w:pPr>
            <w:r>
              <w:rPr>
                <w:sz w:val="20"/>
              </w:rPr>
              <w:t xml:space="preserve">эмульсия для инфузий</w:t>
            </w:r>
          </w:p>
        </w:tc>
      </w:tr>
      <w:tr>
        <w:tc>
          <w:tcPr>
            <w:tcW w:w="1196" w:type="dxa"/>
          </w:tcPr>
          <w:p>
            <w:pPr>
              <w:pStyle w:val="0"/>
              <w:jc w:val="center"/>
            </w:pPr>
            <w:r>
              <w:rPr>
                <w:sz w:val="20"/>
              </w:rPr>
              <w:t xml:space="preserve">N01B</w:t>
            </w:r>
          </w:p>
        </w:tc>
        <w:tc>
          <w:tcPr>
            <w:tcW w:w="3855" w:type="dxa"/>
          </w:tcPr>
          <w:p>
            <w:pPr>
              <w:pStyle w:val="0"/>
            </w:pPr>
            <w:r>
              <w:rPr>
                <w:sz w:val="20"/>
              </w:rPr>
              <w:t xml:space="preserve">местные анестетики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N01BA</w:t>
            </w:r>
          </w:p>
        </w:tc>
        <w:tc>
          <w:tcPr>
            <w:tcW w:w="3855" w:type="dxa"/>
          </w:tcPr>
          <w:p>
            <w:pPr>
              <w:pStyle w:val="0"/>
            </w:pPr>
            <w:r>
              <w:rPr>
                <w:sz w:val="20"/>
              </w:rPr>
              <w:t xml:space="preserve">эфиры аминобензойной кислоты</w:t>
            </w:r>
          </w:p>
        </w:tc>
        <w:tc>
          <w:tcPr>
            <w:tcW w:w="2551" w:type="dxa"/>
          </w:tcPr>
          <w:p>
            <w:pPr>
              <w:pStyle w:val="0"/>
            </w:pPr>
            <w:r>
              <w:rPr>
                <w:sz w:val="20"/>
              </w:rPr>
              <w:t xml:space="preserve">прокаин</w:t>
            </w:r>
          </w:p>
        </w:tc>
        <w:tc>
          <w:tcPr>
            <w:tcW w:w="5953" w:type="dxa"/>
          </w:tcPr>
          <w:p>
            <w:pPr>
              <w:pStyle w:val="0"/>
            </w:pPr>
            <w:r>
              <w:rPr>
                <w:sz w:val="20"/>
              </w:rPr>
              <w:t xml:space="preserve">раствор для инъекций</w:t>
            </w:r>
          </w:p>
        </w:tc>
      </w:tr>
      <w:tr>
        <w:tc>
          <w:tcPr>
            <w:tcW w:w="1196" w:type="dxa"/>
            <w:vMerge w:val="restart"/>
          </w:tcPr>
          <w:p>
            <w:pPr>
              <w:pStyle w:val="0"/>
              <w:jc w:val="center"/>
            </w:pPr>
            <w:r>
              <w:rPr>
                <w:sz w:val="20"/>
              </w:rPr>
              <w:t xml:space="preserve">N01BB</w:t>
            </w:r>
          </w:p>
        </w:tc>
        <w:tc>
          <w:tcPr>
            <w:tcW w:w="3855" w:type="dxa"/>
            <w:vMerge w:val="restart"/>
          </w:tcPr>
          <w:p>
            <w:pPr>
              <w:pStyle w:val="0"/>
            </w:pPr>
            <w:r>
              <w:rPr>
                <w:sz w:val="20"/>
              </w:rPr>
              <w:t xml:space="preserve">амиды</w:t>
            </w:r>
          </w:p>
        </w:tc>
        <w:tc>
          <w:tcPr>
            <w:tcW w:w="2551" w:type="dxa"/>
          </w:tcPr>
          <w:p>
            <w:pPr>
              <w:pStyle w:val="0"/>
            </w:pPr>
            <w:r>
              <w:rPr>
                <w:sz w:val="20"/>
              </w:rPr>
              <w:t xml:space="preserve">бупивакаин</w:t>
            </w:r>
          </w:p>
        </w:tc>
        <w:tc>
          <w:tcPr>
            <w:tcW w:w="5953" w:type="dxa"/>
          </w:tcPr>
          <w:p>
            <w:pPr>
              <w:pStyle w:val="0"/>
            </w:pPr>
            <w:r>
              <w:rPr>
                <w:sz w:val="20"/>
              </w:rPr>
              <w:t xml:space="preserve">раствор для интратекального введения;</w:t>
            </w:r>
          </w:p>
          <w:p>
            <w:pPr>
              <w:pStyle w:val="0"/>
            </w:pPr>
            <w:r>
              <w:rPr>
                <w:sz w:val="20"/>
              </w:rPr>
            </w:r>
          </w:p>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левобупивакаин</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ропивакаин</w:t>
            </w:r>
          </w:p>
        </w:tc>
        <w:tc>
          <w:tcPr>
            <w:tcW w:w="5953" w:type="dxa"/>
          </w:tcPr>
          <w:p>
            <w:pPr>
              <w:pStyle w:val="0"/>
            </w:pPr>
            <w:r>
              <w:rPr>
                <w:sz w:val="20"/>
              </w:rPr>
              <w:t xml:space="preserve">раствор для инъекций</w:t>
            </w:r>
          </w:p>
        </w:tc>
      </w:tr>
      <w:tr>
        <w:tc>
          <w:tcPr>
            <w:tcW w:w="1196" w:type="dxa"/>
          </w:tcPr>
          <w:p>
            <w:pPr>
              <w:pStyle w:val="0"/>
              <w:jc w:val="center"/>
            </w:pPr>
            <w:r>
              <w:rPr>
                <w:sz w:val="20"/>
              </w:rPr>
              <w:t xml:space="preserve">N02</w:t>
            </w:r>
          </w:p>
        </w:tc>
        <w:tc>
          <w:tcPr>
            <w:tcW w:w="3855" w:type="dxa"/>
          </w:tcPr>
          <w:p>
            <w:pPr>
              <w:pStyle w:val="0"/>
            </w:pPr>
            <w:r>
              <w:rPr>
                <w:sz w:val="20"/>
              </w:rPr>
              <w:t xml:space="preserve">анальгетики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N02A</w:t>
            </w:r>
          </w:p>
        </w:tc>
        <w:tc>
          <w:tcPr>
            <w:tcW w:w="3855" w:type="dxa"/>
          </w:tcPr>
          <w:p>
            <w:pPr>
              <w:pStyle w:val="0"/>
            </w:pPr>
            <w:r>
              <w:rPr>
                <w:sz w:val="20"/>
              </w:rPr>
              <w:t xml:space="preserve">опиоиды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N02AA</w:t>
            </w:r>
          </w:p>
        </w:tc>
        <w:tc>
          <w:tcPr>
            <w:tcW w:w="3855" w:type="dxa"/>
            <w:vMerge w:val="restart"/>
          </w:tcPr>
          <w:p>
            <w:pPr>
              <w:pStyle w:val="0"/>
            </w:pPr>
            <w:r>
              <w:rPr>
                <w:sz w:val="20"/>
              </w:rPr>
              <w:t xml:space="preserve">природные алкалоиды опия</w:t>
            </w:r>
          </w:p>
        </w:tc>
        <w:tc>
          <w:tcPr>
            <w:tcW w:w="2551" w:type="dxa"/>
          </w:tcPr>
          <w:p>
            <w:pPr>
              <w:pStyle w:val="0"/>
            </w:pPr>
            <w:r>
              <w:rPr>
                <w:sz w:val="20"/>
              </w:rPr>
              <w:t xml:space="preserve">морфин</w:t>
            </w:r>
          </w:p>
        </w:tc>
        <w:tc>
          <w:tcPr>
            <w:tcW w:w="5953" w:type="dxa"/>
          </w:tcPr>
          <w:p>
            <w:pPr>
              <w:pStyle w:val="0"/>
            </w:pPr>
            <w:r>
              <w:rPr>
                <w:sz w:val="20"/>
              </w:rPr>
              <w:t xml:space="preserve">капсулы пролонгированного действия;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 для подкожного введения;</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раствор для приема внутрь</w:t>
            </w:r>
          </w:p>
        </w:tc>
      </w:tr>
      <w:tr>
        <w:tc>
          <w:tcPr>
            <w:vMerge w:val="continue"/>
          </w:tcPr>
          <w:p/>
        </w:tc>
        <w:tc>
          <w:tcPr>
            <w:vMerge w:val="continue"/>
          </w:tcPr>
          <w:p/>
        </w:tc>
        <w:tc>
          <w:tcPr>
            <w:tcW w:w="2551" w:type="dxa"/>
          </w:tcPr>
          <w:p>
            <w:pPr>
              <w:pStyle w:val="0"/>
            </w:pPr>
            <w:r>
              <w:rPr>
                <w:sz w:val="20"/>
              </w:rPr>
              <w:t xml:space="preserve">налоксон + оксикодон</w:t>
            </w:r>
          </w:p>
        </w:tc>
        <w:tc>
          <w:tcPr>
            <w:tcW w:w="5953" w:type="dxa"/>
          </w:tcPr>
          <w:p>
            <w:pPr>
              <w:pStyle w:val="0"/>
            </w:pPr>
            <w:r>
              <w:rPr>
                <w:sz w:val="20"/>
              </w:rPr>
              <w:t xml:space="preserve">таблетки с пролонгированным высвобождением, покрытые пленочной оболочкой</w:t>
            </w:r>
          </w:p>
        </w:tc>
      </w:tr>
      <w:tr>
        <w:tc>
          <w:tcPr>
            <w:tcW w:w="1196" w:type="dxa"/>
          </w:tcPr>
          <w:p>
            <w:pPr>
              <w:pStyle w:val="0"/>
              <w:jc w:val="center"/>
            </w:pPr>
            <w:r>
              <w:rPr>
                <w:sz w:val="20"/>
              </w:rPr>
              <w:t xml:space="preserve">N02AB</w:t>
            </w:r>
          </w:p>
        </w:tc>
        <w:tc>
          <w:tcPr>
            <w:tcW w:w="3855" w:type="dxa"/>
          </w:tcPr>
          <w:p>
            <w:pPr>
              <w:pStyle w:val="0"/>
            </w:pPr>
            <w:r>
              <w:rPr>
                <w:sz w:val="20"/>
              </w:rPr>
              <w:t xml:space="preserve">производные фенилпиперидина</w:t>
            </w:r>
          </w:p>
        </w:tc>
        <w:tc>
          <w:tcPr>
            <w:tcW w:w="2551" w:type="dxa"/>
          </w:tcPr>
          <w:p>
            <w:pPr>
              <w:pStyle w:val="0"/>
            </w:pPr>
            <w:r>
              <w:rPr>
                <w:sz w:val="20"/>
              </w:rPr>
              <w:t xml:space="preserve">фентанил</w:t>
            </w:r>
          </w:p>
        </w:tc>
        <w:tc>
          <w:tcPr>
            <w:tcW w:w="5953" w:type="dxa"/>
            <w:vAlign w:val="center"/>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трансдермальная терапевтическая система;</w:t>
            </w:r>
          </w:p>
          <w:p>
            <w:pPr>
              <w:pStyle w:val="0"/>
            </w:pPr>
            <w:r>
              <w:rPr>
                <w:sz w:val="20"/>
              </w:rPr>
            </w:r>
          </w:p>
          <w:p>
            <w:pPr>
              <w:pStyle w:val="0"/>
            </w:pPr>
            <w:r>
              <w:rPr>
                <w:sz w:val="20"/>
              </w:rPr>
              <w:t xml:space="preserve">пластырь трансдермальный</w:t>
            </w:r>
          </w:p>
        </w:tc>
      </w:tr>
      <w:tr>
        <w:tc>
          <w:tcPr>
            <w:tcW w:w="1196" w:type="dxa"/>
          </w:tcPr>
          <w:p>
            <w:pPr>
              <w:pStyle w:val="0"/>
            </w:pPr>
            <w:r>
              <w:rPr>
                <w:sz w:val="20"/>
              </w:rPr>
              <w:t xml:space="preserve">N02AE</w:t>
            </w:r>
          </w:p>
        </w:tc>
        <w:tc>
          <w:tcPr>
            <w:tcW w:w="3855" w:type="dxa"/>
          </w:tcPr>
          <w:p>
            <w:pPr>
              <w:pStyle w:val="0"/>
            </w:pPr>
            <w:r>
              <w:rPr>
                <w:sz w:val="20"/>
              </w:rPr>
              <w:t xml:space="preserve">производные орипавина</w:t>
            </w:r>
          </w:p>
        </w:tc>
        <w:tc>
          <w:tcPr>
            <w:tcW w:w="2551" w:type="dxa"/>
          </w:tcPr>
          <w:p>
            <w:pPr>
              <w:pStyle w:val="0"/>
            </w:pPr>
            <w:r>
              <w:rPr>
                <w:sz w:val="20"/>
              </w:rPr>
              <w:t xml:space="preserve">бупренорфин</w:t>
            </w:r>
          </w:p>
        </w:tc>
        <w:tc>
          <w:tcPr>
            <w:tcW w:w="5953" w:type="dxa"/>
          </w:tcPr>
          <w:p>
            <w:pPr>
              <w:pStyle w:val="0"/>
            </w:pPr>
            <w:r>
              <w:rPr>
                <w:sz w:val="20"/>
              </w:rPr>
              <w:t xml:space="preserve">раствор для инъекций</w:t>
            </w:r>
          </w:p>
        </w:tc>
      </w:tr>
      <w:tr>
        <w:tc>
          <w:tcPr>
            <w:tcW w:w="1196" w:type="dxa"/>
            <w:vMerge w:val="restart"/>
          </w:tcPr>
          <w:p>
            <w:pPr>
              <w:pStyle w:val="0"/>
              <w:jc w:val="center"/>
            </w:pPr>
            <w:r>
              <w:rPr>
                <w:sz w:val="20"/>
              </w:rPr>
              <w:t xml:space="preserve">N02AX</w:t>
            </w:r>
          </w:p>
        </w:tc>
        <w:tc>
          <w:tcPr>
            <w:tcW w:w="3855" w:type="dxa"/>
            <w:vMerge w:val="restart"/>
          </w:tcPr>
          <w:p>
            <w:pPr>
              <w:pStyle w:val="0"/>
            </w:pPr>
            <w:r>
              <w:rPr>
                <w:sz w:val="20"/>
              </w:rPr>
              <w:t xml:space="preserve">другие опиоиды</w:t>
            </w:r>
          </w:p>
        </w:tc>
        <w:tc>
          <w:tcPr>
            <w:tcW w:w="2551" w:type="dxa"/>
          </w:tcPr>
          <w:p>
            <w:pPr>
              <w:pStyle w:val="0"/>
            </w:pPr>
            <w:r>
              <w:rPr>
                <w:sz w:val="20"/>
              </w:rPr>
              <w:t xml:space="preserve">пропионилфенилэтоксиэтилпиперидин</w:t>
            </w:r>
          </w:p>
        </w:tc>
        <w:tc>
          <w:tcPr>
            <w:tcW w:w="5953" w:type="dxa"/>
          </w:tcPr>
          <w:p>
            <w:pPr>
              <w:pStyle w:val="0"/>
            </w:pPr>
            <w:r>
              <w:rPr>
                <w:sz w:val="20"/>
              </w:rPr>
              <w:t xml:space="preserve">таблетки защечные;</w:t>
            </w:r>
          </w:p>
          <w:p>
            <w:pPr>
              <w:pStyle w:val="0"/>
            </w:pPr>
            <w:r>
              <w:rPr>
                <w:sz w:val="20"/>
              </w:rPr>
            </w:r>
          </w:p>
          <w:p>
            <w:pPr>
              <w:pStyle w:val="0"/>
            </w:pPr>
            <w:r>
              <w:rPr>
                <w:sz w:val="20"/>
              </w:rPr>
              <w:t xml:space="preserve">таблетки подъязычные</w:t>
            </w:r>
          </w:p>
        </w:tc>
      </w:tr>
      <w:tr>
        <w:tc>
          <w:tcPr>
            <w:vMerge w:val="continue"/>
          </w:tcPr>
          <w:p/>
        </w:tc>
        <w:tc>
          <w:tcPr>
            <w:vMerge w:val="continue"/>
          </w:tcPr>
          <w:p/>
        </w:tc>
        <w:tc>
          <w:tcPr>
            <w:tcW w:w="2551" w:type="dxa"/>
          </w:tcPr>
          <w:p>
            <w:pPr>
              <w:pStyle w:val="0"/>
            </w:pPr>
            <w:r>
              <w:rPr>
                <w:sz w:val="20"/>
              </w:rPr>
              <w:t xml:space="preserve">тапентадол</w:t>
            </w:r>
          </w:p>
        </w:tc>
        <w:tc>
          <w:tcPr>
            <w:tcW w:w="5953"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2551" w:type="dxa"/>
          </w:tcPr>
          <w:p>
            <w:pPr>
              <w:pStyle w:val="0"/>
            </w:pPr>
            <w:r>
              <w:rPr>
                <w:sz w:val="20"/>
              </w:rPr>
              <w:t xml:space="preserve">трамадол</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суппозитории ректальные;</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tcPr>
          <w:p>
            <w:pPr>
              <w:pStyle w:val="0"/>
              <w:jc w:val="center"/>
            </w:pPr>
            <w:r>
              <w:rPr>
                <w:sz w:val="20"/>
              </w:rPr>
              <w:t xml:space="preserve">N02B</w:t>
            </w:r>
          </w:p>
        </w:tc>
        <w:tc>
          <w:tcPr>
            <w:tcW w:w="3855" w:type="dxa"/>
          </w:tcPr>
          <w:p>
            <w:pPr>
              <w:pStyle w:val="0"/>
            </w:pPr>
            <w:r>
              <w:rPr>
                <w:sz w:val="20"/>
              </w:rPr>
              <w:t xml:space="preserve">другие анальгетики и антипиретики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N02BA</w:t>
            </w:r>
          </w:p>
        </w:tc>
        <w:tc>
          <w:tcPr>
            <w:tcW w:w="3855" w:type="dxa"/>
          </w:tcPr>
          <w:p>
            <w:pPr>
              <w:pStyle w:val="0"/>
            </w:pPr>
            <w:r>
              <w:rPr>
                <w:sz w:val="20"/>
              </w:rPr>
              <w:t xml:space="preserve">салициловая кислота и ее производные</w:t>
            </w:r>
          </w:p>
        </w:tc>
        <w:tc>
          <w:tcPr>
            <w:tcW w:w="2551" w:type="dxa"/>
          </w:tcPr>
          <w:p>
            <w:pPr>
              <w:pStyle w:val="0"/>
            </w:pPr>
            <w:r>
              <w:rPr>
                <w:sz w:val="20"/>
              </w:rPr>
              <w:t xml:space="preserve">ацетилсалициловая кислота</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кишечнорастворимые, покрытые оболочкой;</w:t>
            </w:r>
          </w:p>
          <w:p>
            <w:pPr>
              <w:pStyle w:val="0"/>
            </w:pPr>
            <w:r>
              <w:rPr>
                <w:sz w:val="20"/>
              </w:rPr>
            </w:r>
          </w:p>
          <w:p>
            <w:pPr>
              <w:pStyle w:val="0"/>
            </w:pPr>
            <w:r>
              <w:rPr>
                <w:sz w:val="20"/>
              </w:rPr>
              <w:t xml:space="preserve">таблетки кишечнорастворимые, покрытые пленочной оболочкой;</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покрытые кишечнорастворимой пленочной оболочкой;</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N02BE</w:t>
            </w:r>
          </w:p>
        </w:tc>
        <w:tc>
          <w:tcPr>
            <w:tcW w:w="3855" w:type="dxa"/>
          </w:tcPr>
          <w:p>
            <w:pPr>
              <w:pStyle w:val="0"/>
            </w:pPr>
            <w:r>
              <w:rPr>
                <w:sz w:val="20"/>
              </w:rPr>
              <w:t xml:space="preserve">анилиды</w:t>
            </w:r>
          </w:p>
        </w:tc>
        <w:tc>
          <w:tcPr>
            <w:tcW w:w="2551" w:type="dxa"/>
          </w:tcPr>
          <w:p>
            <w:pPr>
              <w:pStyle w:val="0"/>
            </w:pPr>
            <w:r>
              <w:rPr>
                <w:sz w:val="20"/>
              </w:rPr>
              <w:t xml:space="preserve">парацетамол</w:t>
            </w:r>
          </w:p>
        </w:tc>
        <w:tc>
          <w:tcPr>
            <w:tcW w:w="5953" w:type="dxa"/>
          </w:tcPr>
          <w:p>
            <w:pPr>
              <w:pStyle w:val="0"/>
            </w:pPr>
            <w:r>
              <w:rPr>
                <w:sz w:val="20"/>
              </w:rPr>
              <w:t xml:space="preserve">раствор для инфузий;</w:t>
            </w:r>
          </w:p>
          <w:p>
            <w:pPr>
              <w:pStyle w:val="0"/>
            </w:pPr>
            <w:r>
              <w:rPr>
                <w:sz w:val="20"/>
              </w:rPr>
            </w:r>
          </w:p>
          <w:p>
            <w:pPr>
              <w:pStyle w:val="0"/>
            </w:pPr>
            <w:r>
              <w:rPr>
                <w:sz w:val="20"/>
              </w:rPr>
              <w:t xml:space="preserve">раствор для приема внутрь;</w:t>
            </w:r>
          </w:p>
          <w:p>
            <w:pPr>
              <w:pStyle w:val="0"/>
            </w:pPr>
            <w:r>
              <w:rPr>
                <w:sz w:val="20"/>
              </w:rPr>
            </w:r>
          </w:p>
          <w:p>
            <w:pPr>
              <w:pStyle w:val="0"/>
            </w:pPr>
            <w:r>
              <w:rPr>
                <w:sz w:val="20"/>
              </w:rPr>
              <w:t xml:space="preserve">раствор для приема внутрь (для детей);</w:t>
            </w:r>
          </w:p>
          <w:p>
            <w:pPr>
              <w:pStyle w:val="0"/>
            </w:pPr>
            <w:r>
              <w:rPr>
                <w:sz w:val="20"/>
              </w:rPr>
            </w:r>
          </w:p>
          <w:p>
            <w:pPr>
              <w:pStyle w:val="0"/>
            </w:pPr>
            <w:r>
              <w:rPr>
                <w:sz w:val="20"/>
              </w:rPr>
              <w:t xml:space="preserve">суппозитории ректальные;</w:t>
            </w:r>
          </w:p>
          <w:p>
            <w:pPr>
              <w:pStyle w:val="0"/>
            </w:pPr>
            <w:r>
              <w:rPr>
                <w:sz w:val="20"/>
              </w:rPr>
            </w:r>
          </w:p>
          <w:p>
            <w:pPr>
              <w:pStyle w:val="0"/>
            </w:pPr>
            <w:r>
              <w:rPr>
                <w:sz w:val="20"/>
              </w:rPr>
              <w:t xml:space="preserve">суппозитории ректальные (для детей);</w:t>
            </w:r>
          </w:p>
          <w:p>
            <w:pPr>
              <w:pStyle w:val="0"/>
            </w:pPr>
            <w:r>
              <w:rPr>
                <w:sz w:val="20"/>
              </w:rPr>
            </w:r>
          </w:p>
          <w:p>
            <w:pPr>
              <w:pStyle w:val="0"/>
            </w:pPr>
            <w:r>
              <w:rPr>
                <w:sz w:val="20"/>
              </w:rPr>
              <w:t xml:space="preserve">суспензия для приема внутрь;</w:t>
            </w:r>
          </w:p>
          <w:p>
            <w:pPr>
              <w:pStyle w:val="0"/>
            </w:pPr>
            <w:r>
              <w:rPr>
                <w:sz w:val="20"/>
              </w:rPr>
            </w:r>
          </w:p>
          <w:p>
            <w:pPr>
              <w:pStyle w:val="0"/>
            </w:pPr>
            <w:r>
              <w:rPr>
                <w:sz w:val="20"/>
              </w:rPr>
              <w:t xml:space="preserve">суспензия для приема внутрь (для детей);</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N03</w:t>
            </w:r>
          </w:p>
        </w:tc>
        <w:tc>
          <w:tcPr>
            <w:tcW w:w="3855" w:type="dxa"/>
          </w:tcPr>
          <w:p>
            <w:pPr>
              <w:pStyle w:val="0"/>
            </w:pPr>
            <w:r>
              <w:rPr>
                <w:sz w:val="20"/>
              </w:rPr>
              <w:t xml:space="preserve">противоэпилептические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N03A</w:t>
            </w:r>
          </w:p>
        </w:tc>
        <w:tc>
          <w:tcPr>
            <w:tcW w:w="3855" w:type="dxa"/>
          </w:tcPr>
          <w:p>
            <w:pPr>
              <w:pStyle w:val="0"/>
            </w:pPr>
            <w:r>
              <w:rPr>
                <w:sz w:val="20"/>
              </w:rPr>
              <w:t xml:space="preserve">противоэпилептические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N03AA</w:t>
            </w:r>
          </w:p>
        </w:tc>
        <w:tc>
          <w:tcPr>
            <w:tcW w:w="3855" w:type="dxa"/>
            <w:vMerge w:val="restart"/>
          </w:tcPr>
          <w:p>
            <w:pPr>
              <w:pStyle w:val="0"/>
            </w:pPr>
            <w:r>
              <w:rPr>
                <w:sz w:val="20"/>
              </w:rPr>
              <w:t xml:space="preserve">барбитураты и их производные</w:t>
            </w:r>
          </w:p>
        </w:tc>
        <w:tc>
          <w:tcPr>
            <w:tcW w:w="2551" w:type="dxa"/>
          </w:tcPr>
          <w:p>
            <w:pPr>
              <w:pStyle w:val="0"/>
            </w:pPr>
            <w:r>
              <w:rPr>
                <w:sz w:val="20"/>
              </w:rPr>
              <w:t xml:space="preserve">бензобарбитал</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фенобарбитал</w:t>
            </w:r>
          </w:p>
        </w:tc>
        <w:tc>
          <w:tcPr>
            <w:tcW w:w="5953" w:type="dxa"/>
          </w:tcPr>
          <w:p>
            <w:pPr>
              <w:pStyle w:val="0"/>
            </w:pPr>
            <w:r>
              <w:rPr>
                <w:sz w:val="20"/>
              </w:rPr>
              <w:t xml:space="preserve">таблетки</w:t>
            </w:r>
          </w:p>
        </w:tc>
      </w:tr>
      <w:tr>
        <w:tc>
          <w:tcPr>
            <w:tcW w:w="1196" w:type="dxa"/>
          </w:tcPr>
          <w:p>
            <w:pPr>
              <w:pStyle w:val="0"/>
              <w:jc w:val="center"/>
            </w:pPr>
            <w:r>
              <w:rPr>
                <w:sz w:val="20"/>
              </w:rPr>
              <w:t xml:space="preserve">N03AB</w:t>
            </w:r>
          </w:p>
        </w:tc>
        <w:tc>
          <w:tcPr>
            <w:tcW w:w="3855" w:type="dxa"/>
          </w:tcPr>
          <w:p>
            <w:pPr>
              <w:pStyle w:val="0"/>
            </w:pPr>
            <w:r>
              <w:rPr>
                <w:sz w:val="20"/>
              </w:rPr>
              <w:t xml:space="preserve">производные гидантоина</w:t>
            </w:r>
          </w:p>
        </w:tc>
        <w:tc>
          <w:tcPr>
            <w:tcW w:w="2551" w:type="dxa"/>
          </w:tcPr>
          <w:p>
            <w:pPr>
              <w:pStyle w:val="0"/>
            </w:pPr>
            <w:r>
              <w:rPr>
                <w:sz w:val="20"/>
              </w:rPr>
              <w:t xml:space="preserve">фенитоин</w:t>
            </w:r>
          </w:p>
        </w:tc>
        <w:tc>
          <w:tcPr>
            <w:tcW w:w="5953" w:type="dxa"/>
          </w:tcPr>
          <w:p>
            <w:pPr>
              <w:pStyle w:val="0"/>
            </w:pPr>
            <w:r>
              <w:rPr>
                <w:sz w:val="20"/>
              </w:rPr>
              <w:t xml:space="preserve">таблетки</w:t>
            </w:r>
          </w:p>
        </w:tc>
      </w:tr>
      <w:tr>
        <w:tc>
          <w:tcPr>
            <w:tcW w:w="1196" w:type="dxa"/>
          </w:tcPr>
          <w:p>
            <w:pPr>
              <w:pStyle w:val="0"/>
              <w:jc w:val="center"/>
            </w:pPr>
            <w:r>
              <w:rPr>
                <w:sz w:val="20"/>
              </w:rPr>
              <w:t xml:space="preserve">N03AD</w:t>
            </w:r>
          </w:p>
        </w:tc>
        <w:tc>
          <w:tcPr>
            <w:tcW w:w="3855" w:type="dxa"/>
          </w:tcPr>
          <w:p>
            <w:pPr>
              <w:pStyle w:val="0"/>
            </w:pPr>
            <w:r>
              <w:rPr>
                <w:sz w:val="20"/>
              </w:rPr>
              <w:t xml:space="preserve">производные сукцинимида</w:t>
            </w:r>
          </w:p>
        </w:tc>
        <w:tc>
          <w:tcPr>
            <w:tcW w:w="2551" w:type="dxa"/>
          </w:tcPr>
          <w:p>
            <w:pPr>
              <w:pStyle w:val="0"/>
            </w:pPr>
            <w:r>
              <w:rPr>
                <w:sz w:val="20"/>
              </w:rPr>
              <w:t xml:space="preserve">этосуксимид</w:t>
            </w:r>
          </w:p>
        </w:tc>
        <w:tc>
          <w:tcPr>
            <w:tcW w:w="5953" w:type="dxa"/>
          </w:tcPr>
          <w:p>
            <w:pPr>
              <w:pStyle w:val="0"/>
            </w:pPr>
            <w:r>
              <w:rPr>
                <w:sz w:val="20"/>
              </w:rPr>
              <w:t xml:space="preserve">капсулы</w:t>
            </w:r>
          </w:p>
        </w:tc>
      </w:tr>
      <w:tr>
        <w:tc>
          <w:tcPr>
            <w:tcW w:w="1196" w:type="dxa"/>
          </w:tcPr>
          <w:p>
            <w:pPr>
              <w:pStyle w:val="0"/>
              <w:jc w:val="center"/>
            </w:pPr>
            <w:r>
              <w:rPr>
                <w:sz w:val="20"/>
              </w:rPr>
              <w:t xml:space="preserve">N03AE</w:t>
            </w:r>
          </w:p>
        </w:tc>
        <w:tc>
          <w:tcPr>
            <w:tcW w:w="3855" w:type="dxa"/>
          </w:tcPr>
          <w:p>
            <w:pPr>
              <w:pStyle w:val="0"/>
            </w:pPr>
            <w:r>
              <w:rPr>
                <w:sz w:val="20"/>
              </w:rPr>
              <w:t xml:space="preserve">производные бензодиазепина</w:t>
            </w:r>
          </w:p>
        </w:tc>
        <w:tc>
          <w:tcPr>
            <w:tcW w:w="2551" w:type="dxa"/>
          </w:tcPr>
          <w:p>
            <w:pPr>
              <w:pStyle w:val="0"/>
            </w:pPr>
            <w:r>
              <w:rPr>
                <w:sz w:val="20"/>
              </w:rPr>
              <w:t xml:space="preserve">клоназепам</w:t>
            </w:r>
          </w:p>
        </w:tc>
        <w:tc>
          <w:tcPr>
            <w:tcW w:w="5953" w:type="dxa"/>
          </w:tcPr>
          <w:p>
            <w:pPr>
              <w:pStyle w:val="0"/>
            </w:pPr>
            <w:r>
              <w:rPr>
                <w:sz w:val="20"/>
              </w:rPr>
              <w:t xml:space="preserve">таблетки</w:t>
            </w:r>
          </w:p>
        </w:tc>
      </w:tr>
      <w:tr>
        <w:tc>
          <w:tcPr>
            <w:tcW w:w="1196" w:type="dxa"/>
            <w:vMerge w:val="restart"/>
          </w:tcPr>
          <w:p>
            <w:pPr>
              <w:pStyle w:val="0"/>
              <w:jc w:val="center"/>
            </w:pPr>
            <w:r>
              <w:rPr>
                <w:sz w:val="20"/>
              </w:rPr>
              <w:t xml:space="preserve">N03AF</w:t>
            </w:r>
          </w:p>
        </w:tc>
        <w:tc>
          <w:tcPr>
            <w:tcW w:w="3855" w:type="dxa"/>
            <w:vMerge w:val="restart"/>
          </w:tcPr>
          <w:p>
            <w:pPr>
              <w:pStyle w:val="0"/>
            </w:pPr>
            <w:r>
              <w:rPr>
                <w:sz w:val="20"/>
              </w:rPr>
              <w:t xml:space="preserve">производные карбоксамида</w:t>
            </w:r>
          </w:p>
        </w:tc>
        <w:tc>
          <w:tcPr>
            <w:tcW w:w="2551" w:type="dxa"/>
          </w:tcPr>
          <w:p>
            <w:pPr>
              <w:pStyle w:val="0"/>
            </w:pPr>
            <w:r>
              <w:rPr>
                <w:sz w:val="20"/>
              </w:rPr>
              <w:t xml:space="preserve">карбамазепин</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пролонгированного действия;</w:t>
            </w:r>
          </w:p>
          <w:p>
            <w:pPr>
              <w:pStyle w:val="0"/>
            </w:pPr>
            <w:r>
              <w:rPr>
                <w:sz w:val="20"/>
              </w:rPr>
            </w:r>
          </w:p>
          <w:p>
            <w:pPr>
              <w:pStyle w:val="0"/>
            </w:pPr>
            <w:r>
              <w:rPr>
                <w:sz w:val="20"/>
              </w:rPr>
              <w:t xml:space="preserve">таблетки пролонгированного действия, покрытые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2551" w:type="dxa"/>
          </w:tcPr>
          <w:p>
            <w:pPr>
              <w:pStyle w:val="0"/>
            </w:pPr>
            <w:r>
              <w:rPr>
                <w:sz w:val="20"/>
              </w:rPr>
              <w:t xml:space="preserve">окскарбазепин</w:t>
            </w:r>
          </w:p>
        </w:tc>
        <w:tc>
          <w:tcPr>
            <w:tcW w:w="5953" w:type="dxa"/>
          </w:tcPr>
          <w:p>
            <w:pPr>
              <w:pStyle w:val="0"/>
            </w:pPr>
            <w:r>
              <w:rPr>
                <w:sz w:val="20"/>
              </w:rPr>
              <w:t xml:space="preserve">суспензия для приема внутрь;</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N03AG</w:t>
            </w:r>
          </w:p>
        </w:tc>
        <w:tc>
          <w:tcPr>
            <w:tcW w:w="3855" w:type="dxa"/>
          </w:tcPr>
          <w:p>
            <w:pPr>
              <w:pStyle w:val="0"/>
            </w:pPr>
            <w:r>
              <w:rPr>
                <w:sz w:val="20"/>
              </w:rPr>
              <w:t xml:space="preserve">производные жирных кислот</w:t>
            </w:r>
          </w:p>
        </w:tc>
        <w:tc>
          <w:tcPr>
            <w:tcW w:w="2551" w:type="dxa"/>
          </w:tcPr>
          <w:p>
            <w:pPr>
              <w:pStyle w:val="0"/>
            </w:pPr>
            <w:r>
              <w:rPr>
                <w:sz w:val="20"/>
              </w:rPr>
              <w:t xml:space="preserve">вальпроевая кислота</w:t>
            </w:r>
          </w:p>
        </w:tc>
        <w:tc>
          <w:tcPr>
            <w:tcW w:w="5953" w:type="dxa"/>
          </w:tcPr>
          <w:p>
            <w:pPr>
              <w:pStyle w:val="0"/>
            </w:pPr>
            <w:r>
              <w:rPr>
                <w:sz w:val="20"/>
              </w:rPr>
              <w:t xml:space="preserve">гранулы с пролонгированным высвобождением;</w:t>
            </w:r>
          </w:p>
          <w:p>
            <w:pPr>
              <w:pStyle w:val="0"/>
            </w:pPr>
            <w:r>
              <w:rPr>
                <w:sz w:val="20"/>
              </w:rPr>
            </w:r>
          </w:p>
          <w:p>
            <w:pPr>
              <w:pStyle w:val="0"/>
            </w:pPr>
            <w:r>
              <w:rPr>
                <w:sz w:val="20"/>
              </w:rPr>
              <w:t xml:space="preserve">капли для приема внутрь;</w:t>
            </w:r>
          </w:p>
          <w:p>
            <w:pPr>
              <w:pStyle w:val="0"/>
            </w:pPr>
            <w:r>
              <w:rPr>
                <w:sz w:val="20"/>
              </w:rPr>
            </w:r>
          </w:p>
          <w:p>
            <w:pPr>
              <w:pStyle w:val="0"/>
            </w:pPr>
            <w:r>
              <w:rPr>
                <w:sz w:val="20"/>
              </w:rPr>
              <w:t xml:space="preserve">капсулы кишечнорастворимые;</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сироп;</w:t>
            </w:r>
          </w:p>
          <w:p>
            <w:pPr>
              <w:pStyle w:val="0"/>
            </w:pPr>
            <w:r>
              <w:rPr>
                <w:sz w:val="20"/>
              </w:rPr>
            </w:r>
          </w:p>
          <w:p>
            <w:pPr>
              <w:pStyle w:val="0"/>
            </w:pPr>
            <w:r>
              <w:rPr>
                <w:sz w:val="20"/>
              </w:rPr>
              <w:t xml:space="preserve">сироп (для детей);</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пролонгированного действия, покрытые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tcW w:w="1196" w:type="dxa"/>
            <w:vMerge w:val="restart"/>
          </w:tcPr>
          <w:p>
            <w:pPr>
              <w:pStyle w:val="0"/>
              <w:jc w:val="center"/>
            </w:pPr>
            <w:r>
              <w:rPr>
                <w:sz w:val="20"/>
              </w:rPr>
              <w:t xml:space="preserve">N03AX</w:t>
            </w:r>
          </w:p>
        </w:tc>
        <w:tc>
          <w:tcPr>
            <w:tcW w:w="3855" w:type="dxa"/>
            <w:vMerge w:val="restart"/>
          </w:tcPr>
          <w:p>
            <w:pPr>
              <w:pStyle w:val="0"/>
            </w:pPr>
            <w:r>
              <w:rPr>
                <w:sz w:val="20"/>
              </w:rPr>
              <w:t xml:space="preserve">другие противоэпилептические препараты</w:t>
            </w:r>
          </w:p>
        </w:tc>
        <w:tc>
          <w:tcPr>
            <w:tcW w:w="2551" w:type="dxa"/>
          </w:tcPr>
          <w:p>
            <w:pPr>
              <w:pStyle w:val="0"/>
            </w:pPr>
            <w:r>
              <w:rPr>
                <w:sz w:val="20"/>
              </w:rPr>
              <w:t xml:space="preserve">бриварацетам</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лакосамид</w:t>
            </w:r>
          </w:p>
        </w:tc>
        <w:tc>
          <w:tcPr>
            <w:tcW w:w="5953" w:type="dxa"/>
          </w:tcPr>
          <w:p>
            <w:pPr>
              <w:pStyle w:val="0"/>
            </w:pPr>
            <w:r>
              <w:rPr>
                <w:sz w:val="20"/>
              </w:rPr>
              <w:t xml:space="preserve">раствор для инфузий;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леветирацетам</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приема внутрь;</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перампанел</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прегабалин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топирамат</w:t>
            </w:r>
          </w:p>
        </w:tc>
        <w:tc>
          <w:tcPr>
            <w:tcW w:w="5953" w:type="dxa"/>
          </w:tcPr>
          <w:p>
            <w:pPr>
              <w:pStyle w:val="0"/>
            </w:pPr>
            <w:r>
              <w:rPr>
                <w:sz w:val="20"/>
              </w:rPr>
              <w:t xml:space="preserve">капсулы;</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N04</w:t>
            </w:r>
          </w:p>
        </w:tc>
        <w:tc>
          <w:tcPr>
            <w:tcW w:w="3855" w:type="dxa"/>
          </w:tcPr>
          <w:p>
            <w:pPr>
              <w:pStyle w:val="0"/>
            </w:pPr>
            <w:r>
              <w:rPr>
                <w:sz w:val="20"/>
              </w:rPr>
              <w:t xml:space="preserve">противопаркинсонические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N04A</w:t>
            </w:r>
          </w:p>
        </w:tc>
        <w:tc>
          <w:tcPr>
            <w:tcW w:w="3855" w:type="dxa"/>
          </w:tcPr>
          <w:p>
            <w:pPr>
              <w:pStyle w:val="0"/>
            </w:pPr>
            <w:r>
              <w:rPr>
                <w:sz w:val="20"/>
              </w:rPr>
              <w:t xml:space="preserve">антихолинергические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N04AA</w:t>
            </w:r>
          </w:p>
        </w:tc>
        <w:tc>
          <w:tcPr>
            <w:tcW w:w="3855" w:type="dxa"/>
            <w:vMerge w:val="restart"/>
          </w:tcPr>
          <w:p>
            <w:pPr>
              <w:pStyle w:val="0"/>
            </w:pPr>
            <w:r>
              <w:rPr>
                <w:sz w:val="20"/>
              </w:rPr>
              <w:t xml:space="preserve">третичные амины</w:t>
            </w:r>
          </w:p>
        </w:tc>
        <w:tc>
          <w:tcPr>
            <w:tcW w:w="2551" w:type="dxa"/>
          </w:tcPr>
          <w:p>
            <w:pPr>
              <w:pStyle w:val="0"/>
            </w:pPr>
            <w:r>
              <w:rPr>
                <w:sz w:val="20"/>
              </w:rPr>
              <w:t xml:space="preserve">бипериден</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тригексифенидил</w:t>
            </w:r>
          </w:p>
        </w:tc>
        <w:tc>
          <w:tcPr>
            <w:tcW w:w="5953" w:type="dxa"/>
          </w:tcPr>
          <w:p>
            <w:pPr>
              <w:pStyle w:val="0"/>
            </w:pPr>
            <w:r>
              <w:rPr>
                <w:sz w:val="20"/>
              </w:rPr>
              <w:t xml:space="preserve">таблетки</w:t>
            </w:r>
          </w:p>
        </w:tc>
      </w:tr>
      <w:tr>
        <w:tc>
          <w:tcPr>
            <w:tcW w:w="1196" w:type="dxa"/>
          </w:tcPr>
          <w:p>
            <w:pPr>
              <w:pStyle w:val="0"/>
              <w:jc w:val="center"/>
            </w:pPr>
            <w:r>
              <w:rPr>
                <w:sz w:val="20"/>
              </w:rPr>
              <w:t xml:space="preserve">N04B</w:t>
            </w:r>
          </w:p>
        </w:tc>
        <w:tc>
          <w:tcPr>
            <w:tcW w:w="3855" w:type="dxa"/>
          </w:tcPr>
          <w:p>
            <w:pPr>
              <w:pStyle w:val="0"/>
            </w:pPr>
            <w:r>
              <w:rPr>
                <w:sz w:val="20"/>
              </w:rPr>
              <w:t xml:space="preserve">дофаминергические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N04BA</w:t>
            </w:r>
          </w:p>
        </w:tc>
        <w:tc>
          <w:tcPr>
            <w:tcW w:w="3855" w:type="dxa"/>
            <w:vMerge w:val="restart"/>
          </w:tcPr>
          <w:p>
            <w:pPr>
              <w:pStyle w:val="0"/>
            </w:pPr>
            <w:r>
              <w:rPr>
                <w:sz w:val="20"/>
              </w:rPr>
              <w:t xml:space="preserve">допа и ее производные</w:t>
            </w:r>
          </w:p>
        </w:tc>
        <w:tc>
          <w:tcPr>
            <w:tcW w:w="2551" w:type="dxa"/>
          </w:tcPr>
          <w:p>
            <w:pPr>
              <w:pStyle w:val="0"/>
            </w:pPr>
            <w:r>
              <w:rPr>
                <w:sz w:val="20"/>
              </w:rPr>
              <w:t xml:space="preserve">леводопа + бенсеразид</w:t>
            </w:r>
          </w:p>
        </w:tc>
        <w:tc>
          <w:tcPr>
            <w:tcW w:w="5953" w:type="dxa"/>
          </w:tcPr>
          <w:p>
            <w:pPr>
              <w:pStyle w:val="0"/>
            </w:pPr>
            <w:r>
              <w:rPr>
                <w:sz w:val="20"/>
              </w:rPr>
              <w:t xml:space="preserve">капсулы;</w:t>
            </w:r>
          </w:p>
          <w:p>
            <w:pPr>
              <w:pStyle w:val="0"/>
            </w:pPr>
            <w:r>
              <w:rPr>
                <w:sz w:val="20"/>
              </w:rPr>
            </w:r>
          </w:p>
          <w:p>
            <w:pPr>
              <w:pStyle w:val="0"/>
            </w:pPr>
            <w:r>
              <w:rPr>
                <w:sz w:val="20"/>
              </w:rPr>
              <w:t xml:space="preserve">капсулы с модифицированным высвобождением;</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диспергируемые</w:t>
            </w:r>
          </w:p>
        </w:tc>
      </w:tr>
      <w:tr>
        <w:tc>
          <w:tcPr>
            <w:vMerge w:val="continue"/>
          </w:tcPr>
          <w:p/>
        </w:tc>
        <w:tc>
          <w:tcPr>
            <w:vMerge w:val="continue"/>
          </w:tcPr>
          <w:p/>
        </w:tc>
        <w:tc>
          <w:tcPr>
            <w:tcW w:w="2551" w:type="dxa"/>
          </w:tcPr>
          <w:p>
            <w:pPr>
              <w:pStyle w:val="0"/>
            </w:pPr>
            <w:r>
              <w:rPr>
                <w:sz w:val="20"/>
              </w:rPr>
              <w:t xml:space="preserve">леводопа + карбидопа</w:t>
            </w:r>
          </w:p>
        </w:tc>
        <w:tc>
          <w:tcPr>
            <w:tcW w:w="5953" w:type="dxa"/>
          </w:tcPr>
          <w:p>
            <w:pPr>
              <w:pStyle w:val="0"/>
            </w:pPr>
            <w:r>
              <w:rPr>
                <w:sz w:val="20"/>
              </w:rPr>
              <w:t xml:space="preserve">таблетки</w:t>
            </w:r>
          </w:p>
        </w:tc>
      </w:tr>
      <w:tr>
        <w:tc>
          <w:tcPr>
            <w:tcW w:w="1196" w:type="dxa"/>
          </w:tcPr>
          <w:p>
            <w:pPr>
              <w:pStyle w:val="0"/>
              <w:jc w:val="center"/>
            </w:pPr>
            <w:r>
              <w:rPr>
                <w:sz w:val="20"/>
              </w:rPr>
              <w:t xml:space="preserve">N04BB</w:t>
            </w:r>
          </w:p>
        </w:tc>
        <w:tc>
          <w:tcPr>
            <w:tcW w:w="3855" w:type="dxa"/>
          </w:tcPr>
          <w:p>
            <w:pPr>
              <w:pStyle w:val="0"/>
            </w:pPr>
            <w:r>
              <w:rPr>
                <w:sz w:val="20"/>
              </w:rPr>
              <w:t xml:space="preserve">производные адамантана</w:t>
            </w:r>
          </w:p>
        </w:tc>
        <w:tc>
          <w:tcPr>
            <w:tcW w:w="2551" w:type="dxa"/>
          </w:tcPr>
          <w:p>
            <w:pPr>
              <w:pStyle w:val="0"/>
            </w:pPr>
            <w:r>
              <w:rPr>
                <w:sz w:val="20"/>
              </w:rPr>
              <w:t xml:space="preserve">амантадин</w:t>
            </w:r>
          </w:p>
        </w:tc>
        <w:tc>
          <w:tcPr>
            <w:tcW w:w="5953" w:type="dxa"/>
          </w:tcPr>
          <w:p>
            <w:pPr>
              <w:pStyle w:val="0"/>
            </w:pPr>
            <w:r>
              <w:rPr>
                <w:sz w:val="20"/>
              </w:rPr>
              <w:t xml:space="preserve">раствор для инфузий;</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N04BC</w:t>
            </w:r>
          </w:p>
        </w:tc>
        <w:tc>
          <w:tcPr>
            <w:tcW w:w="3855" w:type="dxa"/>
            <w:vMerge w:val="restart"/>
          </w:tcPr>
          <w:p>
            <w:pPr>
              <w:pStyle w:val="0"/>
            </w:pPr>
            <w:r>
              <w:rPr>
                <w:sz w:val="20"/>
              </w:rPr>
              <w:t xml:space="preserve">агонисты дофаминовых рецепторов</w:t>
            </w:r>
          </w:p>
        </w:tc>
        <w:tc>
          <w:tcPr>
            <w:tcW w:w="2551" w:type="dxa"/>
          </w:tcPr>
          <w:p>
            <w:pPr>
              <w:pStyle w:val="0"/>
            </w:pPr>
            <w:r>
              <w:rPr>
                <w:sz w:val="20"/>
              </w:rPr>
              <w:t xml:space="preserve">пирибедил</w:t>
            </w:r>
          </w:p>
        </w:tc>
        <w:tc>
          <w:tcPr>
            <w:tcW w:w="5953" w:type="dxa"/>
          </w:tcPr>
          <w:p>
            <w:pPr>
              <w:pStyle w:val="0"/>
            </w:pPr>
            <w:r>
              <w:rPr>
                <w:sz w:val="20"/>
              </w:rPr>
              <w:t xml:space="preserve">таблетки с контролируемым высвобождением, покрытые оболочкой;</w:t>
            </w:r>
          </w:p>
          <w:p>
            <w:pPr>
              <w:pStyle w:val="0"/>
            </w:pPr>
            <w:r>
              <w:rPr>
                <w:sz w:val="20"/>
              </w:rPr>
            </w:r>
          </w:p>
          <w:p>
            <w:pPr>
              <w:pStyle w:val="0"/>
            </w:pPr>
            <w:r>
              <w:rPr>
                <w:sz w:val="20"/>
              </w:rPr>
              <w:t xml:space="preserve">таблетки с контролируемым высвобождением, покрытые пленочной оболочкой</w:t>
            </w:r>
          </w:p>
        </w:tc>
      </w:tr>
      <w:tr>
        <w:tc>
          <w:tcPr>
            <w:vMerge w:val="continue"/>
          </w:tcPr>
          <w:p/>
        </w:tc>
        <w:tc>
          <w:tcPr>
            <w:vMerge w:val="continue"/>
          </w:tcPr>
          <w:p/>
        </w:tc>
        <w:tc>
          <w:tcPr>
            <w:tcW w:w="2551" w:type="dxa"/>
          </w:tcPr>
          <w:p>
            <w:pPr>
              <w:pStyle w:val="0"/>
            </w:pPr>
            <w:r>
              <w:rPr>
                <w:sz w:val="20"/>
              </w:rPr>
              <w:t xml:space="preserve">прамипексол</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пролонгированного действия</w:t>
            </w:r>
          </w:p>
        </w:tc>
      </w:tr>
      <w:tr>
        <w:tc>
          <w:tcPr>
            <w:tcW w:w="1196" w:type="dxa"/>
          </w:tcPr>
          <w:p>
            <w:pPr>
              <w:pStyle w:val="0"/>
              <w:jc w:val="center"/>
            </w:pPr>
            <w:r>
              <w:rPr>
                <w:sz w:val="20"/>
              </w:rPr>
              <w:t xml:space="preserve">N05</w:t>
            </w:r>
          </w:p>
        </w:tc>
        <w:tc>
          <w:tcPr>
            <w:tcW w:w="3855" w:type="dxa"/>
          </w:tcPr>
          <w:p>
            <w:pPr>
              <w:pStyle w:val="0"/>
            </w:pPr>
            <w:r>
              <w:rPr>
                <w:sz w:val="20"/>
              </w:rPr>
              <w:t xml:space="preserve">психолептики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N05A</w:t>
            </w:r>
          </w:p>
        </w:tc>
        <w:tc>
          <w:tcPr>
            <w:tcW w:w="3855" w:type="dxa"/>
          </w:tcPr>
          <w:p>
            <w:pPr>
              <w:pStyle w:val="0"/>
            </w:pPr>
            <w:r>
              <w:rPr>
                <w:sz w:val="20"/>
              </w:rPr>
              <w:t xml:space="preserve">антипсихотические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N05AA</w:t>
            </w:r>
          </w:p>
        </w:tc>
        <w:tc>
          <w:tcPr>
            <w:tcW w:w="3855" w:type="dxa"/>
            <w:vMerge w:val="restart"/>
          </w:tcPr>
          <w:p>
            <w:pPr>
              <w:pStyle w:val="0"/>
            </w:pPr>
            <w:r>
              <w:rPr>
                <w:sz w:val="20"/>
              </w:rPr>
              <w:t xml:space="preserve">алифатические производные фенотиазина</w:t>
            </w:r>
          </w:p>
        </w:tc>
        <w:tc>
          <w:tcPr>
            <w:tcW w:w="2551" w:type="dxa"/>
          </w:tcPr>
          <w:p>
            <w:pPr>
              <w:pStyle w:val="0"/>
            </w:pPr>
            <w:r>
              <w:rPr>
                <w:sz w:val="20"/>
              </w:rPr>
              <w:t xml:space="preserve">левомепромазин</w:t>
            </w:r>
          </w:p>
        </w:tc>
        <w:tc>
          <w:tcPr>
            <w:tcW w:w="5953" w:type="dxa"/>
          </w:tcPr>
          <w:p>
            <w:pPr>
              <w:pStyle w:val="0"/>
            </w:pPr>
            <w:r>
              <w:rPr>
                <w:sz w:val="20"/>
              </w:rPr>
              <w:t xml:space="preserve">раствор для инфузий и внутримышечного введения;</w:t>
            </w:r>
          </w:p>
          <w:p>
            <w:pPr>
              <w:pStyle w:val="0"/>
            </w:pPr>
            <w:r>
              <w:rPr>
                <w:sz w:val="20"/>
              </w:rPr>
            </w:r>
          </w:p>
          <w:p>
            <w:pPr>
              <w:pStyle w:val="0"/>
            </w:pPr>
            <w:r>
              <w:rPr>
                <w:sz w:val="20"/>
              </w:rPr>
              <w:t xml:space="preserve">таблетки, покрытые оболочкой</w:t>
            </w:r>
          </w:p>
        </w:tc>
      </w:tr>
      <w:tr>
        <w:tc>
          <w:tcPr>
            <w:vMerge w:val="continue"/>
          </w:tcPr>
          <w:p/>
        </w:tc>
        <w:tc>
          <w:tcPr>
            <w:vMerge w:val="continue"/>
          </w:tcPr>
          <w:p/>
        </w:tc>
        <w:tc>
          <w:tcPr>
            <w:tcW w:w="2551" w:type="dxa"/>
          </w:tcPr>
          <w:p>
            <w:pPr>
              <w:pStyle w:val="0"/>
            </w:pPr>
            <w:r>
              <w:rPr>
                <w:sz w:val="20"/>
              </w:rPr>
              <w:t xml:space="preserve">хлорпромазин</w:t>
            </w:r>
          </w:p>
        </w:tc>
        <w:tc>
          <w:tcPr>
            <w:tcW w:w="5953" w:type="dxa"/>
          </w:tcPr>
          <w:p>
            <w:pPr>
              <w:pStyle w:val="0"/>
            </w:pPr>
            <w:r>
              <w:rPr>
                <w:sz w:val="20"/>
              </w:rPr>
              <w:t xml:space="preserve">драже;</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N05AB</w:t>
            </w:r>
          </w:p>
        </w:tc>
        <w:tc>
          <w:tcPr>
            <w:tcW w:w="3855" w:type="dxa"/>
            <w:vMerge w:val="restart"/>
          </w:tcPr>
          <w:p>
            <w:pPr>
              <w:pStyle w:val="0"/>
            </w:pPr>
            <w:r>
              <w:rPr>
                <w:sz w:val="20"/>
              </w:rPr>
              <w:t xml:space="preserve">пиперазиновые производные фенотиазина</w:t>
            </w:r>
          </w:p>
        </w:tc>
        <w:tc>
          <w:tcPr>
            <w:tcW w:w="2551" w:type="dxa"/>
          </w:tcPr>
          <w:p>
            <w:pPr>
              <w:pStyle w:val="0"/>
            </w:pPr>
            <w:r>
              <w:rPr>
                <w:sz w:val="20"/>
              </w:rPr>
              <w:t xml:space="preserve">перфеназин</w:t>
            </w:r>
          </w:p>
        </w:tc>
        <w:tc>
          <w:tcPr>
            <w:tcW w:w="5953" w:type="dxa"/>
          </w:tcPr>
          <w:p>
            <w:pPr>
              <w:pStyle w:val="0"/>
            </w:pPr>
            <w:r>
              <w:rPr>
                <w:sz w:val="20"/>
              </w:rPr>
              <w:t xml:space="preserve">таблетки, покрытые оболочкой</w:t>
            </w:r>
          </w:p>
        </w:tc>
      </w:tr>
      <w:tr>
        <w:tc>
          <w:tcPr>
            <w:vMerge w:val="continue"/>
          </w:tcPr>
          <w:p/>
        </w:tc>
        <w:tc>
          <w:tcPr>
            <w:vMerge w:val="continue"/>
          </w:tcPr>
          <w:p/>
        </w:tc>
        <w:tc>
          <w:tcPr>
            <w:tcW w:w="2551" w:type="dxa"/>
          </w:tcPr>
          <w:p>
            <w:pPr>
              <w:pStyle w:val="0"/>
            </w:pPr>
            <w:r>
              <w:rPr>
                <w:sz w:val="20"/>
              </w:rPr>
              <w:t xml:space="preserve">трифлуоперазин</w:t>
            </w:r>
          </w:p>
        </w:tc>
        <w:tc>
          <w:tcPr>
            <w:tcW w:w="5953" w:type="dxa"/>
          </w:tcPr>
          <w:p>
            <w:pPr>
              <w:pStyle w:val="0"/>
            </w:pPr>
            <w:r>
              <w:rPr>
                <w:sz w:val="20"/>
              </w:rPr>
              <w:t xml:space="preserve">раствор для внутримышечного введения;</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флуфеназин</w:t>
            </w:r>
          </w:p>
        </w:tc>
        <w:tc>
          <w:tcPr>
            <w:tcW w:w="5953" w:type="dxa"/>
          </w:tcPr>
          <w:p>
            <w:pPr>
              <w:pStyle w:val="0"/>
            </w:pPr>
            <w:r>
              <w:rPr>
                <w:sz w:val="20"/>
              </w:rPr>
              <w:t xml:space="preserve">раствор для внутримышечного введения (масляный)</w:t>
            </w:r>
          </w:p>
        </w:tc>
      </w:tr>
      <w:tr>
        <w:tc>
          <w:tcPr>
            <w:tcW w:w="1196" w:type="dxa"/>
            <w:vMerge w:val="restart"/>
          </w:tcPr>
          <w:p>
            <w:pPr>
              <w:pStyle w:val="0"/>
              <w:jc w:val="center"/>
            </w:pPr>
            <w:r>
              <w:rPr>
                <w:sz w:val="20"/>
              </w:rPr>
              <w:t xml:space="preserve">N05AC</w:t>
            </w:r>
          </w:p>
        </w:tc>
        <w:tc>
          <w:tcPr>
            <w:tcW w:w="3855" w:type="dxa"/>
            <w:vMerge w:val="restart"/>
          </w:tcPr>
          <w:p>
            <w:pPr>
              <w:pStyle w:val="0"/>
            </w:pPr>
            <w:r>
              <w:rPr>
                <w:sz w:val="20"/>
              </w:rPr>
              <w:t xml:space="preserve">пиперидиновые производные фенотиазина</w:t>
            </w:r>
          </w:p>
        </w:tc>
        <w:tc>
          <w:tcPr>
            <w:tcW w:w="2551" w:type="dxa"/>
          </w:tcPr>
          <w:p>
            <w:pPr>
              <w:pStyle w:val="0"/>
            </w:pPr>
            <w:r>
              <w:rPr>
                <w:sz w:val="20"/>
              </w:rPr>
              <w:t xml:space="preserve">перициазин</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приема внутрь</w:t>
            </w:r>
          </w:p>
        </w:tc>
      </w:tr>
      <w:tr>
        <w:tc>
          <w:tcPr>
            <w:vMerge w:val="continue"/>
          </w:tcPr>
          <w:p/>
        </w:tc>
        <w:tc>
          <w:tcPr>
            <w:vMerge w:val="continue"/>
          </w:tcPr>
          <w:p/>
        </w:tc>
        <w:tc>
          <w:tcPr>
            <w:tcW w:w="2551" w:type="dxa"/>
          </w:tcPr>
          <w:p>
            <w:pPr>
              <w:pStyle w:val="0"/>
            </w:pPr>
            <w:r>
              <w:rPr>
                <w:sz w:val="20"/>
              </w:rPr>
              <w:t xml:space="preserve">тиоридазин</w:t>
            </w:r>
          </w:p>
        </w:tc>
        <w:tc>
          <w:tcPr>
            <w:tcW w:w="595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N05AD</w:t>
            </w:r>
          </w:p>
        </w:tc>
        <w:tc>
          <w:tcPr>
            <w:tcW w:w="3855" w:type="dxa"/>
            <w:vMerge w:val="restart"/>
          </w:tcPr>
          <w:p>
            <w:pPr>
              <w:pStyle w:val="0"/>
            </w:pPr>
            <w:r>
              <w:rPr>
                <w:sz w:val="20"/>
              </w:rPr>
              <w:t xml:space="preserve">производные бутирофенона</w:t>
            </w:r>
          </w:p>
        </w:tc>
        <w:tc>
          <w:tcPr>
            <w:tcW w:w="2551" w:type="dxa"/>
          </w:tcPr>
          <w:p>
            <w:pPr>
              <w:pStyle w:val="0"/>
            </w:pPr>
            <w:r>
              <w:rPr>
                <w:sz w:val="20"/>
              </w:rPr>
              <w:t xml:space="preserve">галоперидол</w:t>
            </w:r>
          </w:p>
        </w:tc>
        <w:tc>
          <w:tcPr>
            <w:tcW w:w="5953" w:type="dxa"/>
          </w:tcPr>
          <w:p>
            <w:pPr>
              <w:pStyle w:val="0"/>
            </w:pPr>
            <w:r>
              <w:rPr>
                <w:sz w:val="20"/>
              </w:rPr>
              <w:t xml:space="preserve">капли для приема внутрь;</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внутримышечного введения;</w:t>
            </w:r>
          </w:p>
          <w:p>
            <w:pPr>
              <w:pStyle w:val="0"/>
            </w:pPr>
            <w:r>
              <w:rPr>
                <w:sz w:val="20"/>
              </w:rPr>
            </w:r>
          </w:p>
          <w:p>
            <w:pPr>
              <w:pStyle w:val="0"/>
            </w:pPr>
            <w:r>
              <w:rPr>
                <w:sz w:val="20"/>
              </w:rPr>
              <w:t xml:space="preserve">раствор для внутримышечного введения (масляный);</w:t>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дроперидол</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tc>
      </w:tr>
      <w:tr>
        <w:tc>
          <w:tcPr>
            <w:tcW w:w="1196" w:type="dxa"/>
            <w:vMerge w:val="restart"/>
          </w:tcPr>
          <w:p>
            <w:pPr>
              <w:pStyle w:val="0"/>
              <w:jc w:val="center"/>
            </w:pPr>
            <w:r>
              <w:rPr>
                <w:sz w:val="20"/>
              </w:rPr>
              <w:t xml:space="preserve">N05AE</w:t>
            </w:r>
          </w:p>
        </w:tc>
        <w:tc>
          <w:tcPr>
            <w:tcW w:w="3855" w:type="dxa"/>
            <w:vMerge w:val="restart"/>
          </w:tcPr>
          <w:p>
            <w:pPr>
              <w:pStyle w:val="0"/>
            </w:pPr>
            <w:r>
              <w:rPr>
                <w:sz w:val="20"/>
              </w:rPr>
              <w:t xml:space="preserve">производные индола</w:t>
            </w:r>
          </w:p>
        </w:tc>
        <w:tc>
          <w:tcPr>
            <w:tcW w:w="2551" w:type="dxa"/>
          </w:tcPr>
          <w:p>
            <w:pPr>
              <w:pStyle w:val="0"/>
            </w:pPr>
            <w:r>
              <w:rPr>
                <w:sz w:val="20"/>
              </w:rPr>
              <w:t xml:space="preserve">луразидон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сертиндол</w:t>
            </w:r>
          </w:p>
        </w:tc>
        <w:tc>
          <w:tcPr>
            <w:tcW w:w="5953" w:type="dxa"/>
          </w:tcPr>
          <w:p>
            <w:pPr>
              <w:pStyle w:val="0"/>
            </w:pPr>
            <w:r>
              <w:rPr>
                <w:sz w:val="20"/>
              </w:rPr>
              <w:t xml:space="preserve">таблетки, покрытые оболочкой</w:t>
            </w:r>
          </w:p>
        </w:tc>
      </w:tr>
      <w:tr>
        <w:tc>
          <w:tcPr>
            <w:tcW w:w="1196" w:type="dxa"/>
            <w:vMerge w:val="restart"/>
          </w:tcPr>
          <w:p>
            <w:pPr>
              <w:pStyle w:val="0"/>
              <w:jc w:val="center"/>
            </w:pPr>
            <w:r>
              <w:rPr>
                <w:sz w:val="20"/>
              </w:rPr>
              <w:t xml:space="preserve">N05AF</w:t>
            </w:r>
          </w:p>
        </w:tc>
        <w:tc>
          <w:tcPr>
            <w:tcW w:w="3855" w:type="dxa"/>
            <w:vMerge w:val="restart"/>
          </w:tcPr>
          <w:p>
            <w:pPr>
              <w:pStyle w:val="0"/>
            </w:pPr>
            <w:r>
              <w:rPr>
                <w:sz w:val="20"/>
              </w:rPr>
              <w:t xml:space="preserve">производные тиоксантена</w:t>
            </w:r>
          </w:p>
        </w:tc>
        <w:tc>
          <w:tcPr>
            <w:tcW w:w="2551" w:type="dxa"/>
          </w:tcPr>
          <w:p>
            <w:pPr>
              <w:pStyle w:val="0"/>
            </w:pPr>
            <w:r>
              <w:rPr>
                <w:sz w:val="20"/>
              </w:rPr>
              <w:t xml:space="preserve">зуклопентиксол</w:t>
            </w:r>
          </w:p>
        </w:tc>
        <w:tc>
          <w:tcPr>
            <w:tcW w:w="5953" w:type="dxa"/>
          </w:tcPr>
          <w:p>
            <w:pPr>
              <w:pStyle w:val="0"/>
            </w:pPr>
            <w:r>
              <w:rPr>
                <w:sz w:val="20"/>
              </w:rPr>
              <w:t xml:space="preserve">раствор для внутримышечного введения (масляный);</w:t>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флупентиксол</w:t>
            </w:r>
          </w:p>
        </w:tc>
        <w:tc>
          <w:tcPr>
            <w:tcW w:w="5953" w:type="dxa"/>
          </w:tcPr>
          <w:p>
            <w:pPr>
              <w:pStyle w:val="0"/>
            </w:pPr>
            <w:r>
              <w:rPr>
                <w:sz w:val="20"/>
              </w:rPr>
              <w:t xml:space="preserve">раствор для внутримышечного введения (масляный);</w:t>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N05AH</w:t>
            </w:r>
          </w:p>
        </w:tc>
        <w:tc>
          <w:tcPr>
            <w:tcW w:w="3855" w:type="dxa"/>
            <w:vMerge w:val="restart"/>
          </w:tcPr>
          <w:p>
            <w:pPr>
              <w:pStyle w:val="0"/>
            </w:pPr>
            <w:r>
              <w:rPr>
                <w:sz w:val="20"/>
              </w:rPr>
              <w:t xml:space="preserve">диазепины, оксазепины, тиазепины и оксепины</w:t>
            </w:r>
          </w:p>
        </w:tc>
        <w:tc>
          <w:tcPr>
            <w:tcW w:w="2551" w:type="dxa"/>
          </w:tcPr>
          <w:p>
            <w:pPr>
              <w:pStyle w:val="0"/>
            </w:pPr>
            <w:r>
              <w:rPr>
                <w:sz w:val="20"/>
              </w:rPr>
              <w:t xml:space="preserve">кветиапин</w:t>
            </w:r>
          </w:p>
        </w:tc>
        <w:tc>
          <w:tcPr>
            <w:tcW w:w="5953" w:type="dxa"/>
          </w:tcPr>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551" w:type="dxa"/>
          </w:tcPr>
          <w:p>
            <w:pPr>
              <w:pStyle w:val="0"/>
            </w:pPr>
            <w:r>
              <w:rPr>
                <w:sz w:val="20"/>
              </w:rPr>
              <w:t xml:space="preserve">оланзапин</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диспергируемые в полости рта;</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N05AL</w:t>
            </w:r>
          </w:p>
        </w:tc>
        <w:tc>
          <w:tcPr>
            <w:tcW w:w="3855" w:type="dxa"/>
          </w:tcPr>
          <w:p>
            <w:pPr>
              <w:pStyle w:val="0"/>
            </w:pPr>
            <w:r>
              <w:rPr>
                <w:sz w:val="20"/>
              </w:rPr>
              <w:t xml:space="preserve">бензамиды</w:t>
            </w:r>
          </w:p>
        </w:tc>
        <w:tc>
          <w:tcPr>
            <w:tcW w:w="2551" w:type="dxa"/>
          </w:tcPr>
          <w:p>
            <w:pPr>
              <w:pStyle w:val="0"/>
            </w:pPr>
            <w:r>
              <w:rPr>
                <w:sz w:val="20"/>
              </w:rPr>
              <w:t xml:space="preserve">сульпирид</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внутримышечного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N05AX</w:t>
            </w:r>
          </w:p>
        </w:tc>
        <w:tc>
          <w:tcPr>
            <w:tcW w:w="3855" w:type="dxa"/>
            <w:vMerge w:val="restart"/>
          </w:tcPr>
          <w:p>
            <w:pPr>
              <w:pStyle w:val="0"/>
            </w:pPr>
            <w:r>
              <w:rPr>
                <w:sz w:val="20"/>
              </w:rPr>
              <w:t xml:space="preserve">другие антипсихотические средства</w:t>
            </w:r>
          </w:p>
        </w:tc>
        <w:tc>
          <w:tcPr>
            <w:tcW w:w="2551" w:type="dxa"/>
          </w:tcPr>
          <w:p>
            <w:pPr>
              <w:pStyle w:val="0"/>
            </w:pPr>
            <w:r>
              <w:rPr>
                <w:sz w:val="20"/>
              </w:rPr>
              <w:t xml:space="preserve">карипразин</w:t>
            </w:r>
          </w:p>
        </w:tc>
        <w:tc>
          <w:tcPr>
            <w:tcW w:w="5953" w:type="dxa"/>
          </w:tcPr>
          <w:p>
            <w:pPr>
              <w:pStyle w:val="0"/>
            </w:pPr>
            <w:r>
              <w:rPr>
                <w:sz w:val="20"/>
              </w:rPr>
              <w:t xml:space="preserve">капсулы</w:t>
            </w:r>
          </w:p>
        </w:tc>
      </w:tr>
      <w:tr>
        <w:tc>
          <w:tcPr>
            <w:vMerge w:val="continue"/>
          </w:tcPr>
          <w:p/>
        </w:tc>
        <w:tc>
          <w:tcPr>
            <w:vMerge w:val="continue"/>
          </w:tcPr>
          <w:p/>
        </w:tc>
        <w:tc>
          <w:tcPr>
            <w:tcW w:w="2551" w:type="dxa"/>
          </w:tcPr>
          <w:p>
            <w:pPr>
              <w:pStyle w:val="0"/>
            </w:pPr>
            <w:r>
              <w:rPr>
                <w:sz w:val="20"/>
              </w:rPr>
              <w:t xml:space="preserve">палиперидон</w:t>
            </w:r>
          </w:p>
        </w:tc>
        <w:tc>
          <w:tcPr>
            <w:tcW w:w="5953" w:type="dxa"/>
          </w:tcPr>
          <w:p>
            <w:pPr>
              <w:pStyle w:val="0"/>
            </w:pPr>
            <w:r>
              <w:rPr>
                <w:sz w:val="20"/>
              </w:rPr>
              <w:t xml:space="preserve">суспензия для внутримышечного введения пролонгированного действия;</w:t>
            </w:r>
          </w:p>
          <w:p>
            <w:pPr>
              <w:pStyle w:val="0"/>
            </w:pPr>
            <w:r>
              <w:rPr>
                <w:sz w:val="20"/>
              </w:rPr>
            </w:r>
          </w:p>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tcW w:w="2551" w:type="dxa"/>
          </w:tcPr>
          <w:p>
            <w:pPr>
              <w:pStyle w:val="0"/>
            </w:pPr>
            <w:r>
              <w:rPr>
                <w:sz w:val="20"/>
              </w:rPr>
              <w:t xml:space="preserve">рисперидон</w:t>
            </w:r>
          </w:p>
        </w:tc>
        <w:tc>
          <w:tcPr>
            <w:tcW w:w="5953" w:type="dxa"/>
          </w:tcPr>
          <w:p>
            <w:pPr>
              <w:pStyle w:val="0"/>
            </w:pPr>
            <w:r>
              <w:rPr>
                <w:sz w:val="20"/>
              </w:rPr>
              <w:t xml:space="preserve">порошок для приготовления суспензии для внутримышечного введения пролонгированного действия;</w:t>
            </w:r>
          </w:p>
          <w:p>
            <w:pPr>
              <w:pStyle w:val="0"/>
            </w:pPr>
            <w:r>
              <w:rPr>
                <w:sz w:val="20"/>
              </w:rPr>
            </w:r>
          </w:p>
          <w:p>
            <w:pPr>
              <w:pStyle w:val="0"/>
            </w:pPr>
            <w:r>
              <w:rPr>
                <w:sz w:val="20"/>
              </w:rPr>
              <w:t xml:space="preserve">раствор для приема внутрь;</w:t>
            </w:r>
          </w:p>
          <w:p>
            <w:pPr>
              <w:pStyle w:val="0"/>
            </w:pPr>
            <w:r>
              <w:rPr>
                <w:sz w:val="20"/>
              </w:rPr>
            </w:r>
          </w:p>
          <w:p>
            <w:pPr>
              <w:pStyle w:val="0"/>
            </w:pPr>
            <w:r>
              <w:rPr>
                <w:sz w:val="20"/>
              </w:rPr>
              <w:t xml:space="preserve">таблетки, диспергируемые в полости рта;</w:t>
            </w:r>
          </w:p>
          <w:p>
            <w:pPr>
              <w:pStyle w:val="0"/>
            </w:pPr>
            <w:r>
              <w:rPr>
                <w:sz w:val="20"/>
              </w:rPr>
            </w:r>
          </w:p>
          <w:p>
            <w:pPr>
              <w:pStyle w:val="0"/>
            </w:pPr>
            <w:r>
              <w:rPr>
                <w:sz w:val="20"/>
              </w:rPr>
              <w:t xml:space="preserve">таблетки для рассасывания;</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N05B</w:t>
            </w:r>
          </w:p>
        </w:tc>
        <w:tc>
          <w:tcPr>
            <w:tcW w:w="3855" w:type="dxa"/>
          </w:tcPr>
          <w:p>
            <w:pPr>
              <w:pStyle w:val="0"/>
            </w:pPr>
            <w:r>
              <w:rPr>
                <w:sz w:val="20"/>
              </w:rPr>
              <w:t xml:space="preserve">анксиолитики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N05BA</w:t>
            </w:r>
          </w:p>
        </w:tc>
        <w:tc>
          <w:tcPr>
            <w:tcW w:w="3855" w:type="dxa"/>
            <w:vMerge w:val="restart"/>
          </w:tcPr>
          <w:p>
            <w:pPr>
              <w:pStyle w:val="0"/>
            </w:pPr>
            <w:r>
              <w:rPr>
                <w:sz w:val="20"/>
              </w:rPr>
              <w:t xml:space="preserve">производные бензодиазепина</w:t>
            </w:r>
          </w:p>
        </w:tc>
        <w:tc>
          <w:tcPr>
            <w:tcW w:w="2551" w:type="dxa"/>
          </w:tcPr>
          <w:p>
            <w:pPr>
              <w:pStyle w:val="0"/>
            </w:pPr>
            <w:r>
              <w:rPr>
                <w:sz w:val="20"/>
              </w:rPr>
              <w:t xml:space="preserve">бромдигидрохлорфенил-бензодиазепин</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диспергируемые в полости рта</w:t>
            </w:r>
          </w:p>
        </w:tc>
      </w:tr>
      <w:tr>
        <w:tc>
          <w:tcPr>
            <w:vMerge w:val="continue"/>
          </w:tcPr>
          <w:p/>
        </w:tc>
        <w:tc>
          <w:tcPr>
            <w:vMerge w:val="continue"/>
          </w:tcPr>
          <w:p/>
        </w:tc>
        <w:tc>
          <w:tcPr>
            <w:tcW w:w="2551" w:type="dxa"/>
          </w:tcPr>
          <w:p>
            <w:pPr>
              <w:pStyle w:val="0"/>
            </w:pPr>
            <w:r>
              <w:rPr>
                <w:sz w:val="20"/>
              </w:rPr>
              <w:t xml:space="preserve">диазепам</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лоразепам</w:t>
            </w:r>
          </w:p>
        </w:tc>
        <w:tc>
          <w:tcPr>
            <w:tcW w:w="5953" w:type="dxa"/>
          </w:tcPr>
          <w:p>
            <w:pPr>
              <w:pStyle w:val="0"/>
            </w:pPr>
            <w:r>
              <w:rPr>
                <w:sz w:val="20"/>
              </w:rPr>
              <w:t xml:space="preserve">таблетки, покрытые оболочкой</w:t>
            </w:r>
          </w:p>
        </w:tc>
      </w:tr>
      <w:tr>
        <w:tc>
          <w:tcPr>
            <w:vMerge w:val="continue"/>
          </w:tcPr>
          <w:p/>
        </w:tc>
        <w:tc>
          <w:tcPr>
            <w:vMerge w:val="continue"/>
          </w:tcPr>
          <w:p/>
        </w:tc>
        <w:tc>
          <w:tcPr>
            <w:tcW w:w="2551" w:type="dxa"/>
          </w:tcPr>
          <w:p>
            <w:pPr>
              <w:pStyle w:val="0"/>
            </w:pPr>
            <w:r>
              <w:rPr>
                <w:sz w:val="20"/>
              </w:rPr>
              <w:t xml:space="preserve">оксазепам</w:t>
            </w:r>
          </w:p>
        </w:tc>
        <w:tc>
          <w:tcPr>
            <w:tcW w:w="595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N05BB</w:t>
            </w:r>
          </w:p>
        </w:tc>
        <w:tc>
          <w:tcPr>
            <w:tcW w:w="3855" w:type="dxa"/>
          </w:tcPr>
          <w:p>
            <w:pPr>
              <w:pStyle w:val="0"/>
            </w:pPr>
            <w:r>
              <w:rPr>
                <w:sz w:val="20"/>
              </w:rPr>
              <w:t xml:space="preserve">производные дифенилметана</w:t>
            </w:r>
          </w:p>
        </w:tc>
        <w:tc>
          <w:tcPr>
            <w:tcW w:w="2551" w:type="dxa"/>
          </w:tcPr>
          <w:p>
            <w:pPr>
              <w:pStyle w:val="0"/>
            </w:pPr>
            <w:r>
              <w:rPr>
                <w:sz w:val="20"/>
              </w:rPr>
              <w:t xml:space="preserve">гидроксизин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N05C</w:t>
            </w:r>
          </w:p>
        </w:tc>
        <w:tc>
          <w:tcPr>
            <w:tcW w:w="3855" w:type="dxa"/>
          </w:tcPr>
          <w:p>
            <w:pPr>
              <w:pStyle w:val="0"/>
            </w:pPr>
            <w:r>
              <w:rPr>
                <w:sz w:val="20"/>
              </w:rPr>
              <w:t xml:space="preserve">снотворные и седативные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N05CD</w:t>
            </w:r>
          </w:p>
        </w:tc>
        <w:tc>
          <w:tcPr>
            <w:tcW w:w="3855" w:type="dxa"/>
            <w:vMerge w:val="restart"/>
          </w:tcPr>
          <w:p>
            <w:pPr>
              <w:pStyle w:val="0"/>
            </w:pPr>
            <w:r>
              <w:rPr>
                <w:sz w:val="20"/>
              </w:rPr>
              <w:t xml:space="preserve">производные бензодиазепина</w:t>
            </w:r>
          </w:p>
        </w:tc>
        <w:tc>
          <w:tcPr>
            <w:tcW w:w="2551" w:type="dxa"/>
          </w:tcPr>
          <w:p>
            <w:pPr>
              <w:pStyle w:val="0"/>
            </w:pPr>
            <w:r>
              <w:rPr>
                <w:sz w:val="20"/>
              </w:rPr>
              <w:t xml:space="preserve">мидазолам</w:t>
            </w:r>
          </w:p>
        </w:tc>
        <w:tc>
          <w:tcPr>
            <w:tcW w:w="5953"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нитразепам</w:t>
            </w:r>
          </w:p>
        </w:tc>
        <w:tc>
          <w:tcPr>
            <w:tcW w:w="5953" w:type="dxa"/>
          </w:tcPr>
          <w:p>
            <w:pPr>
              <w:pStyle w:val="0"/>
            </w:pPr>
            <w:r>
              <w:rPr>
                <w:sz w:val="20"/>
              </w:rPr>
              <w:t xml:space="preserve">таблетки</w:t>
            </w:r>
          </w:p>
        </w:tc>
      </w:tr>
      <w:tr>
        <w:tc>
          <w:tcPr>
            <w:tcW w:w="1196" w:type="dxa"/>
          </w:tcPr>
          <w:p>
            <w:pPr>
              <w:pStyle w:val="0"/>
              <w:jc w:val="center"/>
            </w:pPr>
            <w:r>
              <w:rPr>
                <w:sz w:val="20"/>
              </w:rPr>
              <w:t xml:space="preserve">N05CF</w:t>
            </w:r>
          </w:p>
        </w:tc>
        <w:tc>
          <w:tcPr>
            <w:tcW w:w="3855" w:type="dxa"/>
          </w:tcPr>
          <w:p>
            <w:pPr>
              <w:pStyle w:val="0"/>
            </w:pPr>
            <w:r>
              <w:rPr>
                <w:sz w:val="20"/>
              </w:rPr>
              <w:t xml:space="preserve">бензодиазепиноподобные средства</w:t>
            </w:r>
          </w:p>
        </w:tc>
        <w:tc>
          <w:tcPr>
            <w:tcW w:w="2551" w:type="dxa"/>
          </w:tcPr>
          <w:p>
            <w:pPr>
              <w:pStyle w:val="0"/>
            </w:pPr>
            <w:r>
              <w:rPr>
                <w:sz w:val="20"/>
              </w:rPr>
              <w:t xml:space="preserve">зопиклон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N06</w:t>
            </w:r>
          </w:p>
        </w:tc>
        <w:tc>
          <w:tcPr>
            <w:tcW w:w="3855" w:type="dxa"/>
          </w:tcPr>
          <w:p>
            <w:pPr>
              <w:pStyle w:val="0"/>
            </w:pPr>
            <w:r>
              <w:rPr>
                <w:sz w:val="20"/>
              </w:rPr>
              <w:t xml:space="preserve">психоаналептики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N06A</w:t>
            </w:r>
          </w:p>
        </w:tc>
        <w:tc>
          <w:tcPr>
            <w:tcW w:w="3855" w:type="dxa"/>
          </w:tcPr>
          <w:p>
            <w:pPr>
              <w:pStyle w:val="0"/>
            </w:pPr>
            <w:r>
              <w:rPr>
                <w:sz w:val="20"/>
              </w:rPr>
              <w:t xml:space="preserve">антидепрессанты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N06AA</w:t>
            </w:r>
          </w:p>
        </w:tc>
        <w:tc>
          <w:tcPr>
            <w:tcW w:w="3855" w:type="dxa"/>
            <w:vMerge w:val="restart"/>
          </w:tcPr>
          <w:p>
            <w:pPr>
              <w:pStyle w:val="0"/>
            </w:pPr>
            <w:r>
              <w:rPr>
                <w:sz w:val="20"/>
              </w:rPr>
              <w:t xml:space="preserve">неселективные ингибиторы обратного захвата моноаминов</w:t>
            </w:r>
          </w:p>
        </w:tc>
        <w:tc>
          <w:tcPr>
            <w:tcW w:w="2551" w:type="dxa"/>
          </w:tcPr>
          <w:p>
            <w:pPr>
              <w:pStyle w:val="0"/>
            </w:pPr>
            <w:r>
              <w:rPr>
                <w:sz w:val="20"/>
              </w:rPr>
              <w:t xml:space="preserve">амитриптилин</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имипрамин</w:t>
            </w:r>
          </w:p>
        </w:tc>
        <w:tc>
          <w:tcPr>
            <w:tcW w:w="5953" w:type="dxa"/>
          </w:tcPr>
          <w:p>
            <w:pPr>
              <w:pStyle w:val="0"/>
            </w:pPr>
            <w:r>
              <w:rPr>
                <w:sz w:val="20"/>
              </w:rPr>
              <w:t xml:space="preserve">драже;</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кломипрамин</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tc>
      </w:tr>
      <w:tr>
        <w:tc>
          <w:tcPr>
            <w:tcW w:w="1196" w:type="dxa"/>
            <w:vMerge w:val="restart"/>
          </w:tcPr>
          <w:p>
            <w:pPr>
              <w:pStyle w:val="0"/>
              <w:jc w:val="center"/>
            </w:pPr>
            <w:r>
              <w:rPr>
                <w:sz w:val="20"/>
              </w:rPr>
              <w:t xml:space="preserve">N06AB</w:t>
            </w:r>
          </w:p>
        </w:tc>
        <w:tc>
          <w:tcPr>
            <w:tcW w:w="3855" w:type="dxa"/>
            <w:vMerge w:val="restart"/>
          </w:tcPr>
          <w:p>
            <w:pPr>
              <w:pStyle w:val="0"/>
            </w:pPr>
            <w:r>
              <w:rPr>
                <w:sz w:val="20"/>
              </w:rPr>
              <w:t xml:space="preserve">селективные ингибиторы обратного захвата серотонина</w:t>
            </w:r>
          </w:p>
        </w:tc>
        <w:tc>
          <w:tcPr>
            <w:tcW w:w="2551" w:type="dxa"/>
          </w:tcPr>
          <w:p>
            <w:pPr>
              <w:pStyle w:val="0"/>
            </w:pPr>
            <w:r>
              <w:rPr>
                <w:sz w:val="20"/>
              </w:rPr>
              <w:t xml:space="preserve">пароксетин</w:t>
            </w:r>
          </w:p>
        </w:tc>
        <w:tc>
          <w:tcPr>
            <w:tcW w:w="5953" w:type="dxa"/>
          </w:tcPr>
          <w:p>
            <w:pPr>
              <w:pStyle w:val="0"/>
            </w:pPr>
            <w:r>
              <w:rPr>
                <w:sz w:val="20"/>
              </w:rPr>
              <w:t xml:space="preserve">капли для приема внутрь;</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сертралин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флуоксетин</w:t>
            </w:r>
          </w:p>
        </w:tc>
        <w:tc>
          <w:tcPr>
            <w:tcW w:w="5953" w:type="dxa"/>
          </w:tcPr>
          <w:p>
            <w:pPr>
              <w:pStyle w:val="0"/>
            </w:pPr>
            <w:r>
              <w:rPr>
                <w:sz w:val="20"/>
              </w:rPr>
              <w:t xml:space="preserve">капсулы</w:t>
            </w:r>
          </w:p>
        </w:tc>
      </w:tr>
      <w:tr>
        <w:tc>
          <w:tcPr>
            <w:tcW w:w="1196" w:type="dxa"/>
            <w:vMerge w:val="restart"/>
          </w:tcPr>
          <w:p>
            <w:pPr>
              <w:pStyle w:val="0"/>
              <w:jc w:val="center"/>
            </w:pPr>
            <w:r>
              <w:rPr>
                <w:sz w:val="20"/>
              </w:rPr>
              <w:t xml:space="preserve">N06AX</w:t>
            </w:r>
          </w:p>
        </w:tc>
        <w:tc>
          <w:tcPr>
            <w:tcW w:w="3855" w:type="dxa"/>
            <w:vMerge w:val="restart"/>
          </w:tcPr>
          <w:p>
            <w:pPr>
              <w:pStyle w:val="0"/>
            </w:pPr>
            <w:r>
              <w:rPr>
                <w:sz w:val="20"/>
              </w:rPr>
              <w:t xml:space="preserve">другие антидепрессанты</w:t>
            </w:r>
          </w:p>
        </w:tc>
        <w:tc>
          <w:tcPr>
            <w:tcW w:w="2551" w:type="dxa"/>
          </w:tcPr>
          <w:p>
            <w:pPr>
              <w:pStyle w:val="0"/>
            </w:pPr>
            <w:r>
              <w:rPr>
                <w:sz w:val="20"/>
              </w:rPr>
              <w:t xml:space="preserve">агомелатин</w:t>
            </w:r>
          </w:p>
        </w:tc>
        <w:tc>
          <w:tcPr>
            <w:tcW w:w="5953"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пипофезин</w:t>
            </w:r>
          </w:p>
        </w:tc>
        <w:tc>
          <w:tcPr>
            <w:tcW w:w="5953" w:type="dxa"/>
          </w:tcPr>
          <w:p>
            <w:pPr>
              <w:pStyle w:val="0"/>
            </w:pPr>
            <w:r>
              <w:rPr>
                <w:sz w:val="20"/>
              </w:rPr>
              <w:t xml:space="preserve">таблетки</w:t>
            </w:r>
          </w:p>
        </w:tc>
      </w:tr>
      <w:tr>
        <w:tc>
          <w:tcPr>
            <w:tcW w:w="1196" w:type="dxa"/>
          </w:tcPr>
          <w:p>
            <w:pPr>
              <w:pStyle w:val="0"/>
              <w:jc w:val="center"/>
            </w:pPr>
            <w:r>
              <w:rPr>
                <w:sz w:val="20"/>
              </w:rPr>
              <w:t xml:space="preserve">N06B</w:t>
            </w:r>
          </w:p>
        </w:tc>
        <w:tc>
          <w:tcPr>
            <w:tcW w:w="3855" w:type="dxa"/>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N06BC</w:t>
            </w:r>
          </w:p>
        </w:tc>
        <w:tc>
          <w:tcPr>
            <w:tcW w:w="3855" w:type="dxa"/>
          </w:tcPr>
          <w:p>
            <w:pPr>
              <w:pStyle w:val="0"/>
            </w:pPr>
            <w:r>
              <w:rPr>
                <w:sz w:val="20"/>
              </w:rPr>
              <w:t xml:space="preserve">производные ксантина</w:t>
            </w:r>
          </w:p>
        </w:tc>
        <w:tc>
          <w:tcPr>
            <w:tcW w:w="2551" w:type="dxa"/>
          </w:tcPr>
          <w:p>
            <w:pPr>
              <w:pStyle w:val="0"/>
            </w:pPr>
            <w:r>
              <w:rPr>
                <w:sz w:val="20"/>
              </w:rPr>
              <w:t xml:space="preserve">кофеин</w:t>
            </w:r>
          </w:p>
        </w:tc>
        <w:tc>
          <w:tcPr>
            <w:tcW w:w="5953" w:type="dxa"/>
          </w:tcPr>
          <w:p>
            <w:pPr>
              <w:pStyle w:val="0"/>
            </w:pPr>
            <w:r>
              <w:rPr>
                <w:sz w:val="20"/>
              </w:rPr>
              <w:t xml:space="preserve">раствор для подкожного введения;</w:t>
            </w:r>
          </w:p>
          <w:p>
            <w:pPr>
              <w:pStyle w:val="0"/>
            </w:pPr>
            <w:r>
              <w:rPr>
                <w:sz w:val="20"/>
              </w:rPr>
            </w:r>
          </w:p>
          <w:p>
            <w:pPr>
              <w:pStyle w:val="0"/>
            </w:pPr>
            <w:r>
              <w:rPr>
                <w:sz w:val="20"/>
              </w:rPr>
              <w:t xml:space="preserve">раствор для подкожного и субконъюнктивального введения</w:t>
            </w:r>
          </w:p>
        </w:tc>
      </w:tr>
      <w:tr>
        <w:tc>
          <w:tcPr>
            <w:tcW w:w="1196" w:type="dxa"/>
            <w:vMerge w:val="restart"/>
          </w:tcPr>
          <w:p>
            <w:pPr>
              <w:pStyle w:val="0"/>
              <w:jc w:val="center"/>
            </w:pPr>
            <w:r>
              <w:rPr>
                <w:sz w:val="20"/>
              </w:rPr>
              <w:t xml:space="preserve">N06BX</w:t>
            </w:r>
          </w:p>
        </w:tc>
        <w:tc>
          <w:tcPr>
            <w:tcW w:w="3855" w:type="dxa"/>
            <w:vMerge w:val="restart"/>
          </w:tcPr>
          <w:p>
            <w:pPr>
              <w:pStyle w:val="0"/>
            </w:pPr>
            <w:r>
              <w:rPr>
                <w:sz w:val="20"/>
              </w:rPr>
              <w:t xml:space="preserve">другие психостимуляторы и ноотропные препараты</w:t>
            </w:r>
          </w:p>
        </w:tc>
        <w:tc>
          <w:tcPr>
            <w:tcW w:w="2551" w:type="dxa"/>
          </w:tcPr>
          <w:p>
            <w:pPr>
              <w:pStyle w:val="0"/>
            </w:pPr>
            <w:r>
              <w:rPr>
                <w:sz w:val="20"/>
              </w:rPr>
              <w:t xml:space="preserve">винпоцетин</w:t>
            </w:r>
          </w:p>
        </w:tc>
        <w:tc>
          <w:tcPr>
            <w:tcW w:w="595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глицин</w:t>
            </w:r>
          </w:p>
        </w:tc>
        <w:tc>
          <w:tcPr>
            <w:tcW w:w="5953" w:type="dxa"/>
          </w:tcPr>
          <w:p>
            <w:pPr>
              <w:pStyle w:val="0"/>
            </w:pPr>
            <w:r>
              <w:rPr>
                <w:sz w:val="20"/>
              </w:rPr>
              <w:t xml:space="preserve">таблетки защечные;</w:t>
            </w:r>
          </w:p>
          <w:p>
            <w:pPr>
              <w:pStyle w:val="0"/>
            </w:pPr>
            <w:r>
              <w:rPr>
                <w:sz w:val="20"/>
              </w:rPr>
            </w:r>
          </w:p>
          <w:p>
            <w:pPr>
              <w:pStyle w:val="0"/>
            </w:pPr>
            <w:r>
              <w:rPr>
                <w:sz w:val="20"/>
              </w:rPr>
              <w:t xml:space="preserve">таблетки подъязычные;</w:t>
            </w:r>
          </w:p>
          <w:p>
            <w:pPr>
              <w:pStyle w:val="0"/>
            </w:pPr>
            <w:r>
              <w:rPr>
                <w:sz w:val="20"/>
              </w:rPr>
            </w:r>
          </w:p>
          <w:p>
            <w:pPr>
              <w:pStyle w:val="0"/>
            </w:pPr>
            <w:r>
              <w:rPr>
                <w:sz w:val="20"/>
              </w:rPr>
              <w:t xml:space="preserve">таблетки защечные и подъязычные</w:t>
            </w:r>
          </w:p>
        </w:tc>
      </w:tr>
      <w:tr>
        <w:tc>
          <w:tcPr>
            <w:vMerge w:val="continue"/>
          </w:tcPr>
          <w:p/>
        </w:tc>
        <w:tc>
          <w:tcPr>
            <w:vMerge w:val="continue"/>
          </w:tcPr>
          <w:p/>
        </w:tc>
        <w:tc>
          <w:tcPr>
            <w:tcW w:w="2551" w:type="dxa"/>
          </w:tcPr>
          <w:p>
            <w:pPr>
              <w:pStyle w:val="0"/>
            </w:pPr>
            <w:r>
              <w:rPr>
                <w:sz w:val="20"/>
              </w:rPr>
              <w:t xml:space="preserve">метионил-глутамил-гистидил-фенилаланил-пролил-глицил-пролин</w:t>
            </w:r>
          </w:p>
        </w:tc>
        <w:tc>
          <w:tcPr>
            <w:tcW w:w="5953" w:type="dxa"/>
          </w:tcPr>
          <w:p>
            <w:pPr>
              <w:pStyle w:val="0"/>
            </w:pPr>
            <w:r>
              <w:rPr>
                <w:sz w:val="20"/>
              </w:rPr>
              <w:t xml:space="preserve">капли назальные</w:t>
            </w:r>
          </w:p>
        </w:tc>
      </w:tr>
      <w:tr>
        <w:tc>
          <w:tcPr>
            <w:vMerge w:val="continue"/>
          </w:tcPr>
          <w:p/>
        </w:tc>
        <w:tc>
          <w:tcPr>
            <w:vMerge w:val="continue"/>
          </w:tcPr>
          <w:p/>
        </w:tc>
        <w:tc>
          <w:tcPr>
            <w:tcW w:w="2551" w:type="dxa"/>
          </w:tcPr>
          <w:p>
            <w:pPr>
              <w:pStyle w:val="0"/>
            </w:pPr>
            <w:r>
              <w:rPr>
                <w:sz w:val="20"/>
              </w:rPr>
              <w:t xml:space="preserve">пирацетам</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инфузий;</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приема внутрь;</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полипептиды коры головного мозга скота</w:t>
            </w:r>
          </w:p>
        </w:tc>
        <w:tc>
          <w:tcPr>
            <w:tcW w:w="5953"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tcW w:w="2551" w:type="dxa"/>
          </w:tcPr>
          <w:p>
            <w:pPr>
              <w:pStyle w:val="0"/>
            </w:pPr>
            <w:r>
              <w:rPr>
                <w:sz w:val="20"/>
              </w:rPr>
              <w:t xml:space="preserve">фонтурацетам</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церебролизин</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цитиколин</w:t>
            </w:r>
          </w:p>
        </w:tc>
        <w:tc>
          <w:tcPr>
            <w:tcW w:w="5953" w:type="dxa"/>
          </w:tcPr>
          <w:p>
            <w:pPr>
              <w:pStyle w:val="0"/>
            </w:pPr>
            <w:r>
              <w:rPr>
                <w:sz w:val="20"/>
              </w:rPr>
              <w:t xml:space="preserve">раствор для внутривенного и внутримышечного введения</w:t>
            </w:r>
          </w:p>
        </w:tc>
      </w:tr>
      <w:tr>
        <w:tc>
          <w:tcPr>
            <w:tcW w:w="1196" w:type="dxa"/>
          </w:tcPr>
          <w:p>
            <w:pPr>
              <w:pStyle w:val="0"/>
              <w:jc w:val="center"/>
            </w:pPr>
            <w:r>
              <w:rPr>
                <w:sz w:val="20"/>
              </w:rPr>
              <w:t xml:space="preserve">N06D</w:t>
            </w:r>
          </w:p>
        </w:tc>
        <w:tc>
          <w:tcPr>
            <w:tcW w:w="3855" w:type="dxa"/>
          </w:tcPr>
          <w:p>
            <w:pPr>
              <w:pStyle w:val="0"/>
            </w:pPr>
            <w:r>
              <w:rPr>
                <w:sz w:val="20"/>
              </w:rPr>
              <w:t xml:space="preserve">препараты для лечения деменции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N06DA</w:t>
            </w:r>
          </w:p>
        </w:tc>
        <w:tc>
          <w:tcPr>
            <w:tcW w:w="3855" w:type="dxa"/>
            <w:vMerge w:val="restart"/>
          </w:tcPr>
          <w:p>
            <w:pPr>
              <w:pStyle w:val="0"/>
            </w:pPr>
            <w:r>
              <w:rPr>
                <w:sz w:val="20"/>
              </w:rPr>
              <w:t xml:space="preserve">антихолинэстеразные средства</w:t>
            </w:r>
          </w:p>
        </w:tc>
        <w:tc>
          <w:tcPr>
            <w:tcW w:w="2551" w:type="dxa"/>
          </w:tcPr>
          <w:p>
            <w:pPr>
              <w:pStyle w:val="0"/>
            </w:pPr>
            <w:r>
              <w:rPr>
                <w:sz w:val="20"/>
              </w:rPr>
              <w:t xml:space="preserve">галантамин</w:t>
            </w:r>
          </w:p>
        </w:tc>
        <w:tc>
          <w:tcPr>
            <w:tcW w:w="5953" w:type="dxa"/>
          </w:tcPr>
          <w:p>
            <w:pPr>
              <w:pStyle w:val="0"/>
            </w:pPr>
            <w:r>
              <w:rPr>
                <w:sz w:val="20"/>
              </w:rPr>
              <w:t xml:space="preserve">капсулы пролонгированного действия;</w:t>
            </w:r>
          </w:p>
          <w:p>
            <w:pPr>
              <w:pStyle w:val="0"/>
            </w:pPr>
            <w:r>
              <w:rPr>
                <w:sz w:val="20"/>
              </w:rPr>
            </w:r>
          </w:p>
          <w:p>
            <w:pPr>
              <w:pStyle w:val="0"/>
            </w:pPr>
            <w:r>
              <w:rPr>
                <w:sz w:val="20"/>
              </w:rPr>
              <w:t xml:space="preserve">таблетки, покрытые пленочной оболочкой</w:t>
            </w:r>
          </w:p>
        </w:tc>
      </w:tr>
      <w:tr>
        <w:tc>
          <w:tcPr>
            <w:vMerge w:val="continue"/>
          </w:tcPr>
          <w:p/>
        </w:tc>
        <w:tc>
          <w:tcPr>
            <w:vMerge w:val="continue"/>
          </w:tcPr>
          <w:p/>
        </w:tc>
        <w:tc>
          <w:tcPr>
            <w:tcW w:w="2551" w:type="dxa"/>
          </w:tcPr>
          <w:p>
            <w:pPr>
              <w:pStyle w:val="0"/>
            </w:pPr>
            <w:r>
              <w:rPr>
                <w:sz w:val="20"/>
              </w:rPr>
              <w:t xml:space="preserve">ривастигмин</w:t>
            </w:r>
          </w:p>
        </w:tc>
        <w:tc>
          <w:tcPr>
            <w:tcW w:w="5953" w:type="dxa"/>
            <w:vAlign w:val="bottom"/>
          </w:tcPr>
          <w:p>
            <w:pPr>
              <w:pStyle w:val="0"/>
            </w:pPr>
            <w:r>
              <w:rPr>
                <w:sz w:val="20"/>
              </w:rPr>
              <w:t xml:space="preserve">капсулы;</w:t>
            </w:r>
          </w:p>
          <w:p>
            <w:pPr>
              <w:pStyle w:val="0"/>
            </w:pPr>
            <w:r>
              <w:rPr>
                <w:sz w:val="20"/>
              </w:rPr>
            </w:r>
          </w:p>
          <w:p>
            <w:pPr>
              <w:pStyle w:val="0"/>
            </w:pPr>
            <w:r>
              <w:rPr>
                <w:sz w:val="20"/>
              </w:rPr>
              <w:t xml:space="preserve">трансдермальная терапевтическая система;</w:t>
            </w:r>
          </w:p>
          <w:p>
            <w:pPr>
              <w:pStyle w:val="0"/>
            </w:pPr>
            <w:r>
              <w:rPr>
                <w:sz w:val="20"/>
              </w:rPr>
            </w:r>
          </w:p>
          <w:p>
            <w:pPr>
              <w:pStyle w:val="0"/>
            </w:pPr>
            <w:r>
              <w:rPr>
                <w:sz w:val="20"/>
              </w:rPr>
              <w:t xml:space="preserve">раствор для приема внутрь</w:t>
            </w:r>
          </w:p>
        </w:tc>
      </w:tr>
      <w:tr>
        <w:tc>
          <w:tcPr>
            <w:tcW w:w="1196" w:type="dxa"/>
          </w:tcPr>
          <w:p>
            <w:pPr>
              <w:pStyle w:val="0"/>
              <w:jc w:val="center"/>
            </w:pPr>
            <w:r>
              <w:rPr>
                <w:sz w:val="20"/>
              </w:rPr>
              <w:t xml:space="preserve">N06DX</w:t>
            </w:r>
          </w:p>
        </w:tc>
        <w:tc>
          <w:tcPr>
            <w:tcW w:w="3855" w:type="dxa"/>
          </w:tcPr>
          <w:p>
            <w:pPr>
              <w:pStyle w:val="0"/>
            </w:pPr>
            <w:r>
              <w:rPr>
                <w:sz w:val="20"/>
              </w:rPr>
              <w:t xml:space="preserve">другие препараты для лечения деменции</w:t>
            </w:r>
          </w:p>
        </w:tc>
        <w:tc>
          <w:tcPr>
            <w:tcW w:w="2551" w:type="dxa"/>
          </w:tcPr>
          <w:p>
            <w:pPr>
              <w:pStyle w:val="0"/>
            </w:pPr>
            <w:r>
              <w:rPr>
                <w:sz w:val="20"/>
              </w:rPr>
              <w:t xml:space="preserve">мемантин</w:t>
            </w:r>
          </w:p>
        </w:tc>
        <w:tc>
          <w:tcPr>
            <w:tcW w:w="5953" w:type="dxa"/>
          </w:tcPr>
          <w:p>
            <w:pPr>
              <w:pStyle w:val="0"/>
            </w:pPr>
            <w:r>
              <w:rPr>
                <w:sz w:val="20"/>
              </w:rPr>
              <w:t xml:space="preserve">капли для приема внутрь;</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N07</w:t>
            </w:r>
          </w:p>
        </w:tc>
        <w:tc>
          <w:tcPr>
            <w:tcW w:w="3855" w:type="dxa"/>
          </w:tcPr>
          <w:p>
            <w:pPr>
              <w:pStyle w:val="0"/>
            </w:pPr>
            <w:r>
              <w:rPr>
                <w:sz w:val="20"/>
              </w:rPr>
              <w:t xml:space="preserve">другие препараты для лечения заболеваний нервной системы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N07A</w:t>
            </w:r>
          </w:p>
        </w:tc>
        <w:tc>
          <w:tcPr>
            <w:tcW w:w="3855" w:type="dxa"/>
          </w:tcPr>
          <w:p>
            <w:pPr>
              <w:pStyle w:val="0"/>
            </w:pPr>
            <w:r>
              <w:rPr>
                <w:sz w:val="20"/>
              </w:rPr>
              <w:t xml:space="preserve">парасимпатомиметики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N07AA</w:t>
            </w:r>
          </w:p>
        </w:tc>
        <w:tc>
          <w:tcPr>
            <w:tcW w:w="3855" w:type="dxa"/>
            <w:vMerge w:val="restart"/>
          </w:tcPr>
          <w:p>
            <w:pPr>
              <w:pStyle w:val="0"/>
            </w:pPr>
            <w:r>
              <w:rPr>
                <w:sz w:val="20"/>
              </w:rPr>
              <w:t xml:space="preserve">антихолинэстеразные средства</w:t>
            </w:r>
          </w:p>
        </w:tc>
        <w:tc>
          <w:tcPr>
            <w:tcW w:w="2551" w:type="dxa"/>
          </w:tcPr>
          <w:p>
            <w:pPr>
              <w:pStyle w:val="0"/>
            </w:pPr>
            <w:r>
              <w:rPr>
                <w:sz w:val="20"/>
              </w:rPr>
              <w:t xml:space="preserve">неостигмина метилсульфат</w:t>
            </w:r>
          </w:p>
        </w:tc>
        <w:tc>
          <w:tcPr>
            <w:tcW w:w="5953" w:type="dxa"/>
          </w:tcPr>
          <w:p>
            <w:pPr>
              <w:pStyle w:val="0"/>
            </w:pPr>
            <w:r>
              <w:rPr>
                <w:sz w:val="20"/>
              </w:rPr>
              <w:t xml:space="preserve">раствор для внутривенного и подкожного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пиридостигмина бромид</w:t>
            </w:r>
          </w:p>
        </w:tc>
        <w:tc>
          <w:tcPr>
            <w:tcW w:w="5953" w:type="dxa"/>
          </w:tcPr>
          <w:p>
            <w:pPr>
              <w:pStyle w:val="0"/>
            </w:pPr>
            <w:r>
              <w:rPr>
                <w:sz w:val="20"/>
              </w:rPr>
              <w:t xml:space="preserve">таблетки</w:t>
            </w:r>
          </w:p>
        </w:tc>
      </w:tr>
      <w:tr>
        <w:tc>
          <w:tcPr>
            <w:tcW w:w="1196" w:type="dxa"/>
          </w:tcPr>
          <w:p>
            <w:pPr>
              <w:pStyle w:val="0"/>
              <w:jc w:val="center"/>
            </w:pPr>
            <w:r>
              <w:rPr>
                <w:sz w:val="20"/>
              </w:rPr>
              <w:t xml:space="preserve">N07AX</w:t>
            </w:r>
          </w:p>
        </w:tc>
        <w:tc>
          <w:tcPr>
            <w:tcW w:w="3855" w:type="dxa"/>
          </w:tcPr>
          <w:p>
            <w:pPr>
              <w:pStyle w:val="0"/>
            </w:pPr>
            <w:r>
              <w:rPr>
                <w:sz w:val="20"/>
              </w:rPr>
              <w:t xml:space="preserve">прочие парасимпатомиметики</w:t>
            </w:r>
          </w:p>
        </w:tc>
        <w:tc>
          <w:tcPr>
            <w:tcW w:w="2551" w:type="dxa"/>
          </w:tcPr>
          <w:p>
            <w:pPr>
              <w:pStyle w:val="0"/>
            </w:pPr>
            <w:r>
              <w:rPr>
                <w:sz w:val="20"/>
              </w:rPr>
              <w:t xml:space="preserve">холина альфосцерат</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инфузий и внутримышечного введения;</w:t>
            </w:r>
          </w:p>
          <w:p>
            <w:pPr>
              <w:pStyle w:val="0"/>
            </w:pPr>
            <w:r>
              <w:rPr>
                <w:sz w:val="20"/>
              </w:rPr>
            </w:r>
          </w:p>
          <w:p>
            <w:pPr>
              <w:pStyle w:val="0"/>
            </w:pPr>
            <w:r>
              <w:rPr>
                <w:sz w:val="20"/>
              </w:rPr>
              <w:t xml:space="preserve">раствор для приема внутрь</w:t>
            </w:r>
          </w:p>
        </w:tc>
      </w:tr>
      <w:tr>
        <w:tc>
          <w:tcPr>
            <w:tcW w:w="1196" w:type="dxa"/>
          </w:tcPr>
          <w:p>
            <w:pPr>
              <w:pStyle w:val="0"/>
              <w:jc w:val="center"/>
            </w:pPr>
            <w:r>
              <w:rPr>
                <w:sz w:val="20"/>
              </w:rPr>
              <w:t xml:space="preserve">N07B</w:t>
            </w:r>
          </w:p>
        </w:tc>
        <w:tc>
          <w:tcPr>
            <w:tcW w:w="3855" w:type="dxa"/>
          </w:tcPr>
          <w:p>
            <w:pPr>
              <w:pStyle w:val="0"/>
            </w:pPr>
            <w:r>
              <w:rPr>
                <w:sz w:val="20"/>
              </w:rPr>
              <w:t xml:space="preserve">препараты, применяемые при зависимостях</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N07BB</w:t>
            </w:r>
          </w:p>
        </w:tc>
        <w:tc>
          <w:tcPr>
            <w:tcW w:w="3855" w:type="dxa"/>
          </w:tcPr>
          <w:p>
            <w:pPr>
              <w:pStyle w:val="0"/>
            </w:pPr>
            <w:r>
              <w:rPr>
                <w:sz w:val="20"/>
              </w:rPr>
              <w:t xml:space="preserve">препараты, применяемые при алкогольной зависимости</w:t>
            </w:r>
          </w:p>
        </w:tc>
        <w:tc>
          <w:tcPr>
            <w:tcW w:w="2551" w:type="dxa"/>
          </w:tcPr>
          <w:p>
            <w:pPr>
              <w:pStyle w:val="0"/>
            </w:pPr>
            <w:r>
              <w:rPr>
                <w:sz w:val="20"/>
              </w:rPr>
              <w:t xml:space="preserve">налтрексон</w:t>
            </w:r>
          </w:p>
        </w:tc>
        <w:tc>
          <w:tcPr>
            <w:tcW w:w="5953" w:type="dxa"/>
          </w:tcPr>
          <w:p>
            <w:pPr>
              <w:pStyle w:val="0"/>
            </w:pPr>
            <w:r>
              <w:rPr>
                <w:sz w:val="20"/>
              </w:rPr>
              <w:t xml:space="preserve">капсулы;</w:t>
            </w:r>
          </w:p>
          <w:p>
            <w:pPr>
              <w:pStyle w:val="0"/>
            </w:pPr>
            <w:r>
              <w:rPr>
                <w:sz w:val="20"/>
              </w:rPr>
            </w:r>
          </w:p>
          <w:p>
            <w:pPr>
              <w:pStyle w:val="0"/>
            </w:pPr>
            <w:r>
              <w:rPr>
                <w:sz w:val="20"/>
              </w:rPr>
              <w:t xml:space="preserve">порошок для приготовления суспензии для внутримышечного введения пролонгированного действия;</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tc>
      </w:tr>
      <w:tr>
        <w:tc>
          <w:tcPr>
            <w:tcW w:w="1196" w:type="dxa"/>
          </w:tcPr>
          <w:p>
            <w:pPr>
              <w:pStyle w:val="0"/>
              <w:jc w:val="center"/>
            </w:pPr>
            <w:r>
              <w:rPr>
                <w:sz w:val="20"/>
              </w:rPr>
              <w:t xml:space="preserve">N07C</w:t>
            </w:r>
          </w:p>
        </w:tc>
        <w:tc>
          <w:tcPr>
            <w:tcW w:w="3855" w:type="dxa"/>
          </w:tcPr>
          <w:p>
            <w:pPr>
              <w:pStyle w:val="0"/>
            </w:pPr>
            <w:r>
              <w:rPr>
                <w:sz w:val="20"/>
              </w:rPr>
              <w:t xml:space="preserve">препараты для устранения головокружения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N07CA</w:t>
            </w:r>
          </w:p>
        </w:tc>
        <w:tc>
          <w:tcPr>
            <w:tcW w:w="3855" w:type="dxa"/>
          </w:tcPr>
          <w:p>
            <w:pPr>
              <w:pStyle w:val="0"/>
            </w:pPr>
            <w:r>
              <w:rPr>
                <w:sz w:val="20"/>
              </w:rPr>
              <w:t xml:space="preserve">препараты для устранения головокружения</w:t>
            </w:r>
          </w:p>
        </w:tc>
        <w:tc>
          <w:tcPr>
            <w:tcW w:w="2551" w:type="dxa"/>
          </w:tcPr>
          <w:p>
            <w:pPr>
              <w:pStyle w:val="0"/>
            </w:pPr>
            <w:r>
              <w:rPr>
                <w:sz w:val="20"/>
              </w:rPr>
              <w:t xml:space="preserve">бетагистин</w:t>
            </w:r>
          </w:p>
        </w:tc>
        <w:tc>
          <w:tcPr>
            <w:tcW w:w="5953" w:type="dxa"/>
          </w:tcPr>
          <w:p>
            <w:pPr>
              <w:pStyle w:val="0"/>
            </w:pPr>
            <w:r>
              <w:rPr>
                <w:sz w:val="20"/>
              </w:rPr>
              <w:t xml:space="preserve">капли для приема внутрь;</w:t>
            </w:r>
          </w:p>
          <w:p>
            <w:pPr>
              <w:pStyle w:val="0"/>
            </w:pPr>
            <w:r>
              <w:rPr>
                <w:sz w:val="20"/>
              </w:rPr>
            </w:r>
          </w:p>
          <w:p>
            <w:pPr>
              <w:pStyle w:val="0"/>
            </w:pPr>
            <w:r>
              <w:rPr>
                <w:sz w:val="20"/>
              </w:rPr>
              <w:t xml:space="preserve">капсулы;</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N07X</w:t>
            </w:r>
          </w:p>
        </w:tc>
        <w:tc>
          <w:tcPr>
            <w:tcW w:w="3855" w:type="dxa"/>
          </w:tcPr>
          <w:p>
            <w:pPr>
              <w:pStyle w:val="0"/>
            </w:pPr>
            <w:r>
              <w:rPr>
                <w:sz w:val="20"/>
              </w:rPr>
              <w:t xml:space="preserve">другие препараты для лечения заболеваний нервной системы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N07XX</w:t>
            </w:r>
          </w:p>
        </w:tc>
        <w:tc>
          <w:tcPr>
            <w:tcW w:w="3855" w:type="dxa"/>
            <w:vMerge w:val="restart"/>
          </w:tcPr>
          <w:p>
            <w:pPr>
              <w:pStyle w:val="0"/>
            </w:pPr>
            <w:r>
              <w:rPr>
                <w:sz w:val="20"/>
              </w:rPr>
              <w:t xml:space="preserve">прочие препараты для лечения заболеваний нервной системы</w:t>
            </w:r>
          </w:p>
        </w:tc>
        <w:tc>
          <w:tcPr>
            <w:tcW w:w="2551" w:type="dxa"/>
          </w:tcPr>
          <w:p>
            <w:pPr>
              <w:pStyle w:val="0"/>
            </w:pPr>
            <w:r>
              <w:rPr>
                <w:sz w:val="20"/>
              </w:rPr>
              <w:t xml:space="preserve">инозин + никотинамид + рибофлавин + янтарная кислота</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2551" w:type="dxa"/>
          </w:tcPr>
          <w:p>
            <w:pPr>
              <w:pStyle w:val="0"/>
            </w:pPr>
            <w:r>
              <w:rPr>
                <w:sz w:val="20"/>
              </w:rPr>
              <w:t xml:space="preserve">тетрабеназин</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этилметилгидроксипиридина сукцинат</w:t>
            </w:r>
          </w:p>
        </w:tc>
        <w:tc>
          <w:tcPr>
            <w:tcW w:w="5953" w:type="dxa"/>
          </w:tcPr>
          <w:p>
            <w:pPr>
              <w:pStyle w:val="0"/>
            </w:pPr>
            <w:r>
              <w:rPr>
                <w:sz w:val="20"/>
              </w:rPr>
              <w:t xml:space="preserve">капсулы;</w:t>
            </w:r>
          </w:p>
          <w:p>
            <w:pPr>
              <w:pStyle w:val="0"/>
            </w:pPr>
            <w:r>
              <w:rPr>
                <w:sz w:val="20"/>
              </w:rPr>
            </w:r>
          </w:p>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outlineLvl w:val="2"/>
              <w:jc w:val="center"/>
            </w:pPr>
            <w:r>
              <w:rPr>
                <w:sz w:val="20"/>
              </w:rPr>
              <w:t xml:space="preserve">P</w:t>
            </w:r>
          </w:p>
        </w:tc>
        <w:tc>
          <w:tcPr>
            <w:tcW w:w="3855" w:type="dxa"/>
          </w:tcPr>
          <w:p>
            <w:pPr>
              <w:pStyle w:val="0"/>
            </w:pPr>
            <w:r>
              <w:rPr>
                <w:sz w:val="20"/>
              </w:rPr>
              <w:t xml:space="preserve">противопаразитарные препараты, инсектициды и репелленты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P01</w:t>
            </w:r>
          </w:p>
        </w:tc>
        <w:tc>
          <w:tcPr>
            <w:tcW w:w="3855" w:type="dxa"/>
          </w:tcPr>
          <w:p>
            <w:pPr>
              <w:pStyle w:val="0"/>
            </w:pPr>
            <w:r>
              <w:rPr>
                <w:sz w:val="20"/>
              </w:rPr>
              <w:t xml:space="preserve">противопротозойные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P01B</w:t>
            </w:r>
          </w:p>
        </w:tc>
        <w:tc>
          <w:tcPr>
            <w:tcW w:w="3855" w:type="dxa"/>
          </w:tcPr>
          <w:p>
            <w:pPr>
              <w:pStyle w:val="0"/>
            </w:pPr>
            <w:r>
              <w:rPr>
                <w:sz w:val="20"/>
              </w:rPr>
              <w:t xml:space="preserve">противомалярийные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P01BA</w:t>
            </w:r>
          </w:p>
        </w:tc>
        <w:tc>
          <w:tcPr>
            <w:tcW w:w="3855" w:type="dxa"/>
          </w:tcPr>
          <w:p>
            <w:pPr>
              <w:pStyle w:val="0"/>
            </w:pPr>
            <w:r>
              <w:rPr>
                <w:sz w:val="20"/>
              </w:rPr>
              <w:t xml:space="preserve">аминохинолины</w:t>
            </w:r>
          </w:p>
        </w:tc>
        <w:tc>
          <w:tcPr>
            <w:tcW w:w="2551" w:type="dxa"/>
          </w:tcPr>
          <w:p>
            <w:pPr>
              <w:pStyle w:val="0"/>
            </w:pPr>
            <w:r>
              <w:rPr>
                <w:sz w:val="20"/>
              </w:rPr>
              <w:t xml:space="preserve">гидроксихлорохин</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P01BC</w:t>
            </w:r>
          </w:p>
        </w:tc>
        <w:tc>
          <w:tcPr>
            <w:tcW w:w="3855" w:type="dxa"/>
          </w:tcPr>
          <w:p>
            <w:pPr>
              <w:pStyle w:val="0"/>
            </w:pPr>
            <w:r>
              <w:rPr>
                <w:sz w:val="20"/>
              </w:rPr>
              <w:t xml:space="preserve">метанолхинолины</w:t>
            </w:r>
          </w:p>
        </w:tc>
        <w:tc>
          <w:tcPr>
            <w:tcW w:w="2551" w:type="dxa"/>
          </w:tcPr>
          <w:p>
            <w:pPr>
              <w:pStyle w:val="0"/>
            </w:pPr>
            <w:r>
              <w:rPr>
                <w:sz w:val="20"/>
              </w:rPr>
              <w:t xml:space="preserve">мефлохин</w:t>
            </w:r>
          </w:p>
        </w:tc>
        <w:tc>
          <w:tcPr>
            <w:tcW w:w="5953" w:type="dxa"/>
          </w:tcPr>
          <w:p>
            <w:pPr>
              <w:pStyle w:val="0"/>
            </w:pPr>
            <w:r>
              <w:rPr>
                <w:sz w:val="20"/>
              </w:rPr>
              <w:t xml:space="preserve">таблетки</w:t>
            </w:r>
          </w:p>
        </w:tc>
      </w:tr>
      <w:tr>
        <w:tc>
          <w:tcPr>
            <w:tcW w:w="1196" w:type="dxa"/>
          </w:tcPr>
          <w:p>
            <w:pPr>
              <w:pStyle w:val="0"/>
              <w:jc w:val="center"/>
            </w:pPr>
            <w:r>
              <w:rPr>
                <w:sz w:val="20"/>
              </w:rPr>
              <w:t xml:space="preserve">P02</w:t>
            </w:r>
          </w:p>
        </w:tc>
        <w:tc>
          <w:tcPr>
            <w:tcW w:w="3855" w:type="dxa"/>
          </w:tcPr>
          <w:p>
            <w:pPr>
              <w:pStyle w:val="0"/>
            </w:pPr>
            <w:r>
              <w:rPr>
                <w:sz w:val="20"/>
              </w:rPr>
              <w:t xml:space="preserve">противогельминтные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P02B</w:t>
            </w:r>
          </w:p>
        </w:tc>
        <w:tc>
          <w:tcPr>
            <w:tcW w:w="3855" w:type="dxa"/>
          </w:tcPr>
          <w:p>
            <w:pPr>
              <w:pStyle w:val="0"/>
            </w:pPr>
            <w:r>
              <w:rPr>
                <w:sz w:val="20"/>
              </w:rPr>
              <w:t xml:space="preserve">препараты для лечения трематодоза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P02BA</w:t>
            </w:r>
          </w:p>
        </w:tc>
        <w:tc>
          <w:tcPr>
            <w:tcW w:w="3855" w:type="dxa"/>
          </w:tcPr>
          <w:p>
            <w:pPr>
              <w:pStyle w:val="0"/>
            </w:pPr>
            <w:r>
              <w:rPr>
                <w:sz w:val="20"/>
              </w:rPr>
              <w:t xml:space="preserve">производные хинолина и родственные соединения</w:t>
            </w:r>
          </w:p>
        </w:tc>
        <w:tc>
          <w:tcPr>
            <w:tcW w:w="2551" w:type="dxa"/>
          </w:tcPr>
          <w:p>
            <w:pPr>
              <w:pStyle w:val="0"/>
            </w:pPr>
            <w:r>
              <w:rPr>
                <w:sz w:val="20"/>
              </w:rPr>
              <w:t xml:space="preserve">празиквантел</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P02C</w:t>
            </w:r>
          </w:p>
        </w:tc>
        <w:tc>
          <w:tcPr>
            <w:tcW w:w="3855" w:type="dxa"/>
          </w:tcPr>
          <w:p>
            <w:pPr>
              <w:pStyle w:val="0"/>
            </w:pPr>
            <w:r>
              <w:rPr>
                <w:sz w:val="20"/>
              </w:rPr>
              <w:t xml:space="preserve">препараты для лечения нематодоза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P02CA</w:t>
            </w:r>
          </w:p>
        </w:tc>
        <w:tc>
          <w:tcPr>
            <w:tcW w:w="3855" w:type="dxa"/>
          </w:tcPr>
          <w:p>
            <w:pPr>
              <w:pStyle w:val="0"/>
            </w:pPr>
            <w:r>
              <w:rPr>
                <w:sz w:val="20"/>
              </w:rPr>
              <w:t xml:space="preserve">производные бензимидазола</w:t>
            </w:r>
          </w:p>
        </w:tc>
        <w:tc>
          <w:tcPr>
            <w:tcW w:w="2551" w:type="dxa"/>
          </w:tcPr>
          <w:p>
            <w:pPr>
              <w:pStyle w:val="0"/>
            </w:pPr>
            <w:r>
              <w:rPr>
                <w:sz w:val="20"/>
              </w:rPr>
              <w:t xml:space="preserve">мебендазол</w:t>
            </w:r>
          </w:p>
        </w:tc>
        <w:tc>
          <w:tcPr>
            <w:tcW w:w="5953" w:type="dxa"/>
          </w:tcPr>
          <w:p>
            <w:pPr>
              <w:pStyle w:val="0"/>
            </w:pPr>
            <w:r>
              <w:rPr>
                <w:sz w:val="20"/>
              </w:rPr>
              <w:t xml:space="preserve">таблетки</w:t>
            </w:r>
          </w:p>
        </w:tc>
      </w:tr>
      <w:tr>
        <w:tc>
          <w:tcPr>
            <w:tcW w:w="1196" w:type="dxa"/>
          </w:tcPr>
          <w:p>
            <w:pPr>
              <w:pStyle w:val="0"/>
              <w:jc w:val="center"/>
            </w:pPr>
            <w:r>
              <w:rPr>
                <w:sz w:val="20"/>
              </w:rPr>
              <w:t xml:space="preserve">P02CC</w:t>
            </w:r>
          </w:p>
        </w:tc>
        <w:tc>
          <w:tcPr>
            <w:tcW w:w="3855" w:type="dxa"/>
          </w:tcPr>
          <w:p>
            <w:pPr>
              <w:pStyle w:val="0"/>
            </w:pPr>
            <w:r>
              <w:rPr>
                <w:sz w:val="20"/>
              </w:rPr>
              <w:t xml:space="preserve">производные тетрагидропиримидина</w:t>
            </w:r>
          </w:p>
        </w:tc>
        <w:tc>
          <w:tcPr>
            <w:tcW w:w="2551" w:type="dxa"/>
          </w:tcPr>
          <w:p>
            <w:pPr>
              <w:pStyle w:val="0"/>
            </w:pPr>
            <w:r>
              <w:rPr>
                <w:sz w:val="20"/>
              </w:rPr>
              <w:t xml:space="preserve">пирантел</w:t>
            </w:r>
          </w:p>
        </w:tc>
        <w:tc>
          <w:tcPr>
            <w:tcW w:w="5953" w:type="dxa"/>
          </w:tcPr>
          <w:p>
            <w:pPr>
              <w:pStyle w:val="0"/>
            </w:pPr>
            <w:r>
              <w:rPr>
                <w:sz w:val="20"/>
              </w:rPr>
              <w:t xml:space="preserve">суспензия для приема внутрь;</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P02CE</w:t>
            </w:r>
          </w:p>
        </w:tc>
        <w:tc>
          <w:tcPr>
            <w:tcW w:w="3855" w:type="dxa"/>
          </w:tcPr>
          <w:p>
            <w:pPr>
              <w:pStyle w:val="0"/>
            </w:pPr>
            <w:r>
              <w:rPr>
                <w:sz w:val="20"/>
              </w:rPr>
              <w:t xml:space="preserve">производные имидазотиазола</w:t>
            </w:r>
          </w:p>
        </w:tc>
        <w:tc>
          <w:tcPr>
            <w:tcW w:w="2551" w:type="dxa"/>
          </w:tcPr>
          <w:p>
            <w:pPr>
              <w:pStyle w:val="0"/>
            </w:pPr>
            <w:r>
              <w:rPr>
                <w:sz w:val="20"/>
              </w:rPr>
              <w:t xml:space="preserve">левамизол</w:t>
            </w:r>
          </w:p>
        </w:tc>
        <w:tc>
          <w:tcPr>
            <w:tcW w:w="5953" w:type="dxa"/>
          </w:tcPr>
          <w:p>
            <w:pPr>
              <w:pStyle w:val="0"/>
            </w:pPr>
            <w:r>
              <w:rPr>
                <w:sz w:val="20"/>
              </w:rPr>
              <w:t xml:space="preserve">таблетки</w:t>
            </w:r>
          </w:p>
        </w:tc>
      </w:tr>
      <w:tr>
        <w:tc>
          <w:tcPr>
            <w:tcW w:w="1196" w:type="dxa"/>
          </w:tcPr>
          <w:p>
            <w:pPr>
              <w:pStyle w:val="0"/>
              <w:jc w:val="center"/>
            </w:pPr>
            <w:r>
              <w:rPr>
                <w:sz w:val="20"/>
              </w:rPr>
              <w:t xml:space="preserve">P03</w:t>
            </w:r>
          </w:p>
        </w:tc>
        <w:tc>
          <w:tcPr>
            <w:tcW w:w="3855" w:type="dxa"/>
          </w:tcPr>
          <w:p>
            <w:pPr>
              <w:pStyle w:val="0"/>
            </w:pPr>
            <w:r>
              <w:rPr>
                <w:sz w:val="20"/>
              </w:rPr>
              <w:t xml:space="preserve">препараты для уничтожения эктопаразитов (в т.ч. чесоточного клеща), инсектициды и репелленты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P03A</w:t>
            </w:r>
          </w:p>
        </w:tc>
        <w:tc>
          <w:tcPr>
            <w:tcW w:w="3855" w:type="dxa"/>
          </w:tcPr>
          <w:p>
            <w:pPr>
              <w:pStyle w:val="0"/>
            </w:pPr>
            <w:r>
              <w:rPr>
                <w:sz w:val="20"/>
              </w:rPr>
              <w:t xml:space="preserve">препараты для уничтожения эктопаразитов (в т.ч. чесоточного клеща)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P03AX</w:t>
            </w:r>
          </w:p>
        </w:tc>
        <w:tc>
          <w:tcPr>
            <w:tcW w:w="3855" w:type="dxa"/>
          </w:tcPr>
          <w:p>
            <w:pPr>
              <w:pStyle w:val="0"/>
            </w:pPr>
            <w:r>
              <w:rPr>
                <w:sz w:val="20"/>
              </w:rPr>
              <w:t xml:space="preserve">прочие препараты для уничтожения эктопаразитов (в т.ч. чесоточного клеща)</w:t>
            </w:r>
          </w:p>
        </w:tc>
        <w:tc>
          <w:tcPr>
            <w:tcW w:w="2551" w:type="dxa"/>
          </w:tcPr>
          <w:p>
            <w:pPr>
              <w:pStyle w:val="0"/>
            </w:pPr>
            <w:r>
              <w:rPr>
                <w:sz w:val="20"/>
              </w:rPr>
              <w:t xml:space="preserve">бензилбензоат</w:t>
            </w:r>
          </w:p>
        </w:tc>
        <w:tc>
          <w:tcPr>
            <w:tcW w:w="5953" w:type="dxa"/>
          </w:tcPr>
          <w:p>
            <w:pPr>
              <w:pStyle w:val="0"/>
            </w:pPr>
            <w:r>
              <w:rPr>
                <w:sz w:val="20"/>
              </w:rPr>
              <w:t xml:space="preserve">мазь для наружного применения;</w:t>
            </w:r>
          </w:p>
          <w:p>
            <w:pPr>
              <w:pStyle w:val="0"/>
            </w:pPr>
            <w:r>
              <w:rPr>
                <w:sz w:val="20"/>
              </w:rPr>
            </w:r>
          </w:p>
          <w:p>
            <w:pPr>
              <w:pStyle w:val="0"/>
            </w:pPr>
            <w:r>
              <w:rPr>
                <w:sz w:val="20"/>
              </w:rPr>
              <w:t xml:space="preserve">эмульсия для наружного применения</w:t>
            </w:r>
          </w:p>
        </w:tc>
      </w:tr>
      <w:tr>
        <w:tc>
          <w:tcPr>
            <w:tcW w:w="1196" w:type="dxa"/>
          </w:tcPr>
          <w:p>
            <w:pPr>
              <w:pStyle w:val="0"/>
              <w:outlineLvl w:val="2"/>
              <w:jc w:val="center"/>
            </w:pPr>
            <w:r>
              <w:rPr>
                <w:sz w:val="20"/>
              </w:rPr>
              <w:t xml:space="preserve">R</w:t>
            </w:r>
          </w:p>
        </w:tc>
        <w:tc>
          <w:tcPr>
            <w:tcW w:w="3855" w:type="dxa"/>
          </w:tcPr>
          <w:p>
            <w:pPr>
              <w:pStyle w:val="0"/>
            </w:pPr>
            <w:r>
              <w:rPr>
                <w:sz w:val="20"/>
              </w:rPr>
              <w:t xml:space="preserve">дыхательная система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R01</w:t>
            </w:r>
          </w:p>
        </w:tc>
        <w:tc>
          <w:tcPr>
            <w:tcW w:w="3855" w:type="dxa"/>
          </w:tcPr>
          <w:p>
            <w:pPr>
              <w:pStyle w:val="0"/>
            </w:pPr>
            <w:r>
              <w:rPr>
                <w:sz w:val="20"/>
              </w:rPr>
              <w:t xml:space="preserve">назальные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R01A</w:t>
            </w:r>
          </w:p>
        </w:tc>
        <w:tc>
          <w:tcPr>
            <w:tcW w:w="3855" w:type="dxa"/>
          </w:tcPr>
          <w:p>
            <w:pPr>
              <w:pStyle w:val="0"/>
            </w:pPr>
            <w:r>
              <w:rPr>
                <w:sz w:val="20"/>
              </w:rPr>
              <w:t xml:space="preserve">деконгестанты и другие препараты для местного применения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R01AA</w:t>
            </w:r>
          </w:p>
        </w:tc>
        <w:tc>
          <w:tcPr>
            <w:tcW w:w="3855" w:type="dxa"/>
          </w:tcPr>
          <w:p>
            <w:pPr>
              <w:pStyle w:val="0"/>
            </w:pPr>
            <w:r>
              <w:rPr>
                <w:sz w:val="20"/>
              </w:rPr>
              <w:t xml:space="preserve">адреномиметики</w:t>
            </w:r>
          </w:p>
        </w:tc>
        <w:tc>
          <w:tcPr>
            <w:tcW w:w="2551" w:type="dxa"/>
          </w:tcPr>
          <w:p>
            <w:pPr>
              <w:pStyle w:val="0"/>
            </w:pPr>
            <w:r>
              <w:rPr>
                <w:sz w:val="20"/>
              </w:rPr>
              <w:t xml:space="preserve">ксилометазолин</w:t>
            </w:r>
          </w:p>
        </w:tc>
        <w:tc>
          <w:tcPr>
            <w:tcW w:w="5953" w:type="dxa"/>
          </w:tcPr>
          <w:p>
            <w:pPr>
              <w:pStyle w:val="0"/>
            </w:pPr>
            <w:r>
              <w:rPr>
                <w:sz w:val="20"/>
              </w:rPr>
              <w:t xml:space="preserve">гель назальный;</w:t>
            </w:r>
          </w:p>
          <w:p>
            <w:pPr>
              <w:pStyle w:val="0"/>
            </w:pPr>
            <w:r>
              <w:rPr>
                <w:sz w:val="20"/>
              </w:rPr>
            </w:r>
          </w:p>
          <w:p>
            <w:pPr>
              <w:pStyle w:val="0"/>
            </w:pPr>
            <w:r>
              <w:rPr>
                <w:sz w:val="20"/>
              </w:rPr>
              <w:t xml:space="preserve">капли назальные;</w:t>
            </w:r>
          </w:p>
          <w:p>
            <w:pPr>
              <w:pStyle w:val="0"/>
            </w:pPr>
            <w:r>
              <w:rPr>
                <w:sz w:val="20"/>
              </w:rPr>
            </w:r>
          </w:p>
          <w:p>
            <w:pPr>
              <w:pStyle w:val="0"/>
            </w:pPr>
            <w:r>
              <w:rPr>
                <w:sz w:val="20"/>
              </w:rPr>
              <w:t xml:space="preserve">капли назальные (для детей);</w:t>
            </w:r>
          </w:p>
          <w:p>
            <w:pPr>
              <w:pStyle w:val="0"/>
            </w:pPr>
            <w:r>
              <w:rPr>
                <w:sz w:val="20"/>
              </w:rPr>
            </w:r>
          </w:p>
          <w:p>
            <w:pPr>
              <w:pStyle w:val="0"/>
            </w:pPr>
            <w:r>
              <w:rPr>
                <w:sz w:val="20"/>
              </w:rPr>
              <w:t xml:space="preserve">спрей назальный;</w:t>
            </w:r>
          </w:p>
          <w:p>
            <w:pPr>
              <w:pStyle w:val="0"/>
            </w:pPr>
            <w:r>
              <w:rPr>
                <w:sz w:val="20"/>
              </w:rPr>
            </w:r>
          </w:p>
          <w:p>
            <w:pPr>
              <w:pStyle w:val="0"/>
            </w:pPr>
            <w:r>
              <w:rPr>
                <w:sz w:val="20"/>
              </w:rPr>
              <w:t xml:space="preserve">спрей назальный дозированный;</w:t>
            </w:r>
          </w:p>
          <w:p>
            <w:pPr>
              <w:pStyle w:val="0"/>
            </w:pPr>
            <w:r>
              <w:rPr>
                <w:sz w:val="20"/>
              </w:rPr>
            </w:r>
          </w:p>
          <w:p>
            <w:pPr>
              <w:pStyle w:val="0"/>
            </w:pPr>
            <w:r>
              <w:rPr>
                <w:sz w:val="20"/>
              </w:rPr>
              <w:t xml:space="preserve">спрей назальный дозированный (для детей)</w:t>
            </w:r>
          </w:p>
        </w:tc>
      </w:tr>
      <w:tr>
        <w:tc>
          <w:tcPr>
            <w:tcW w:w="1196" w:type="dxa"/>
          </w:tcPr>
          <w:p>
            <w:pPr>
              <w:pStyle w:val="0"/>
              <w:jc w:val="center"/>
            </w:pPr>
            <w:r>
              <w:rPr>
                <w:sz w:val="20"/>
              </w:rPr>
              <w:t xml:space="preserve">R02</w:t>
            </w:r>
          </w:p>
        </w:tc>
        <w:tc>
          <w:tcPr>
            <w:tcW w:w="3855" w:type="dxa"/>
          </w:tcPr>
          <w:p>
            <w:pPr>
              <w:pStyle w:val="0"/>
            </w:pPr>
            <w:r>
              <w:rPr>
                <w:sz w:val="20"/>
              </w:rPr>
              <w:t xml:space="preserve">препараты для лечения заболеваний горла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R02A</w:t>
            </w:r>
          </w:p>
        </w:tc>
        <w:tc>
          <w:tcPr>
            <w:tcW w:w="3855" w:type="dxa"/>
          </w:tcPr>
          <w:p>
            <w:pPr>
              <w:pStyle w:val="0"/>
            </w:pPr>
            <w:r>
              <w:rPr>
                <w:sz w:val="20"/>
              </w:rPr>
              <w:t xml:space="preserve">препараты для лечения заболеваний горла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R02AA</w:t>
            </w:r>
          </w:p>
        </w:tc>
        <w:tc>
          <w:tcPr>
            <w:tcW w:w="3855" w:type="dxa"/>
          </w:tcPr>
          <w:p>
            <w:pPr>
              <w:pStyle w:val="0"/>
            </w:pPr>
            <w:r>
              <w:rPr>
                <w:sz w:val="20"/>
              </w:rPr>
              <w:t xml:space="preserve">антисептические препараты</w:t>
            </w:r>
          </w:p>
        </w:tc>
        <w:tc>
          <w:tcPr>
            <w:tcW w:w="2551" w:type="dxa"/>
          </w:tcPr>
          <w:p>
            <w:pPr>
              <w:pStyle w:val="0"/>
            </w:pPr>
            <w:r>
              <w:rPr>
                <w:sz w:val="20"/>
              </w:rPr>
              <w:t xml:space="preserve">йод + калия йодид + глицерол</w:t>
            </w:r>
          </w:p>
        </w:tc>
        <w:tc>
          <w:tcPr>
            <w:tcW w:w="5953" w:type="dxa"/>
          </w:tcPr>
          <w:p>
            <w:pPr>
              <w:pStyle w:val="0"/>
            </w:pPr>
            <w:r>
              <w:rPr>
                <w:sz w:val="20"/>
              </w:rPr>
              <w:t xml:space="preserve">раствор для местного применения;</w:t>
            </w:r>
          </w:p>
          <w:p>
            <w:pPr>
              <w:pStyle w:val="0"/>
            </w:pPr>
            <w:r>
              <w:rPr>
                <w:sz w:val="20"/>
              </w:rPr>
            </w:r>
          </w:p>
          <w:p>
            <w:pPr>
              <w:pStyle w:val="0"/>
            </w:pPr>
            <w:r>
              <w:rPr>
                <w:sz w:val="20"/>
              </w:rPr>
              <w:t xml:space="preserve">спрей для местного применения</w:t>
            </w:r>
          </w:p>
        </w:tc>
      </w:tr>
      <w:tr>
        <w:tc>
          <w:tcPr>
            <w:tcW w:w="1196" w:type="dxa"/>
          </w:tcPr>
          <w:p>
            <w:pPr>
              <w:pStyle w:val="0"/>
              <w:jc w:val="center"/>
            </w:pPr>
            <w:r>
              <w:rPr>
                <w:sz w:val="20"/>
              </w:rPr>
              <w:t xml:space="preserve">R03</w:t>
            </w:r>
          </w:p>
        </w:tc>
        <w:tc>
          <w:tcPr>
            <w:tcW w:w="3855" w:type="dxa"/>
          </w:tcPr>
          <w:p>
            <w:pPr>
              <w:pStyle w:val="0"/>
            </w:pPr>
            <w:r>
              <w:rPr>
                <w:sz w:val="20"/>
              </w:rPr>
              <w:t xml:space="preserve">препараты для лечения обструктивных заболеваний дыхательных путей</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R03A</w:t>
            </w:r>
          </w:p>
        </w:tc>
        <w:tc>
          <w:tcPr>
            <w:tcW w:w="3855" w:type="dxa"/>
          </w:tcPr>
          <w:p>
            <w:pPr>
              <w:pStyle w:val="0"/>
            </w:pPr>
            <w:r>
              <w:rPr>
                <w:sz w:val="20"/>
              </w:rPr>
              <w:t xml:space="preserve">адренергические средства для ингаляционного введения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R03AC</w:t>
            </w:r>
          </w:p>
        </w:tc>
        <w:tc>
          <w:tcPr>
            <w:tcW w:w="3855" w:type="dxa"/>
            <w:vMerge w:val="restart"/>
          </w:tcPr>
          <w:p>
            <w:pPr>
              <w:pStyle w:val="0"/>
            </w:pPr>
            <w:r>
              <w:rPr>
                <w:sz w:val="20"/>
              </w:rPr>
              <w:t xml:space="preserve">селективные бета 2-адреномиметики</w:t>
            </w:r>
          </w:p>
        </w:tc>
        <w:tc>
          <w:tcPr>
            <w:tcW w:w="2551" w:type="dxa"/>
          </w:tcPr>
          <w:p>
            <w:pPr>
              <w:pStyle w:val="0"/>
            </w:pPr>
            <w:r>
              <w:rPr>
                <w:sz w:val="20"/>
              </w:rPr>
              <w:t xml:space="preserve">индакатерол</w:t>
            </w:r>
          </w:p>
        </w:tc>
        <w:tc>
          <w:tcPr>
            <w:tcW w:w="5953" w:type="dxa"/>
          </w:tcPr>
          <w:p>
            <w:pPr>
              <w:pStyle w:val="0"/>
            </w:pPr>
            <w:r>
              <w:rPr>
                <w:sz w:val="20"/>
              </w:rPr>
              <w:t xml:space="preserve">капсулы с порошком для ингаляций</w:t>
            </w:r>
          </w:p>
        </w:tc>
      </w:tr>
      <w:tr>
        <w:tc>
          <w:tcPr>
            <w:vMerge w:val="continue"/>
          </w:tcPr>
          <w:p/>
        </w:tc>
        <w:tc>
          <w:tcPr>
            <w:vMerge w:val="continue"/>
          </w:tcPr>
          <w:p/>
        </w:tc>
        <w:tc>
          <w:tcPr>
            <w:tcW w:w="2551" w:type="dxa"/>
          </w:tcPr>
          <w:p>
            <w:pPr>
              <w:pStyle w:val="0"/>
            </w:pPr>
            <w:r>
              <w:rPr>
                <w:sz w:val="20"/>
              </w:rPr>
              <w:t xml:space="preserve">сальбутамол</w:t>
            </w:r>
          </w:p>
        </w:tc>
        <w:tc>
          <w:tcPr>
            <w:tcW w:w="5953" w:type="dxa"/>
          </w:tcPr>
          <w:p>
            <w:pPr>
              <w:pStyle w:val="0"/>
            </w:pPr>
            <w:r>
              <w:rPr>
                <w:sz w:val="20"/>
              </w:rPr>
              <w:t xml:space="preserve">аэрозоль для ингаляций дозированный;</w:t>
            </w:r>
          </w:p>
          <w:p>
            <w:pPr>
              <w:pStyle w:val="0"/>
            </w:pPr>
            <w:r>
              <w:rPr>
                <w:sz w:val="20"/>
              </w:rPr>
            </w:r>
          </w:p>
          <w:p>
            <w:pPr>
              <w:pStyle w:val="0"/>
            </w:pPr>
            <w:r>
              <w:rPr>
                <w:sz w:val="20"/>
              </w:rPr>
              <w:t xml:space="preserve">аэрозоль для ингаляций дозированный, активируемый вдохом;</w:t>
            </w:r>
          </w:p>
          <w:p>
            <w:pPr>
              <w:pStyle w:val="0"/>
            </w:pPr>
            <w:r>
              <w:rPr>
                <w:sz w:val="20"/>
              </w:rPr>
            </w:r>
          </w:p>
          <w:p>
            <w:pPr>
              <w:pStyle w:val="0"/>
            </w:pPr>
            <w:r>
              <w:rPr>
                <w:sz w:val="20"/>
              </w:rPr>
              <w:t xml:space="preserve">порошок для ингаляций дозированный;</w:t>
            </w:r>
          </w:p>
          <w:p>
            <w:pPr>
              <w:pStyle w:val="0"/>
            </w:pPr>
            <w:r>
              <w:rPr>
                <w:sz w:val="20"/>
              </w:rPr>
            </w:r>
          </w:p>
          <w:p>
            <w:pPr>
              <w:pStyle w:val="0"/>
            </w:pPr>
            <w:r>
              <w:rPr>
                <w:sz w:val="20"/>
              </w:rPr>
              <w:t xml:space="preserve">раствор для ингаляций</w:t>
            </w:r>
          </w:p>
        </w:tc>
      </w:tr>
      <w:tr>
        <w:tc>
          <w:tcPr>
            <w:vMerge w:val="continue"/>
          </w:tcPr>
          <w:p/>
        </w:tc>
        <w:tc>
          <w:tcPr>
            <w:vMerge w:val="continue"/>
          </w:tcPr>
          <w:p/>
        </w:tc>
        <w:tc>
          <w:tcPr>
            <w:tcW w:w="2551" w:type="dxa"/>
          </w:tcPr>
          <w:p>
            <w:pPr>
              <w:pStyle w:val="0"/>
            </w:pPr>
            <w:r>
              <w:rPr>
                <w:sz w:val="20"/>
              </w:rPr>
              <w:t xml:space="preserve">формотерол</w:t>
            </w:r>
          </w:p>
        </w:tc>
        <w:tc>
          <w:tcPr>
            <w:tcW w:w="5953" w:type="dxa"/>
          </w:tcPr>
          <w:p>
            <w:pPr>
              <w:pStyle w:val="0"/>
            </w:pPr>
            <w:r>
              <w:rPr>
                <w:sz w:val="20"/>
              </w:rPr>
              <w:t xml:space="preserve">аэрозоль для ингаляций дозированный;</w:t>
            </w:r>
          </w:p>
          <w:p>
            <w:pPr>
              <w:pStyle w:val="0"/>
            </w:pPr>
            <w:r>
              <w:rPr>
                <w:sz w:val="20"/>
              </w:rPr>
            </w:r>
          </w:p>
          <w:p>
            <w:pPr>
              <w:pStyle w:val="0"/>
            </w:pPr>
            <w:r>
              <w:rPr>
                <w:sz w:val="20"/>
              </w:rPr>
              <w:t xml:space="preserve">капсулы с порошком для ингаляций;</w:t>
            </w:r>
          </w:p>
          <w:p>
            <w:pPr>
              <w:pStyle w:val="0"/>
            </w:pPr>
            <w:r>
              <w:rPr>
                <w:sz w:val="20"/>
              </w:rPr>
            </w:r>
          </w:p>
          <w:p>
            <w:pPr>
              <w:pStyle w:val="0"/>
            </w:pPr>
            <w:r>
              <w:rPr>
                <w:sz w:val="20"/>
              </w:rPr>
              <w:t xml:space="preserve">порошок для ингаляций дозированный</w:t>
            </w:r>
          </w:p>
        </w:tc>
      </w:tr>
      <w:tr>
        <w:tc>
          <w:tcPr>
            <w:tcW w:w="1196" w:type="dxa"/>
            <w:vMerge w:val="restart"/>
          </w:tcPr>
          <w:p>
            <w:pPr>
              <w:pStyle w:val="0"/>
              <w:jc w:val="center"/>
            </w:pPr>
            <w:r>
              <w:rPr>
                <w:sz w:val="20"/>
              </w:rPr>
              <w:t xml:space="preserve">R03AK</w:t>
            </w:r>
          </w:p>
        </w:tc>
        <w:tc>
          <w:tcPr>
            <w:tcW w:w="3855" w:type="dxa"/>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2551" w:type="dxa"/>
          </w:tcPr>
          <w:p>
            <w:pPr>
              <w:pStyle w:val="0"/>
            </w:pPr>
            <w:r>
              <w:rPr>
                <w:sz w:val="20"/>
              </w:rPr>
              <w:t xml:space="preserve">беклометазон + формотерол</w:t>
            </w:r>
          </w:p>
        </w:tc>
        <w:tc>
          <w:tcPr>
            <w:tcW w:w="5953" w:type="dxa"/>
          </w:tcPr>
          <w:p>
            <w:pPr>
              <w:pStyle w:val="0"/>
            </w:pPr>
            <w:r>
              <w:rPr>
                <w:sz w:val="20"/>
              </w:rPr>
              <w:t xml:space="preserve">аэрозоль для ингаляций дозированный</w:t>
            </w:r>
          </w:p>
        </w:tc>
      </w:tr>
      <w:tr>
        <w:tc>
          <w:tcPr>
            <w:vMerge w:val="continue"/>
          </w:tcPr>
          <w:p/>
        </w:tc>
        <w:tc>
          <w:tcPr>
            <w:vMerge w:val="continue"/>
          </w:tcPr>
          <w:p/>
        </w:tc>
        <w:tc>
          <w:tcPr>
            <w:tcW w:w="2551" w:type="dxa"/>
          </w:tcPr>
          <w:p>
            <w:pPr>
              <w:pStyle w:val="0"/>
            </w:pPr>
            <w:r>
              <w:rPr>
                <w:sz w:val="20"/>
              </w:rPr>
              <w:t xml:space="preserve">будесонид + формотерол</w:t>
            </w:r>
          </w:p>
        </w:tc>
        <w:tc>
          <w:tcPr>
            <w:tcW w:w="5953" w:type="dxa"/>
          </w:tcPr>
          <w:p>
            <w:pPr>
              <w:pStyle w:val="0"/>
            </w:pPr>
            <w:r>
              <w:rPr>
                <w:sz w:val="20"/>
              </w:rPr>
              <w:t xml:space="preserve">капсул с порошком для ингаляций набор;</w:t>
            </w:r>
          </w:p>
          <w:p>
            <w:pPr>
              <w:pStyle w:val="0"/>
            </w:pPr>
            <w:r>
              <w:rPr>
                <w:sz w:val="20"/>
              </w:rPr>
            </w:r>
          </w:p>
          <w:p>
            <w:pPr>
              <w:pStyle w:val="0"/>
            </w:pPr>
            <w:r>
              <w:rPr>
                <w:sz w:val="20"/>
              </w:rPr>
              <w:t xml:space="preserve">порошок для ингаляций дозированный;</w:t>
            </w:r>
          </w:p>
          <w:p>
            <w:pPr>
              <w:pStyle w:val="0"/>
            </w:pPr>
            <w:r>
              <w:rPr>
                <w:sz w:val="20"/>
              </w:rPr>
            </w:r>
          </w:p>
          <w:p>
            <w:pPr>
              <w:pStyle w:val="0"/>
            </w:pPr>
            <w:r>
              <w:rPr>
                <w:sz w:val="20"/>
              </w:rPr>
              <w:t xml:space="preserve">капсулы с порошком для ингаляций</w:t>
            </w:r>
          </w:p>
        </w:tc>
      </w:tr>
      <w:tr>
        <w:tc>
          <w:tcPr>
            <w:vMerge w:val="continue"/>
          </w:tcPr>
          <w:p/>
        </w:tc>
        <w:tc>
          <w:tcPr>
            <w:vMerge w:val="continue"/>
          </w:tcPr>
          <w:p/>
        </w:tc>
        <w:tc>
          <w:tcPr>
            <w:tcW w:w="2551" w:type="dxa"/>
          </w:tcPr>
          <w:p>
            <w:pPr>
              <w:pStyle w:val="0"/>
            </w:pPr>
            <w:r>
              <w:rPr>
                <w:sz w:val="20"/>
              </w:rPr>
              <w:t xml:space="preserve">вилантерол + флутиказона фуроат</w:t>
            </w:r>
          </w:p>
        </w:tc>
        <w:tc>
          <w:tcPr>
            <w:tcW w:w="5953" w:type="dxa"/>
          </w:tcPr>
          <w:p>
            <w:pPr>
              <w:pStyle w:val="0"/>
            </w:pPr>
            <w:r>
              <w:rPr>
                <w:sz w:val="20"/>
              </w:rPr>
              <w:t xml:space="preserve">порошок для ингаляций дозированный</w:t>
            </w:r>
          </w:p>
        </w:tc>
      </w:tr>
      <w:tr>
        <w:tc>
          <w:tcPr>
            <w:vMerge w:val="continue"/>
          </w:tcPr>
          <w:p/>
        </w:tc>
        <w:tc>
          <w:tcPr>
            <w:vMerge w:val="continue"/>
          </w:tcPr>
          <w:p/>
        </w:tc>
        <w:tc>
          <w:tcPr>
            <w:tcW w:w="2551" w:type="dxa"/>
          </w:tcPr>
          <w:p>
            <w:pPr>
              <w:pStyle w:val="0"/>
            </w:pPr>
            <w:r>
              <w:rPr>
                <w:sz w:val="20"/>
              </w:rPr>
              <w:t xml:space="preserve">салметерол + флутиказон</w:t>
            </w:r>
          </w:p>
        </w:tc>
        <w:tc>
          <w:tcPr>
            <w:tcW w:w="5953" w:type="dxa"/>
          </w:tcPr>
          <w:p>
            <w:pPr>
              <w:pStyle w:val="0"/>
            </w:pPr>
            <w:r>
              <w:rPr>
                <w:sz w:val="20"/>
              </w:rPr>
              <w:t xml:space="preserve">аэрозоль для ингаляций дозированный;</w:t>
            </w:r>
          </w:p>
          <w:p>
            <w:pPr>
              <w:pStyle w:val="0"/>
            </w:pPr>
            <w:r>
              <w:rPr>
                <w:sz w:val="20"/>
              </w:rPr>
            </w:r>
          </w:p>
          <w:p>
            <w:pPr>
              <w:pStyle w:val="0"/>
            </w:pPr>
            <w:r>
              <w:rPr>
                <w:sz w:val="20"/>
              </w:rPr>
              <w:t xml:space="preserve">капсулы с порошком для ингаляций;</w:t>
            </w:r>
          </w:p>
          <w:p>
            <w:pPr>
              <w:pStyle w:val="0"/>
            </w:pPr>
            <w:r>
              <w:rPr>
                <w:sz w:val="20"/>
              </w:rPr>
            </w:r>
          </w:p>
          <w:p>
            <w:pPr>
              <w:pStyle w:val="0"/>
            </w:pPr>
            <w:r>
              <w:rPr>
                <w:sz w:val="20"/>
              </w:rPr>
              <w:t xml:space="preserve">порошок для ингаляций дозированный</w:t>
            </w:r>
          </w:p>
        </w:tc>
      </w:tr>
      <w:tr>
        <w:tc>
          <w:tcPr>
            <w:tcW w:w="1196" w:type="dxa"/>
            <w:vMerge w:val="restart"/>
          </w:tcPr>
          <w:p>
            <w:pPr>
              <w:pStyle w:val="0"/>
              <w:jc w:val="center"/>
            </w:pPr>
            <w:r>
              <w:rPr>
                <w:sz w:val="20"/>
              </w:rPr>
              <w:t xml:space="preserve">R03AL</w:t>
            </w:r>
          </w:p>
        </w:tc>
        <w:tc>
          <w:tcPr>
            <w:tcW w:w="3855" w:type="dxa"/>
            <w:vMerge w:val="restart"/>
          </w:tcPr>
          <w:p>
            <w:pPr>
              <w:pStyle w:val="0"/>
            </w:pPr>
            <w:r>
              <w:rPr>
                <w:sz w:val="20"/>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2551" w:type="dxa"/>
          </w:tcPr>
          <w:p>
            <w:pPr>
              <w:pStyle w:val="0"/>
            </w:pPr>
            <w:r>
              <w:rPr>
                <w:sz w:val="20"/>
              </w:rPr>
              <w:t xml:space="preserve">аклидиния бромид + формотерол</w:t>
            </w:r>
          </w:p>
        </w:tc>
        <w:tc>
          <w:tcPr>
            <w:tcW w:w="5953" w:type="dxa"/>
          </w:tcPr>
          <w:p>
            <w:pPr>
              <w:pStyle w:val="0"/>
            </w:pPr>
            <w:r>
              <w:rPr>
                <w:sz w:val="20"/>
              </w:rPr>
              <w:t xml:space="preserve">порошок для ингаляций дозированный</w:t>
            </w:r>
          </w:p>
        </w:tc>
      </w:tr>
      <w:tr>
        <w:tc>
          <w:tcPr>
            <w:vMerge w:val="continue"/>
          </w:tcPr>
          <w:p/>
        </w:tc>
        <w:tc>
          <w:tcPr>
            <w:vMerge w:val="continue"/>
          </w:tcPr>
          <w:p/>
        </w:tc>
        <w:tc>
          <w:tcPr>
            <w:tcW w:w="2551" w:type="dxa"/>
          </w:tcPr>
          <w:p>
            <w:pPr>
              <w:pStyle w:val="0"/>
            </w:pPr>
            <w:r>
              <w:rPr>
                <w:sz w:val="20"/>
              </w:rPr>
              <w:t xml:space="preserve">вилантерол + умеклидиния бромид</w:t>
            </w:r>
          </w:p>
        </w:tc>
        <w:tc>
          <w:tcPr>
            <w:tcW w:w="5953" w:type="dxa"/>
          </w:tcPr>
          <w:p>
            <w:pPr>
              <w:pStyle w:val="0"/>
            </w:pPr>
            <w:r>
              <w:rPr>
                <w:sz w:val="20"/>
              </w:rPr>
              <w:t xml:space="preserve">порошок для ингаляций дозированный</w:t>
            </w:r>
          </w:p>
        </w:tc>
      </w:tr>
      <w:tr>
        <w:tc>
          <w:tcPr>
            <w:vMerge w:val="continue"/>
          </w:tcPr>
          <w:p/>
        </w:tc>
        <w:tc>
          <w:tcPr>
            <w:vMerge w:val="continue"/>
          </w:tcPr>
          <w:p/>
        </w:tc>
        <w:tc>
          <w:tcPr>
            <w:tcW w:w="2551" w:type="dxa"/>
          </w:tcPr>
          <w:p>
            <w:pPr>
              <w:pStyle w:val="0"/>
            </w:pPr>
            <w:r>
              <w:rPr>
                <w:sz w:val="20"/>
              </w:rPr>
              <w:t xml:space="preserve">вилантерол + умеклидиния бромид + флутиказона фуроат</w:t>
            </w:r>
          </w:p>
        </w:tc>
        <w:tc>
          <w:tcPr>
            <w:tcW w:w="5953" w:type="dxa"/>
          </w:tcPr>
          <w:p>
            <w:pPr>
              <w:pStyle w:val="0"/>
            </w:pPr>
            <w:r>
              <w:rPr>
                <w:sz w:val="20"/>
              </w:rPr>
              <w:t xml:space="preserve">порошок для ингаляций дозированный</w:t>
            </w:r>
          </w:p>
        </w:tc>
      </w:tr>
      <w:tr>
        <w:tc>
          <w:tcPr>
            <w:vMerge w:val="continue"/>
          </w:tcPr>
          <w:p/>
        </w:tc>
        <w:tc>
          <w:tcPr>
            <w:vMerge w:val="continue"/>
          </w:tcPr>
          <w:p/>
        </w:tc>
        <w:tc>
          <w:tcPr>
            <w:tcW w:w="2551" w:type="dxa"/>
          </w:tcPr>
          <w:p>
            <w:pPr>
              <w:pStyle w:val="0"/>
            </w:pPr>
            <w:r>
              <w:rPr>
                <w:sz w:val="20"/>
              </w:rPr>
              <w:t xml:space="preserve">гликопиррония бромид + индакатерол</w:t>
            </w:r>
          </w:p>
        </w:tc>
        <w:tc>
          <w:tcPr>
            <w:tcW w:w="5953" w:type="dxa"/>
          </w:tcPr>
          <w:p>
            <w:pPr>
              <w:pStyle w:val="0"/>
            </w:pPr>
            <w:r>
              <w:rPr>
                <w:sz w:val="20"/>
              </w:rPr>
              <w:t xml:space="preserve">капсулы с порошком для ингаляций</w:t>
            </w:r>
          </w:p>
        </w:tc>
      </w:tr>
      <w:tr>
        <w:tc>
          <w:tcPr>
            <w:vMerge w:val="continue"/>
          </w:tcPr>
          <w:p/>
        </w:tc>
        <w:tc>
          <w:tcPr>
            <w:vMerge w:val="continue"/>
          </w:tcPr>
          <w:p/>
        </w:tc>
        <w:tc>
          <w:tcPr>
            <w:tcW w:w="2551" w:type="dxa"/>
          </w:tcPr>
          <w:p>
            <w:pPr>
              <w:pStyle w:val="0"/>
            </w:pPr>
            <w:r>
              <w:rPr>
                <w:sz w:val="20"/>
              </w:rPr>
              <w:t xml:space="preserve">ипратропия бромид + фенотерол</w:t>
            </w:r>
          </w:p>
        </w:tc>
        <w:tc>
          <w:tcPr>
            <w:tcW w:w="5953" w:type="dxa"/>
          </w:tcPr>
          <w:p>
            <w:pPr>
              <w:pStyle w:val="0"/>
            </w:pPr>
            <w:r>
              <w:rPr>
                <w:sz w:val="20"/>
              </w:rPr>
              <w:t xml:space="preserve">аэрозоль для ингаляций дозированный;</w:t>
            </w:r>
          </w:p>
          <w:p>
            <w:pPr>
              <w:pStyle w:val="0"/>
            </w:pPr>
            <w:r>
              <w:rPr>
                <w:sz w:val="20"/>
              </w:rPr>
            </w:r>
          </w:p>
          <w:p>
            <w:pPr>
              <w:pStyle w:val="0"/>
            </w:pPr>
            <w:r>
              <w:rPr>
                <w:sz w:val="20"/>
              </w:rPr>
              <w:t xml:space="preserve">раствор для ингаляций</w:t>
            </w:r>
          </w:p>
        </w:tc>
      </w:tr>
      <w:tr>
        <w:tc>
          <w:tcPr>
            <w:vMerge w:val="continue"/>
          </w:tcPr>
          <w:p/>
        </w:tc>
        <w:tc>
          <w:tcPr>
            <w:vMerge w:val="continue"/>
          </w:tcPr>
          <w:p/>
        </w:tc>
        <w:tc>
          <w:tcPr>
            <w:tcW w:w="2551" w:type="dxa"/>
          </w:tcPr>
          <w:p>
            <w:pPr>
              <w:pStyle w:val="0"/>
            </w:pPr>
            <w:r>
              <w:rPr>
                <w:sz w:val="20"/>
              </w:rPr>
              <w:t xml:space="preserve">олодатерол + тиотропия бромид</w:t>
            </w:r>
          </w:p>
        </w:tc>
        <w:tc>
          <w:tcPr>
            <w:tcW w:w="5953" w:type="dxa"/>
          </w:tcPr>
          <w:p>
            <w:pPr>
              <w:pStyle w:val="0"/>
            </w:pPr>
            <w:r>
              <w:rPr>
                <w:sz w:val="20"/>
              </w:rPr>
              <w:t xml:space="preserve">раствор для ингаляций дозированный</w:t>
            </w:r>
          </w:p>
        </w:tc>
      </w:tr>
      <w:tr>
        <w:tc>
          <w:tcPr>
            <w:tcW w:w="1196" w:type="dxa"/>
          </w:tcPr>
          <w:p>
            <w:pPr>
              <w:pStyle w:val="0"/>
              <w:jc w:val="center"/>
            </w:pPr>
            <w:r>
              <w:rPr>
                <w:sz w:val="20"/>
              </w:rPr>
              <w:t xml:space="preserve">R03B</w:t>
            </w:r>
          </w:p>
        </w:tc>
        <w:tc>
          <w:tcPr>
            <w:tcW w:w="3855" w:type="dxa"/>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R03BA</w:t>
            </w:r>
          </w:p>
        </w:tc>
        <w:tc>
          <w:tcPr>
            <w:tcW w:w="3855" w:type="dxa"/>
            <w:vMerge w:val="restart"/>
          </w:tcPr>
          <w:p>
            <w:pPr>
              <w:pStyle w:val="0"/>
            </w:pPr>
            <w:r>
              <w:rPr>
                <w:sz w:val="20"/>
              </w:rPr>
              <w:t xml:space="preserve">глюкокортикоиды</w:t>
            </w:r>
          </w:p>
        </w:tc>
        <w:tc>
          <w:tcPr>
            <w:tcW w:w="2551" w:type="dxa"/>
          </w:tcPr>
          <w:p>
            <w:pPr>
              <w:pStyle w:val="0"/>
            </w:pPr>
            <w:r>
              <w:rPr>
                <w:sz w:val="20"/>
              </w:rPr>
              <w:t xml:space="preserve">беклометазон</w:t>
            </w:r>
          </w:p>
        </w:tc>
        <w:tc>
          <w:tcPr>
            <w:tcW w:w="5953" w:type="dxa"/>
          </w:tcPr>
          <w:p>
            <w:pPr>
              <w:pStyle w:val="0"/>
            </w:pPr>
            <w:r>
              <w:rPr>
                <w:sz w:val="20"/>
              </w:rPr>
              <w:t xml:space="preserve">аэрозоль для ингаляций дозированный;</w:t>
            </w:r>
          </w:p>
          <w:p>
            <w:pPr>
              <w:pStyle w:val="0"/>
            </w:pPr>
            <w:r>
              <w:rPr>
                <w:sz w:val="20"/>
              </w:rPr>
            </w:r>
          </w:p>
          <w:p>
            <w:pPr>
              <w:pStyle w:val="0"/>
            </w:pPr>
            <w:r>
              <w:rPr>
                <w:sz w:val="20"/>
              </w:rPr>
              <w:t xml:space="preserve">аэрозоль для ингаляций дозированный, активируемый вдохом;</w:t>
            </w:r>
          </w:p>
          <w:p>
            <w:pPr>
              <w:pStyle w:val="0"/>
            </w:pPr>
            <w:r>
              <w:rPr>
                <w:sz w:val="20"/>
              </w:rPr>
            </w:r>
          </w:p>
          <w:p>
            <w:pPr>
              <w:pStyle w:val="0"/>
            </w:pPr>
            <w:r>
              <w:rPr>
                <w:sz w:val="20"/>
              </w:rPr>
              <w:t xml:space="preserve">спрей назальный дозированный;</w:t>
            </w:r>
          </w:p>
          <w:p>
            <w:pPr>
              <w:pStyle w:val="0"/>
            </w:pPr>
            <w:r>
              <w:rPr>
                <w:sz w:val="20"/>
              </w:rPr>
            </w:r>
          </w:p>
          <w:p>
            <w:pPr>
              <w:pStyle w:val="0"/>
            </w:pPr>
            <w:r>
              <w:rPr>
                <w:sz w:val="20"/>
              </w:rPr>
              <w:t xml:space="preserve">суспензия для ингаляций</w:t>
            </w:r>
          </w:p>
        </w:tc>
      </w:tr>
      <w:tr>
        <w:tc>
          <w:tcPr>
            <w:vMerge w:val="continue"/>
          </w:tcPr>
          <w:p/>
        </w:tc>
        <w:tc>
          <w:tcPr>
            <w:vMerge w:val="continue"/>
          </w:tcPr>
          <w:p/>
        </w:tc>
        <w:tc>
          <w:tcPr>
            <w:tcW w:w="2551" w:type="dxa"/>
          </w:tcPr>
          <w:p>
            <w:pPr>
              <w:pStyle w:val="0"/>
            </w:pPr>
            <w:r>
              <w:rPr>
                <w:sz w:val="20"/>
              </w:rPr>
              <w:t xml:space="preserve">будесонид</w:t>
            </w:r>
          </w:p>
        </w:tc>
        <w:tc>
          <w:tcPr>
            <w:tcW w:w="5953" w:type="dxa"/>
          </w:tcPr>
          <w:p>
            <w:pPr>
              <w:pStyle w:val="0"/>
            </w:pPr>
            <w:r>
              <w:rPr>
                <w:sz w:val="20"/>
              </w:rPr>
              <w:t xml:space="preserve">капсулы кишечнорастворимые;</w:t>
            </w:r>
          </w:p>
          <w:p>
            <w:pPr>
              <w:pStyle w:val="0"/>
            </w:pPr>
            <w:r>
              <w:rPr>
                <w:sz w:val="20"/>
              </w:rPr>
            </w:r>
          </w:p>
          <w:p>
            <w:pPr>
              <w:pStyle w:val="0"/>
            </w:pPr>
            <w:r>
              <w:rPr>
                <w:sz w:val="20"/>
              </w:rPr>
              <w:t xml:space="preserve">порошок для ингаляций дозированный;</w:t>
            </w:r>
          </w:p>
          <w:p>
            <w:pPr>
              <w:pStyle w:val="0"/>
            </w:pPr>
            <w:r>
              <w:rPr>
                <w:sz w:val="20"/>
              </w:rPr>
            </w:r>
          </w:p>
          <w:p>
            <w:pPr>
              <w:pStyle w:val="0"/>
            </w:pPr>
            <w:r>
              <w:rPr>
                <w:sz w:val="20"/>
              </w:rPr>
              <w:t xml:space="preserve">раствор для ингаляций;</w:t>
            </w:r>
          </w:p>
          <w:p>
            <w:pPr>
              <w:pStyle w:val="0"/>
            </w:pPr>
            <w:r>
              <w:rPr>
                <w:sz w:val="20"/>
              </w:rPr>
            </w:r>
          </w:p>
          <w:p>
            <w:pPr>
              <w:pStyle w:val="0"/>
            </w:pPr>
            <w:r>
              <w:rPr>
                <w:sz w:val="20"/>
              </w:rPr>
              <w:t xml:space="preserve">спрей назальный дозированный;</w:t>
            </w:r>
          </w:p>
          <w:p>
            <w:pPr>
              <w:pStyle w:val="0"/>
            </w:pPr>
            <w:r>
              <w:rPr>
                <w:sz w:val="20"/>
              </w:rPr>
            </w:r>
          </w:p>
          <w:p>
            <w:pPr>
              <w:pStyle w:val="0"/>
            </w:pPr>
            <w:r>
              <w:rPr>
                <w:sz w:val="20"/>
              </w:rPr>
              <w:t xml:space="preserve">суспензия для ингаляций дозированная</w:t>
            </w:r>
          </w:p>
        </w:tc>
      </w:tr>
      <w:tr>
        <w:tc>
          <w:tcPr>
            <w:tcW w:w="1196" w:type="dxa"/>
            <w:vMerge w:val="restart"/>
          </w:tcPr>
          <w:p>
            <w:pPr>
              <w:pStyle w:val="0"/>
              <w:jc w:val="center"/>
            </w:pPr>
            <w:r>
              <w:rPr>
                <w:sz w:val="20"/>
              </w:rPr>
              <w:t xml:space="preserve">R03BB</w:t>
            </w:r>
          </w:p>
        </w:tc>
        <w:tc>
          <w:tcPr>
            <w:tcW w:w="3855" w:type="dxa"/>
            <w:vMerge w:val="restart"/>
          </w:tcPr>
          <w:p>
            <w:pPr>
              <w:pStyle w:val="0"/>
            </w:pPr>
            <w:r>
              <w:rPr>
                <w:sz w:val="20"/>
              </w:rPr>
              <w:t xml:space="preserve">антихолинергические средства</w:t>
            </w:r>
          </w:p>
        </w:tc>
        <w:tc>
          <w:tcPr>
            <w:tcW w:w="2551" w:type="dxa"/>
          </w:tcPr>
          <w:p>
            <w:pPr>
              <w:pStyle w:val="0"/>
            </w:pPr>
            <w:r>
              <w:rPr>
                <w:sz w:val="20"/>
              </w:rPr>
              <w:t xml:space="preserve">аклидиния бромид</w:t>
            </w:r>
          </w:p>
        </w:tc>
        <w:tc>
          <w:tcPr>
            <w:tcW w:w="5953" w:type="dxa"/>
          </w:tcPr>
          <w:p>
            <w:pPr>
              <w:pStyle w:val="0"/>
            </w:pPr>
            <w:r>
              <w:rPr>
                <w:sz w:val="20"/>
              </w:rPr>
              <w:t xml:space="preserve">порошок для ингаляций дозированный</w:t>
            </w:r>
          </w:p>
        </w:tc>
      </w:tr>
      <w:tr>
        <w:tc>
          <w:tcPr>
            <w:vMerge w:val="continue"/>
          </w:tcPr>
          <w:p/>
        </w:tc>
        <w:tc>
          <w:tcPr>
            <w:vMerge w:val="continue"/>
          </w:tcPr>
          <w:p/>
        </w:tc>
        <w:tc>
          <w:tcPr>
            <w:tcW w:w="2551" w:type="dxa"/>
          </w:tcPr>
          <w:p>
            <w:pPr>
              <w:pStyle w:val="0"/>
            </w:pPr>
            <w:r>
              <w:rPr>
                <w:sz w:val="20"/>
              </w:rPr>
              <w:t xml:space="preserve">гликопиррония бромид</w:t>
            </w:r>
          </w:p>
        </w:tc>
        <w:tc>
          <w:tcPr>
            <w:tcW w:w="5953" w:type="dxa"/>
          </w:tcPr>
          <w:p>
            <w:pPr>
              <w:pStyle w:val="0"/>
            </w:pPr>
            <w:r>
              <w:rPr>
                <w:sz w:val="20"/>
              </w:rPr>
              <w:t xml:space="preserve">капсулы с порошком для ингаляций</w:t>
            </w:r>
          </w:p>
        </w:tc>
      </w:tr>
      <w:tr>
        <w:tc>
          <w:tcPr>
            <w:vMerge w:val="continue"/>
          </w:tcPr>
          <w:p/>
        </w:tc>
        <w:tc>
          <w:tcPr>
            <w:vMerge w:val="continue"/>
          </w:tcPr>
          <w:p/>
        </w:tc>
        <w:tc>
          <w:tcPr>
            <w:tcW w:w="2551" w:type="dxa"/>
          </w:tcPr>
          <w:p>
            <w:pPr>
              <w:pStyle w:val="0"/>
            </w:pPr>
            <w:r>
              <w:rPr>
                <w:sz w:val="20"/>
              </w:rPr>
              <w:t xml:space="preserve">ипратропия бромид</w:t>
            </w:r>
          </w:p>
        </w:tc>
        <w:tc>
          <w:tcPr>
            <w:tcW w:w="5953" w:type="dxa"/>
          </w:tcPr>
          <w:p>
            <w:pPr>
              <w:pStyle w:val="0"/>
            </w:pPr>
            <w:r>
              <w:rPr>
                <w:sz w:val="20"/>
              </w:rPr>
              <w:t xml:space="preserve">аэрозоль для ингаляций дозированный;</w:t>
            </w:r>
          </w:p>
          <w:p>
            <w:pPr>
              <w:pStyle w:val="0"/>
            </w:pPr>
            <w:r>
              <w:rPr>
                <w:sz w:val="20"/>
              </w:rPr>
            </w:r>
          </w:p>
          <w:p>
            <w:pPr>
              <w:pStyle w:val="0"/>
            </w:pPr>
            <w:r>
              <w:rPr>
                <w:sz w:val="20"/>
              </w:rPr>
              <w:t xml:space="preserve">раствор для ингаляций</w:t>
            </w:r>
          </w:p>
        </w:tc>
      </w:tr>
      <w:tr>
        <w:tc>
          <w:tcPr>
            <w:vMerge w:val="continue"/>
          </w:tcPr>
          <w:p/>
        </w:tc>
        <w:tc>
          <w:tcPr>
            <w:vMerge w:val="continue"/>
          </w:tcPr>
          <w:p/>
        </w:tc>
        <w:tc>
          <w:tcPr>
            <w:tcW w:w="2551" w:type="dxa"/>
          </w:tcPr>
          <w:p>
            <w:pPr>
              <w:pStyle w:val="0"/>
            </w:pPr>
            <w:r>
              <w:rPr>
                <w:sz w:val="20"/>
              </w:rPr>
              <w:t xml:space="preserve">тиотропия бромид</w:t>
            </w:r>
          </w:p>
        </w:tc>
        <w:tc>
          <w:tcPr>
            <w:tcW w:w="5953" w:type="dxa"/>
          </w:tcPr>
          <w:p>
            <w:pPr>
              <w:pStyle w:val="0"/>
            </w:pPr>
            <w:r>
              <w:rPr>
                <w:sz w:val="20"/>
              </w:rPr>
              <w:t xml:space="preserve">капсулы с порошком для ингаляций;</w:t>
            </w:r>
          </w:p>
          <w:p>
            <w:pPr>
              <w:pStyle w:val="0"/>
            </w:pPr>
            <w:r>
              <w:rPr>
                <w:sz w:val="20"/>
              </w:rPr>
            </w:r>
          </w:p>
          <w:p>
            <w:pPr>
              <w:pStyle w:val="0"/>
            </w:pPr>
            <w:r>
              <w:rPr>
                <w:sz w:val="20"/>
              </w:rPr>
              <w:t xml:space="preserve">раствор для ингаляций</w:t>
            </w:r>
          </w:p>
        </w:tc>
      </w:tr>
      <w:tr>
        <w:tc>
          <w:tcPr>
            <w:tcW w:w="1196" w:type="dxa"/>
          </w:tcPr>
          <w:p>
            <w:pPr>
              <w:pStyle w:val="0"/>
              <w:jc w:val="center"/>
            </w:pPr>
            <w:r>
              <w:rPr>
                <w:sz w:val="20"/>
              </w:rPr>
              <w:t xml:space="preserve">R03BC</w:t>
            </w:r>
          </w:p>
        </w:tc>
        <w:tc>
          <w:tcPr>
            <w:tcW w:w="3855" w:type="dxa"/>
          </w:tcPr>
          <w:p>
            <w:pPr>
              <w:pStyle w:val="0"/>
            </w:pPr>
            <w:r>
              <w:rPr>
                <w:sz w:val="20"/>
              </w:rPr>
              <w:t xml:space="preserve">противоаллергические средства, кроме глюкокортикоидов</w:t>
            </w:r>
          </w:p>
        </w:tc>
        <w:tc>
          <w:tcPr>
            <w:tcW w:w="2551" w:type="dxa"/>
          </w:tcPr>
          <w:p>
            <w:pPr>
              <w:pStyle w:val="0"/>
            </w:pPr>
            <w:r>
              <w:rPr>
                <w:sz w:val="20"/>
              </w:rPr>
              <w:t xml:space="preserve">кромоглициевая кислота</w:t>
            </w:r>
          </w:p>
        </w:tc>
        <w:tc>
          <w:tcPr>
            <w:tcW w:w="5953" w:type="dxa"/>
          </w:tcPr>
          <w:p>
            <w:pPr>
              <w:pStyle w:val="0"/>
            </w:pPr>
            <w:r>
              <w:rPr>
                <w:sz w:val="20"/>
              </w:rPr>
              <w:t xml:space="preserve">аэрозоль для ингаляций дозированный;</w:t>
            </w:r>
          </w:p>
          <w:p>
            <w:pPr>
              <w:pStyle w:val="0"/>
            </w:pPr>
            <w:r>
              <w:rPr>
                <w:sz w:val="20"/>
              </w:rPr>
            </w:r>
          </w:p>
          <w:p>
            <w:pPr>
              <w:pStyle w:val="0"/>
            </w:pPr>
            <w:r>
              <w:rPr>
                <w:sz w:val="20"/>
              </w:rPr>
              <w:t xml:space="preserve">капли глазные;</w:t>
            </w:r>
          </w:p>
          <w:p>
            <w:pPr>
              <w:pStyle w:val="0"/>
            </w:pPr>
            <w:r>
              <w:rPr>
                <w:sz w:val="20"/>
              </w:rPr>
            </w:r>
          </w:p>
          <w:p>
            <w:pPr>
              <w:pStyle w:val="0"/>
            </w:pPr>
            <w:r>
              <w:rPr>
                <w:sz w:val="20"/>
              </w:rPr>
              <w:t xml:space="preserve">капсулы;</w:t>
            </w:r>
          </w:p>
          <w:p>
            <w:pPr>
              <w:pStyle w:val="0"/>
            </w:pPr>
            <w:r>
              <w:rPr>
                <w:sz w:val="20"/>
              </w:rPr>
            </w:r>
          </w:p>
          <w:p>
            <w:pPr>
              <w:pStyle w:val="0"/>
            </w:pPr>
            <w:r>
              <w:rPr>
                <w:sz w:val="20"/>
              </w:rPr>
              <w:t xml:space="preserve">спрей назальный дозированный</w:t>
            </w:r>
          </w:p>
        </w:tc>
      </w:tr>
      <w:tr>
        <w:tc>
          <w:tcPr>
            <w:tcW w:w="1196" w:type="dxa"/>
          </w:tcPr>
          <w:p>
            <w:pPr>
              <w:pStyle w:val="0"/>
              <w:jc w:val="center"/>
            </w:pPr>
            <w:r>
              <w:rPr>
                <w:sz w:val="20"/>
              </w:rPr>
              <w:t xml:space="preserve">R03D</w:t>
            </w:r>
          </w:p>
        </w:tc>
        <w:tc>
          <w:tcPr>
            <w:tcW w:w="3855" w:type="dxa"/>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R03DA</w:t>
            </w:r>
          </w:p>
        </w:tc>
        <w:tc>
          <w:tcPr>
            <w:tcW w:w="3855" w:type="dxa"/>
          </w:tcPr>
          <w:p>
            <w:pPr>
              <w:pStyle w:val="0"/>
            </w:pPr>
            <w:r>
              <w:rPr>
                <w:sz w:val="20"/>
              </w:rPr>
              <w:t xml:space="preserve">ксантины</w:t>
            </w:r>
          </w:p>
        </w:tc>
        <w:tc>
          <w:tcPr>
            <w:tcW w:w="2551" w:type="dxa"/>
          </w:tcPr>
          <w:p>
            <w:pPr>
              <w:pStyle w:val="0"/>
            </w:pPr>
            <w:r>
              <w:rPr>
                <w:sz w:val="20"/>
              </w:rPr>
              <w:t xml:space="preserve">аминофиллин</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внутримышечного введения;</w:t>
            </w:r>
          </w:p>
          <w:p>
            <w:pPr>
              <w:pStyle w:val="0"/>
            </w:pPr>
            <w:r>
              <w:rPr>
                <w:sz w:val="20"/>
              </w:rPr>
            </w:r>
          </w:p>
          <w:p>
            <w:pPr>
              <w:pStyle w:val="0"/>
            </w:pPr>
            <w:r>
              <w:rPr>
                <w:sz w:val="20"/>
              </w:rPr>
              <w:t xml:space="preserve">таблетки</w:t>
            </w:r>
          </w:p>
        </w:tc>
      </w:tr>
      <w:tr>
        <w:tc>
          <w:tcPr>
            <w:tcW w:w="1196" w:type="dxa"/>
            <w:vMerge w:val="restart"/>
          </w:tcPr>
          <w:p>
            <w:pPr>
              <w:pStyle w:val="0"/>
              <w:jc w:val="center"/>
            </w:pPr>
            <w:r>
              <w:rPr>
                <w:sz w:val="20"/>
              </w:rPr>
              <w:t xml:space="preserve">R03DX</w:t>
            </w:r>
          </w:p>
        </w:tc>
        <w:tc>
          <w:tcPr>
            <w:tcW w:w="3855" w:type="dxa"/>
            <w:vMerge w:val="restart"/>
          </w:tcPr>
          <w:p>
            <w:pPr>
              <w:pStyle w:val="0"/>
            </w:pPr>
            <w:r>
              <w:rPr>
                <w:sz w:val="20"/>
              </w:rPr>
              <w:t xml:space="preserve">прочие средства системного действия для лечения обструктивных заболеваний дыхательных путей</w:t>
            </w:r>
          </w:p>
        </w:tc>
        <w:tc>
          <w:tcPr>
            <w:tcW w:w="2551" w:type="dxa"/>
          </w:tcPr>
          <w:p>
            <w:pPr>
              <w:pStyle w:val="0"/>
            </w:pPr>
            <w:r>
              <w:rPr>
                <w:sz w:val="20"/>
              </w:rPr>
              <w:t xml:space="preserve">бенрализумаб</w:t>
            </w:r>
          </w:p>
        </w:tc>
        <w:tc>
          <w:tcPr>
            <w:tcW w:w="5953" w:type="dxa"/>
          </w:tcPr>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меполизумаб</w:t>
            </w:r>
          </w:p>
        </w:tc>
        <w:tc>
          <w:tcPr>
            <w:tcW w:w="5953"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2551" w:type="dxa"/>
          </w:tcPr>
          <w:p>
            <w:pPr>
              <w:pStyle w:val="0"/>
            </w:pPr>
            <w:r>
              <w:rPr>
                <w:sz w:val="20"/>
              </w:rPr>
              <w:t xml:space="preserve">омализумаб</w:t>
            </w:r>
          </w:p>
        </w:tc>
        <w:tc>
          <w:tcPr>
            <w:tcW w:w="5953" w:type="dxa"/>
          </w:tcPr>
          <w:p>
            <w:pPr>
              <w:pStyle w:val="0"/>
            </w:pPr>
            <w:r>
              <w:rPr>
                <w:sz w:val="20"/>
              </w:rPr>
              <w:t xml:space="preserve">лиофилизат для приготовления раствора для подкожного введения;</w:t>
            </w:r>
          </w:p>
          <w:p>
            <w:pPr>
              <w:pStyle w:val="0"/>
            </w:pPr>
            <w:r>
              <w:rPr>
                <w:sz w:val="20"/>
              </w:rPr>
            </w:r>
          </w:p>
          <w:p>
            <w:pPr>
              <w:pStyle w:val="0"/>
            </w:pPr>
            <w:r>
              <w:rPr>
                <w:sz w:val="20"/>
              </w:rPr>
              <w:t xml:space="preserve">раствор для подкожного введения</w:t>
            </w:r>
          </w:p>
        </w:tc>
      </w:tr>
      <w:tr>
        <w:tc>
          <w:tcPr>
            <w:vMerge w:val="continue"/>
          </w:tcPr>
          <w:p/>
        </w:tc>
        <w:tc>
          <w:tcPr>
            <w:vMerge w:val="continue"/>
          </w:tcPr>
          <w:p/>
        </w:tc>
        <w:tc>
          <w:tcPr>
            <w:tcW w:w="2551" w:type="dxa"/>
          </w:tcPr>
          <w:p>
            <w:pPr>
              <w:pStyle w:val="0"/>
            </w:pPr>
            <w:r>
              <w:rPr>
                <w:sz w:val="20"/>
              </w:rPr>
              <w:t xml:space="preserve">реслизумаб</w:t>
            </w:r>
          </w:p>
        </w:tc>
        <w:tc>
          <w:tcPr>
            <w:tcW w:w="5953" w:type="dxa"/>
          </w:tcPr>
          <w:p>
            <w:pPr>
              <w:pStyle w:val="0"/>
            </w:pPr>
            <w:r>
              <w:rPr>
                <w:sz w:val="20"/>
              </w:rPr>
              <w:t xml:space="preserve">концентрат для приготовления раствора для инфузий</w:t>
            </w:r>
          </w:p>
        </w:tc>
      </w:tr>
      <w:tr>
        <w:tc>
          <w:tcPr>
            <w:tcW w:w="1196" w:type="dxa"/>
          </w:tcPr>
          <w:p>
            <w:pPr>
              <w:pStyle w:val="0"/>
              <w:jc w:val="center"/>
            </w:pPr>
            <w:r>
              <w:rPr>
                <w:sz w:val="20"/>
              </w:rPr>
              <w:t xml:space="preserve">R05</w:t>
            </w:r>
          </w:p>
        </w:tc>
        <w:tc>
          <w:tcPr>
            <w:tcW w:w="3855" w:type="dxa"/>
          </w:tcPr>
          <w:p>
            <w:pPr>
              <w:pStyle w:val="0"/>
            </w:pPr>
            <w:r>
              <w:rPr>
                <w:sz w:val="20"/>
              </w:rPr>
              <w:t xml:space="preserve">противокашлевые препараты и средства для лечения простудных заболеваний</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R05C</w:t>
            </w:r>
          </w:p>
        </w:tc>
        <w:tc>
          <w:tcPr>
            <w:tcW w:w="3855" w:type="dxa"/>
          </w:tcPr>
          <w:p>
            <w:pPr>
              <w:pStyle w:val="0"/>
            </w:pPr>
            <w:r>
              <w:rPr>
                <w:sz w:val="20"/>
              </w:rPr>
              <w:t xml:space="preserve">отхаркивающие препараты, кроме комбинаций с противокашлевыми средствами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R05CB</w:t>
            </w:r>
          </w:p>
        </w:tc>
        <w:tc>
          <w:tcPr>
            <w:tcW w:w="3855" w:type="dxa"/>
            <w:vMerge w:val="restart"/>
          </w:tcPr>
          <w:p>
            <w:pPr>
              <w:pStyle w:val="0"/>
            </w:pPr>
            <w:r>
              <w:rPr>
                <w:sz w:val="20"/>
              </w:rPr>
              <w:t xml:space="preserve">муколитические препараты</w:t>
            </w:r>
          </w:p>
        </w:tc>
        <w:tc>
          <w:tcPr>
            <w:tcW w:w="2551" w:type="dxa"/>
          </w:tcPr>
          <w:p>
            <w:pPr>
              <w:pStyle w:val="0"/>
            </w:pPr>
            <w:r>
              <w:rPr>
                <w:sz w:val="20"/>
              </w:rPr>
              <w:t xml:space="preserve">амброксол</w:t>
            </w:r>
          </w:p>
        </w:tc>
        <w:tc>
          <w:tcPr>
            <w:tcW w:w="5953" w:type="dxa"/>
          </w:tcPr>
          <w:p>
            <w:pPr>
              <w:pStyle w:val="0"/>
            </w:pPr>
            <w:r>
              <w:rPr>
                <w:sz w:val="20"/>
              </w:rPr>
              <w:t xml:space="preserve">капсулы пролонгированного действия;</w:t>
            </w:r>
          </w:p>
          <w:p>
            <w:pPr>
              <w:pStyle w:val="0"/>
            </w:pPr>
            <w:r>
              <w:rPr>
                <w:sz w:val="20"/>
              </w:rPr>
            </w:r>
          </w:p>
          <w:p>
            <w:pPr>
              <w:pStyle w:val="0"/>
            </w:pPr>
            <w:r>
              <w:rPr>
                <w:sz w:val="20"/>
              </w:rPr>
              <w:t xml:space="preserve">пастилки;</w:t>
            </w:r>
          </w:p>
          <w:p>
            <w:pPr>
              <w:pStyle w:val="0"/>
            </w:pPr>
            <w:r>
              <w:rPr>
                <w:sz w:val="20"/>
              </w:rPr>
            </w:r>
          </w:p>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приема внутрь;</w:t>
            </w:r>
          </w:p>
          <w:p>
            <w:pPr>
              <w:pStyle w:val="0"/>
            </w:pPr>
            <w:r>
              <w:rPr>
                <w:sz w:val="20"/>
              </w:rPr>
            </w:r>
          </w:p>
          <w:p>
            <w:pPr>
              <w:pStyle w:val="0"/>
            </w:pPr>
            <w:r>
              <w:rPr>
                <w:sz w:val="20"/>
              </w:rPr>
              <w:t xml:space="preserve">раствор для приема внутрь и ингаляций;</w:t>
            </w:r>
          </w:p>
          <w:p>
            <w:pPr>
              <w:pStyle w:val="0"/>
            </w:pPr>
            <w:r>
              <w:rPr>
                <w:sz w:val="20"/>
              </w:rPr>
            </w:r>
          </w:p>
          <w:p>
            <w:pPr>
              <w:pStyle w:val="0"/>
            </w:pPr>
            <w:r>
              <w:rPr>
                <w:sz w:val="20"/>
              </w:rPr>
              <w:t xml:space="preserve">сироп;</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диспергируемые</w:t>
            </w:r>
          </w:p>
        </w:tc>
      </w:tr>
      <w:tr>
        <w:tc>
          <w:tcPr>
            <w:vMerge w:val="continue"/>
          </w:tcPr>
          <w:p/>
        </w:tc>
        <w:tc>
          <w:tcPr>
            <w:vMerge w:val="continue"/>
          </w:tcPr>
          <w:p/>
        </w:tc>
        <w:tc>
          <w:tcPr>
            <w:tcW w:w="2551" w:type="dxa"/>
          </w:tcPr>
          <w:p>
            <w:pPr>
              <w:pStyle w:val="0"/>
            </w:pPr>
            <w:r>
              <w:rPr>
                <w:sz w:val="20"/>
              </w:rPr>
              <w:t xml:space="preserve">ацетилцистеин</w:t>
            </w:r>
          </w:p>
        </w:tc>
        <w:tc>
          <w:tcPr>
            <w:tcW w:w="5953" w:type="dxa"/>
          </w:tcPr>
          <w:p>
            <w:pPr>
              <w:pStyle w:val="0"/>
            </w:pPr>
            <w:r>
              <w:rPr>
                <w:sz w:val="20"/>
              </w:rPr>
              <w:t xml:space="preserve">гранулы для приготовления раствора для приема внутрь;</w:t>
            </w:r>
          </w:p>
          <w:p>
            <w:pPr>
              <w:pStyle w:val="0"/>
            </w:pPr>
            <w:r>
              <w:rPr>
                <w:sz w:val="20"/>
              </w:rPr>
            </w:r>
          </w:p>
          <w:p>
            <w:pPr>
              <w:pStyle w:val="0"/>
            </w:pPr>
            <w:r>
              <w:rPr>
                <w:sz w:val="20"/>
              </w:rPr>
              <w:t xml:space="preserve">гранулы для приготовления сиропа;</w:t>
            </w:r>
          </w:p>
          <w:p>
            <w:pPr>
              <w:pStyle w:val="0"/>
            </w:pPr>
            <w:r>
              <w:rPr>
                <w:sz w:val="20"/>
              </w:rPr>
            </w:r>
          </w:p>
          <w:p>
            <w:pPr>
              <w:pStyle w:val="0"/>
            </w:pPr>
            <w:r>
              <w:rPr>
                <w:sz w:val="20"/>
              </w:rPr>
              <w:t xml:space="preserve">порошок для приготовления раствора для приема внутрь;</w:t>
            </w:r>
          </w:p>
          <w:p>
            <w:pPr>
              <w:pStyle w:val="0"/>
            </w:pPr>
            <w:r>
              <w:rPr>
                <w:sz w:val="20"/>
              </w:rPr>
            </w:r>
          </w:p>
          <w:p>
            <w:pPr>
              <w:pStyle w:val="0"/>
            </w:pPr>
            <w:r>
              <w:rPr>
                <w:sz w:val="20"/>
              </w:rPr>
              <w:t xml:space="preserve">порошок для приема внутрь;</w:t>
            </w:r>
          </w:p>
          <w:p>
            <w:pPr>
              <w:pStyle w:val="0"/>
            </w:pPr>
            <w:r>
              <w:rPr>
                <w:sz w:val="20"/>
              </w:rPr>
            </w:r>
          </w:p>
          <w:p>
            <w:pPr>
              <w:pStyle w:val="0"/>
            </w:pPr>
            <w:r>
              <w:rPr>
                <w:sz w:val="20"/>
              </w:rPr>
              <w:t xml:space="preserve">раствор для внутривенного введения и ингаляций;</w:t>
            </w:r>
          </w:p>
          <w:p>
            <w:pPr>
              <w:pStyle w:val="0"/>
            </w:pPr>
            <w:r>
              <w:rPr>
                <w:sz w:val="20"/>
              </w:rPr>
            </w:r>
          </w:p>
          <w:p>
            <w:pPr>
              <w:pStyle w:val="0"/>
            </w:pPr>
            <w:r>
              <w:rPr>
                <w:sz w:val="20"/>
              </w:rPr>
              <w:t xml:space="preserve">раствор для приема внутрь;</w:t>
            </w:r>
          </w:p>
          <w:p>
            <w:pPr>
              <w:pStyle w:val="0"/>
            </w:pPr>
            <w:r>
              <w:rPr>
                <w:sz w:val="20"/>
              </w:rPr>
            </w:r>
          </w:p>
          <w:p>
            <w:pPr>
              <w:pStyle w:val="0"/>
            </w:pPr>
            <w:r>
              <w:rPr>
                <w:sz w:val="20"/>
              </w:rPr>
              <w:t xml:space="preserve">сироп;</w:t>
            </w:r>
          </w:p>
          <w:p>
            <w:pPr>
              <w:pStyle w:val="0"/>
            </w:pPr>
            <w:r>
              <w:rPr>
                <w:sz w:val="20"/>
              </w:rPr>
            </w:r>
          </w:p>
          <w:p>
            <w:pPr>
              <w:pStyle w:val="0"/>
            </w:pPr>
            <w:r>
              <w:rPr>
                <w:sz w:val="20"/>
              </w:rPr>
              <w:t xml:space="preserve">таблетки шипучие;</w:t>
            </w:r>
          </w:p>
          <w:p>
            <w:pPr>
              <w:pStyle w:val="0"/>
            </w:pPr>
            <w:r>
              <w:rPr>
                <w:sz w:val="20"/>
              </w:rPr>
            </w:r>
          </w:p>
          <w:p>
            <w:pPr>
              <w:pStyle w:val="0"/>
            </w:pPr>
            <w:r>
              <w:rPr>
                <w:sz w:val="20"/>
              </w:rPr>
              <w:t xml:space="preserve">таблетки диспергируемые</w:t>
            </w:r>
          </w:p>
        </w:tc>
      </w:tr>
      <w:tr>
        <w:tc>
          <w:tcPr>
            <w:vMerge w:val="continue"/>
          </w:tcPr>
          <w:p/>
        </w:tc>
        <w:tc>
          <w:tcPr>
            <w:vMerge w:val="continue"/>
          </w:tcPr>
          <w:p/>
        </w:tc>
        <w:tc>
          <w:tcPr>
            <w:tcW w:w="2551" w:type="dxa"/>
          </w:tcPr>
          <w:p>
            <w:pPr>
              <w:pStyle w:val="0"/>
            </w:pPr>
            <w:r>
              <w:rPr>
                <w:sz w:val="20"/>
              </w:rPr>
              <w:t xml:space="preserve">дорназа альфа</w:t>
            </w:r>
          </w:p>
        </w:tc>
        <w:tc>
          <w:tcPr>
            <w:tcW w:w="5953" w:type="dxa"/>
          </w:tcPr>
          <w:p>
            <w:pPr>
              <w:pStyle w:val="0"/>
            </w:pPr>
            <w:r>
              <w:rPr>
                <w:sz w:val="20"/>
              </w:rPr>
              <w:t xml:space="preserve">раствор для ингаляций</w:t>
            </w:r>
          </w:p>
        </w:tc>
      </w:tr>
      <w:tr>
        <w:tc>
          <w:tcPr>
            <w:tcW w:w="1196" w:type="dxa"/>
          </w:tcPr>
          <w:p>
            <w:pPr>
              <w:pStyle w:val="0"/>
              <w:jc w:val="center"/>
            </w:pPr>
            <w:r>
              <w:rPr>
                <w:sz w:val="20"/>
              </w:rPr>
              <w:t xml:space="preserve">R06</w:t>
            </w:r>
          </w:p>
        </w:tc>
        <w:tc>
          <w:tcPr>
            <w:tcW w:w="3855" w:type="dxa"/>
          </w:tcPr>
          <w:p>
            <w:pPr>
              <w:pStyle w:val="0"/>
            </w:pPr>
            <w:r>
              <w:rPr>
                <w:sz w:val="20"/>
              </w:rPr>
              <w:t xml:space="preserve">антигистаминные средства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R06A</w:t>
            </w:r>
          </w:p>
        </w:tc>
        <w:tc>
          <w:tcPr>
            <w:tcW w:w="3855" w:type="dxa"/>
          </w:tcPr>
          <w:p>
            <w:pPr>
              <w:pStyle w:val="0"/>
            </w:pPr>
            <w:r>
              <w:rPr>
                <w:sz w:val="20"/>
              </w:rPr>
              <w:t xml:space="preserve">антигистаминные средства системного действия</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R06AA</w:t>
            </w:r>
          </w:p>
        </w:tc>
        <w:tc>
          <w:tcPr>
            <w:tcW w:w="3855" w:type="dxa"/>
          </w:tcPr>
          <w:p>
            <w:pPr>
              <w:pStyle w:val="0"/>
            </w:pPr>
            <w:r>
              <w:rPr>
                <w:sz w:val="20"/>
              </w:rPr>
              <w:t xml:space="preserve">эфиры алкиламинов</w:t>
            </w:r>
          </w:p>
        </w:tc>
        <w:tc>
          <w:tcPr>
            <w:tcW w:w="2551" w:type="dxa"/>
          </w:tcPr>
          <w:p>
            <w:pPr>
              <w:pStyle w:val="0"/>
            </w:pPr>
            <w:r>
              <w:rPr>
                <w:sz w:val="20"/>
              </w:rPr>
              <w:t xml:space="preserve">дифенгидрамин</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внутримышечного введения;</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R06AC</w:t>
            </w:r>
          </w:p>
        </w:tc>
        <w:tc>
          <w:tcPr>
            <w:tcW w:w="3855" w:type="dxa"/>
          </w:tcPr>
          <w:p>
            <w:pPr>
              <w:pStyle w:val="0"/>
            </w:pPr>
            <w:r>
              <w:rPr>
                <w:sz w:val="20"/>
              </w:rPr>
              <w:t xml:space="preserve">замещенные этилендиамины</w:t>
            </w:r>
          </w:p>
        </w:tc>
        <w:tc>
          <w:tcPr>
            <w:tcW w:w="2551" w:type="dxa"/>
          </w:tcPr>
          <w:p>
            <w:pPr>
              <w:pStyle w:val="0"/>
            </w:pPr>
            <w:r>
              <w:rPr>
                <w:sz w:val="20"/>
              </w:rPr>
              <w:t xml:space="preserve">хлоропирамин</w:t>
            </w:r>
          </w:p>
        </w:tc>
        <w:tc>
          <w:tcPr>
            <w:tcW w:w="595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R06AE</w:t>
            </w:r>
          </w:p>
        </w:tc>
        <w:tc>
          <w:tcPr>
            <w:tcW w:w="3855" w:type="dxa"/>
          </w:tcPr>
          <w:p>
            <w:pPr>
              <w:pStyle w:val="0"/>
            </w:pPr>
            <w:r>
              <w:rPr>
                <w:sz w:val="20"/>
              </w:rPr>
              <w:t xml:space="preserve">производные пиперазина</w:t>
            </w:r>
          </w:p>
        </w:tc>
        <w:tc>
          <w:tcPr>
            <w:tcW w:w="2551" w:type="dxa"/>
          </w:tcPr>
          <w:p>
            <w:pPr>
              <w:pStyle w:val="0"/>
            </w:pPr>
            <w:r>
              <w:rPr>
                <w:sz w:val="20"/>
              </w:rPr>
              <w:t xml:space="preserve">цетиризин</w:t>
            </w:r>
          </w:p>
        </w:tc>
        <w:tc>
          <w:tcPr>
            <w:tcW w:w="5953" w:type="dxa"/>
          </w:tcPr>
          <w:p>
            <w:pPr>
              <w:pStyle w:val="0"/>
            </w:pPr>
            <w:r>
              <w:rPr>
                <w:sz w:val="20"/>
              </w:rPr>
              <w:t xml:space="preserve">капли для приема внутрь;</w:t>
            </w:r>
          </w:p>
          <w:p>
            <w:pPr>
              <w:pStyle w:val="0"/>
            </w:pPr>
            <w:r>
              <w:rPr>
                <w:sz w:val="20"/>
              </w:rPr>
            </w:r>
          </w:p>
          <w:p>
            <w:pPr>
              <w:pStyle w:val="0"/>
            </w:pPr>
            <w:r>
              <w:rPr>
                <w:sz w:val="20"/>
              </w:rPr>
              <w:t xml:space="preserve">сироп;</w:t>
            </w:r>
          </w:p>
          <w:p>
            <w:pPr>
              <w:pStyle w:val="0"/>
            </w:pPr>
            <w:r>
              <w:rPr>
                <w:sz w:val="20"/>
              </w:rPr>
            </w:r>
          </w:p>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R06AX</w:t>
            </w:r>
          </w:p>
        </w:tc>
        <w:tc>
          <w:tcPr>
            <w:tcW w:w="3855" w:type="dxa"/>
          </w:tcPr>
          <w:p>
            <w:pPr>
              <w:pStyle w:val="0"/>
            </w:pPr>
            <w:r>
              <w:rPr>
                <w:sz w:val="20"/>
              </w:rPr>
              <w:t xml:space="preserve">другие антигистаминные средства системного действия</w:t>
            </w:r>
          </w:p>
        </w:tc>
        <w:tc>
          <w:tcPr>
            <w:tcW w:w="2551" w:type="dxa"/>
          </w:tcPr>
          <w:p>
            <w:pPr>
              <w:pStyle w:val="0"/>
            </w:pPr>
            <w:r>
              <w:rPr>
                <w:sz w:val="20"/>
              </w:rPr>
              <w:t xml:space="preserve">лоратадин</w:t>
            </w:r>
          </w:p>
        </w:tc>
        <w:tc>
          <w:tcPr>
            <w:tcW w:w="5953" w:type="dxa"/>
          </w:tcPr>
          <w:p>
            <w:pPr>
              <w:pStyle w:val="0"/>
            </w:pPr>
            <w:r>
              <w:rPr>
                <w:sz w:val="20"/>
              </w:rPr>
              <w:t xml:space="preserve">сироп;</w:t>
            </w:r>
          </w:p>
          <w:p>
            <w:pPr>
              <w:pStyle w:val="0"/>
            </w:pPr>
            <w:r>
              <w:rPr>
                <w:sz w:val="20"/>
              </w:rPr>
            </w:r>
          </w:p>
          <w:p>
            <w:pPr>
              <w:pStyle w:val="0"/>
            </w:pPr>
            <w:r>
              <w:rPr>
                <w:sz w:val="20"/>
              </w:rPr>
              <w:t xml:space="preserve">суспензия для приема внутрь;</w:t>
            </w:r>
          </w:p>
          <w:p>
            <w:pPr>
              <w:pStyle w:val="0"/>
            </w:pPr>
            <w:r>
              <w:rPr>
                <w:sz w:val="20"/>
              </w:rPr>
            </w:r>
          </w:p>
          <w:p>
            <w:pPr>
              <w:pStyle w:val="0"/>
            </w:pPr>
            <w:r>
              <w:rPr>
                <w:sz w:val="20"/>
              </w:rPr>
              <w:t xml:space="preserve">таблетки</w:t>
            </w:r>
          </w:p>
        </w:tc>
      </w:tr>
      <w:tr>
        <w:tc>
          <w:tcPr>
            <w:tcW w:w="1196" w:type="dxa"/>
          </w:tcPr>
          <w:p>
            <w:pPr>
              <w:pStyle w:val="0"/>
              <w:jc w:val="center"/>
            </w:pPr>
            <w:r>
              <w:rPr>
                <w:sz w:val="20"/>
              </w:rPr>
              <w:t xml:space="preserve">R07</w:t>
            </w:r>
          </w:p>
        </w:tc>
        <w:tc>
          <w:tcPr>
            <w:tcW w:w="3855" w:type="dxa"/>
          </w:tcPr>
          <w:p>
            <w:pPr>
              <w:pStyle w:val="0"/>
            </w:pPr>
            <w:r>
              <w:rPr>
                <w:sz w:val="20"/>
              </w:rPr>
              <w:t xml:space="preserve">другие препараты для лечения заболеваний дыхательной системы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R07A</w:t>
            </w:r>
          </w:p>
        </w:tc>
        <w:tc>
          <w:tcPr>
            <w:tcW w:w="3855" w:type="dxa"/>
          </w:tcPr>
          <w:p>
            <w:pPr>
              <w:pStyle w:val="0"/>
            </w:pPr>
            <w:r>
              <w:rPr>
                <w:sz w:val="20"/>
              </w:rPr>
              <w:t xml:space="preserve">другие препараты для лечения заболеваний дыхательной системы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R07AA</w:t>
            </w:r>
          </w:p>
        </w:tc>
        <w:tc>
          <w:tcPr>
            <w:tcW w:w="3855" w:type="dxa"/>
            <w:vMerge w:val="restart"/>
          </w:tcPr>
          <w:p>
            <w:pPr>
              <w:pStyle w:val="0"/>
            </w:pPr>
            <w:r>
              <w:rPr>
                <w:sz w:val="20"/>
              </w:rPr>
              <w:t xml:space="preserve">легочные сурфактанты</w:t>
            </w:r>
          </w:p>
        </w:tc>
        <w:tc>
          <w:tcPr>
            <w:tcW w:w="2551" w:type="dxa"/>
          </w:tcPr>
          <w:p>
            <w:pPr>
              <w:pStyle w:val="0"/>
            </w:pPr>
            <w:r>
              <w:rPr>
                <w:sz w:val="20"/>
              </w:rPr>
              <w:t xml:space="preserve">берактант</w:t>
            </w:r>
          </w:p>
        </w:tc>
        <w:tc>
          <w:tcPr>
            <w:tcW w:w="5953" w:type="dxa"/>
          </w:tcPr>
          <w:p>
            <w:pPr>
              <w:pStyle w:val="0"/>
            </w:pPr>
            <w:r>
              <w:rPr>
                <w:sz w:val="20"/>
              </w:rPr>
              <w:t xml:space="preserve">суспензия для эндотрахеального введения</w:t>
            </w:r>
          </w:p>
        </w:tc>
      </w:tr>
      <w:tr>
        <w:tc>
          <w:tcPr>
            <w:vMerge w:val="continue"/>
          </w:tcPr>
          <w:p/>
        </w:tc>
        <w:tc>
          <w:tcPr>
            <w:vMerge w:val="continue"/>
          </w:tcPr>
          <w:p/>
        </w:tc>
        <w:tc>
          <w:tcPr>
            <w:tcW w:w="2551" w:type="dxa"/>
          </w:tcPr>
          <w:p>
            <w:pPr>
              <w:pStyle w:val="0"/>
            </w:pPr>
            <w:r>
              <w:rPr>
                <w:sz w:val="20"/>
              </w:rPr>
              <w:t xml:space="preserve">порактант альфа</w:t>
            </w:r>
          </w:p>
        </w:tc>
        <w:tc>
          <w:tcPr>
            <w:tcW w:w="5953" w:type="dxa"/>
          </w:tcPr>
          <w:p>
            <w:pPr>
              <w:pStyle w:val="0"/>
            </w:pPr>
            <w:r>
              <w:rPr>
                <w:sz w:val="20"/>
              </w:rPr>
              <w:t xml:space="preserve">суспензия для эндотрахеального введения</w:t>
            </w:r>
          </w:p>
        </w:tc>
      </w:tr>
      <w:tr>
        <w:tc>
          <w:tcPr>
            <w:vMerge w:val="continue"/>
          </w:tcPr>
          <w:p/>
        </w:tc>
        <w:tc>
          <w:tcPr>
            <w:vMerge w:val="continue"/>
          </w:tcPr>
          <w:p/>
        </w:tc>
        <w:tc>
          <w:tcPr>
            <w:tcW w:w="2551" w:type="dxa"/>
          </w:tcPr>
          <w:p>
            <w:pPr>
              <w:pStyle w:val="0"/>
            </w:pPr>
            <w:r>
              <w:rPr>
                <w:sz w:val="20"/>
              </w:rPr>
              <w:t xml:space="preserve">сурфактант-БЛ</w:t>
            </w:r>
          </w:p>
        </w:tc>
        <w:tc>
          <w:tcPr>
            <w:tcW w:w="5953" w:type="dxa"/>
          </w:tcPr>
          <w:p>
            <w:pPr>
              <w:pStyle w:val="0"/>
            </w:pPr>
            <w:r>
              <w:rPr>
                <w:sz w:val="20"/>
              </w:rPr>
              <w:t xml:space="preserve">лиофилизат для приготовления эмульсии для ингаляционного введения;</w:t>
            </w:r>
          </w:p>
          <w:p>
            <w:pPr>
              <w:pStyle w:val="0"/>
            </w:pPr>
            <w:r>
              <w:rPr>
                <w:sz w:val="20"/>
              </w:rPr>
            </w:r>
          </w:p>
          <w:p>
            <w:pPr>
              <w:pStyle w:val="0"/>
            </w:pPr>
            <w:r>
              <w:rPr>
                <w:sz w:val="20"/>
              </w:rPr>
              <w:t xml:space="preserve">лиофилизат для приготовления эмульсии для эндотрахеального, эндобронхиального и ингаляционного введения</w:t>
            </w:r>
          </w:p>
        </w:tc>
      </w:tr>
      <w:tr>
        <w:tc>
          <w:tcPr>
            <w:tcW w:w="1196" w:type="dxa"/>
          </w:tcPr>
          <w:p>
            <w:pPr>
              <w:pStyle w:val="0"/>
              <w:jc w:val="center"/>
            </w:pPr>
            <w:r>
              <w:rPr>
                <w:sz w:val="20"/>
              </w:rPr>
              <w:t xml:space="preserve">R07AX</w:t>
            </w:r>
          </w:p>
        </w:tc>
        <w:tc>
          <w:tcPr>
            <w:tcW w:w="3855" w:type="dxa"/>
          </w:tcPr>
          <w:p>
            <w:pPr>
              <w:pStyle w:val="0"/>
            </w:pPr>
            <w:r>
              <w:rPr>
                <w:sz w:val="20"/>
              </w:rPr>
              <w:t xml:space="preserve">прочие препараты для лечения заболеваний органов дыхания</w:t>
            </w:r>
          </w:p>
        </w:tc>
        <w:tc>
          <w:tcPr>
            <w:tcW w:w="2551" w:type="dxa"/>
          </w:tcPr>
          <w:p>
            <w:pPr>
              <w:pStyle w:val="0"/>
            </w:pPr>
            <w:r>
              <w:rPr>
                <w:sz w:val="20"/>
              </w:rPr>
              <w:t xml:space="preserve">ивакафтор+лумакафтор</w:t>
            </w:r>
          </w:p>
        </w:tc>
        <w:tc>
          <w:tcPr>
            <w:tcW w:w="5953" w:type="dxa"/>
          </w:tcPr>
          <w:p>
            <w:pPr>
              <w:pStyle w:val="0"/>
            </w:pPr>
            <w:r>
              <w:rPr>
                <w:sz w:val="20"/>
              </w:rPr>
              <w:t xml:space="preserve">таблетки, покрытые пленочной оболочкой</w:t>
            </w:r>
          </w:p>
        </w:tc>
      </w:tr>
      <w:tr>
        <w:tc>
          <w:tcPr>
            <w:tcW w:w="1196" w:type="dxa"/>
          </w:tcPr>
          <w:p>
            <w:pPr>
              <w:pStyle w:val="0"/>
              <w:outlineLvl w:val="2"/>
              <w:jc w:val="center"/>
            </w:pPr>
            <w:r>
              <w:rPr>
                <w:sz w:val="20"/>
              </w:rPr>
              <w:t xml:space="preserve">S</w:t>
            </w:r>
          </w:p>
        </w:tc>
        <w:tc>
          <w:tcPr>
            <w:tcW w:w="3855" w:type="dxa"/>
          </w:tcPr>
          <w:p>
            <w:pPr>
              <w:pStyle w:val="0"/>
            </w:pPr>
            <w:r>
              <w:rPr>
                <w:sz w:val="20"/>
              </w:rPr>
              <w:t xml:space="preserve">органы чувств</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S01</w:t>
            </w:r>
          </w:p>
        </w:tc>
        <w:tc>
          <w:tcPr>
            <w:tcW w:w="3855" w:type="dxa"/>
          </w:tcPr>
          <w:p>
            <w:pPr>
              <w:pStyle w:val="0"/>
            </w:pPr>
            <w:r>
              <w:rPr>
                <w:sz w:val="20"/>
              </w:rPr>
              <w:t xml:space="preserve">офтальмологические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S01A</w:t>
            </w:r>
          </w:p>
        </w:tc>
        <w:tc>
          <w:tcPr>
            <w:tcW w:w="3855" w:type="dxa"/>
          </w:tcPr>
          <w:p>
            <w:pPr>
              <w:pStyle w:val="0"/>
            </w:pPr>
            <w:r>
              <w:rPr>
                <w:sz w:val="20"/>
              </w:rPr>
              <w:t xml:space="preserve">противомикробные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S01AA</w:t>
            </w:r>
          </w:p>
        </w:tc>
        <w:tc>
          <w:tcPr>
            <w:tcW w:w="3855" w:type="dxa"/>
          </w:tcPr>
          <w:p>
            <w:pPr>
              <w:pStyle w:val="0"/>
            </w:pPr>
            <w:r>
              <w:rPr>
                <w:sz w:val="20"/>
              </w:rPr>
              <w:t xml:space="preserve">антибиотики</w:t>
            </w:r>
          </w:p>
        </w:tc>
        <w:tc>
          <w:tcPr>
            <w:tcW w:w="2551" w:type="dxa"/>
          </w:tcPr>
          <w:p>
            <w:pPr>
              <w:pStyle w:val="0"/>
            </w:pPr>
            <w:r>
              <w:rPr>
                <w:sz w:val="20"/>
              </w:rPr>
              <w:t xml:space="preserve">тетрациклин</w:t>
            </w:r>
          </w:p>
        </w:tc>
        <w:tc>
          <w:tcPr>
            <w:tcW w:w="5953" w:type="dxa"/>
          </w:tcPr>
          <w:p>
            <w:pPr>
              <w:pStyle w:val="0"/>
            </w:pPr>
            <w:r>
              <w:rPr>
                <w:sz w:val="20"/>
              </w:rPr>
              <w:t xml:space="preserve">мазь глазная</w:t>
            </w:r>
          </w:p>
        </w:tc>
      </w:tr>
      <w:tr>
        <w:tc>
          <w:tcPr>
            <w:tcW w:w="1196" w:type="dxa"/>
          </w:tcPr>
          <w:p>
            <w:pPr>
              <w:pStyle w:val="0"/>
              <w:jc w:val="center"/>
            </w:pPr>
            <w:r>
              <w:rPr>
                <w:sz w:val="20"/>
              </w:rPr>
              <w:t xml:space="preserve">S01E</w:t>
            </w:r>
          </w:p>
        </w:tc>
        <w:tc>
          <w:tcPr>
            <w:tcW w:w="3855" w:type="dxa"/>
          </w:tcPr>
          <w:p>
            <w:pPr>
              <w:pStyle w:val="0"/>
            </w:pPr>
            <w:r>
              <w:rPr>
                <w:sz w:val="20"/>
              </w:rPr>
              <w:t xml:space="preserve">противоглаукомные препараты и миотические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S01EB</w:t>
            </w:r>
          </w:p>
        </w:tc>
        <w:tc>
          <w:tcPr>
            <w:tcW w:w="3855" w:type="dxa"/>
          </w:tcPr>
          <w:p>
            <w:pPr>
              <w:pStyle w:val="0"/>
            </w:pPr>
            <w:r>
              <w:rPr>
                <w:sz w:val="20"/>
              </w:rPr>
              <w:t xml:space="preserve">парасимпатомиметики</w:t>
            </w:r>
          </w:p>
        </w:tc>
        <w:tc>
          <w:tcPr>
            <w:tcW w:w="2551" w:type="dxa"/>
          </w:tcPr>
          <w:p>
            <w:pPr>
              <w:pStyle w:val="0"/>
            </w:pPr>
            <w:r>
              <w:rPr>
                <w:sz w:val="20"/>
              </w:rPr>
              <w:t xml:space="preserve">пилокарпин</w:t>
            </w:r>
          </w:p>
        </w:tc>
        <w:tc>
          <w:tcPr>
            <w:tcW w:w="5953" w:type="dxa"/>
          </w:tcPr>
          <w:p>
            <w:pPr>
              <w:pStyle w:val="0"/>
            </w:pPr>
            <w:r>
              <w:rPr>
                <w:sz w:val="20"/>
              </w:rPr>
              <w:t xml:space="preserve">капли глазные</w:t>
            </w:r>
          </w:p>
        </w:tc>
      </w:tr>
      <w:tr>
        <w:tc>
          <w:tcPr>
            <w:tcW w:w="1196" w:type="dxa"/>
            <w:vMerge w:val="restart"/>
          </w:tcPr>
          <w:p>
            <w:pPr>
              <w:pStyle w:val="0"/>
              <w:jc w:val="center"/>
            </w:pPr>
            <w:r>
              <w:rPr>
                <w:sz w:val="20"/>
              </w:rPr>
              <w:t xml:space="preserve">S01EC</w:t>
            </w:r>
          </w:p>
        </w:tc>
        <w:tc>
          <w:tcPr>
            <w:tcW w:w="3855" w:type="dxa"/>
            <w:vMerge w:val="restart"/>
          </w:tcPr>
          <w:p>
            <w:pPr>
              <w:pStyle w:val="0"/>
            </w:pPr>
            <w:r>
              <w:rPr>
                <w:sz w:val="20"/>
              </w:rPr>
              <w:t xml:space="preserve">ингибиторы карбоангидразы</w:t>
            </w:r>
          </w:p>
        </w:tc>
        <w:tc>
          <w:tcPr>
            <w:tcW w:w="2551" w:type="dxa"/>
          </w:tcPr>
          <w:p>
            <w:pPr>
              <w:pStyle w:val="0"/>
            </w:pPr>
            <w:r>
              <w:rPr>
                <w:sz w:val="20"/>
              </w:rPr>
              <w:t xml:space="preserve">ацетазоламид</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дорзоламид</w:t>
            </w:r>
          </w:p>
        </w:tc>
        <w:tc>
          <w:tcPr>
            <w:tcW w:w="5953" w:type="dxa"/>
          </w:tcPr>
          <w:p>
            <w:pPr>
              <w:pStyle w:val="0"/>
            </w:pPr>
            <w:r>
              <w:rPr>
                <w:sz w:val="20"/>
              </w:rPr>
              <w:t xml:space="preserve">капли глазные</w:t>
            </w:r>
          </w:p>
        </w:tc>
      </w:tr>
      <w:tr>
        <w:tc>
          <w:tcPr>
            <w:tcW w:w="1196" w:type="dxa"/>
          </w:tcPr>
          <w:p>
            <w:pPr>
              <w:pStyle w:val="0"/>
              <w:jc w:val="center"/>
            </w:pPr>
            <w:r>
              <w:rPr>
                <w:sz w:val="20"/>
              </w:rPr>
              <w:t xml:space="preserve">S01ED</w:t>
            </w:r>
          </w:p>
        </w:tc>
        <w:tc>
          <w:tcPr>
            <w:tcW w:w="3855" w:type="dxa"/>
          </w:tcPr>
          <w:p>
            <w:pPr>
              <w:pStyle w:val="0"/>
            </w:pPr>
            <w:r>
              <w:rPr>
                <w:sz w:val="20"/>
              </w:rPr>
              <w:t xml:space="preserve">бета-адреноблокаторы</w:t>
            </w:r>
          </w:p>
        </w:tc>
        <w:tc>
          <w:tcPr>
            <w:tcW w:w="2551" w:type="dxa"/>
          </w:tcPr>
          <w:p>
            <w:pPr>
              <w:pStyle w:val="0"/>
            </w:pPr>
            <w:r>
              <w:rPr>
                <w:sz w:val="20"/>
              </w:rPr>
              <w:t xml:space="preserve">тимолол</w:t>
            </w:r>
          </w:p>
        </w:tc>
        <w:tc>
          <w:tcPr>
            <w:tcW w:w="5953" w:type="dxa"/>
          </w:tcPr>
          <w:p>
            <w:pPr>
              <w:pStyle w:val="0"/>
            </w:pPr>
            <w:r>
              <w:rPr>
                <w:sz w:val="20"/>
              </w:rPr>
              <w:t xml:space="preserve">капли глазные</w:t>
            </w:r>
          </w:p>
        </w:tc>
      </w:tr>
      <w:tr>
        <w:tc>
          <w:tcPr>
            <w:tcW w:w="1196" w:type="dxa"/>
          </w:tcPr>
          <w:p>
            <w:pPr>
              <w:pStyle w:val="0"/>
              <w:jc w:val="center"/>
            </w:pPr>
            <w:r>
              <w:rPr>
                <w:sz w:val="20"/>
              </w:rPr>
              <w:t xml:space="preserve">S01EE</w:t>
            </w:r>
          </w:p>
        </w:tc>
        <w:tc>
          <w:tcPr>
            <w:tcW w:w="3855" w:type="dxa"/>
          </w:tcPr>
          <w:p>
            <w:pPr>
              <w:pStyle w:val="0"/>
            </w:pPr>
            <w:r>
              <w:rPr>
                <w:sz w:val="20"/>
              </w:rPr>
              <w:t xml:space="preserve">аналоги простагландинов</w:t>
            </w:r>
          </w:p>
        </w:tc>
        <w:tc>
          <w:tcPr>
            <w:tcW w:w="2551" w:type="dxa"/>
          </w:tcPr>
          <w:p>
            <w:pPr>
              <w:pStyle w:val="0"/>
            </w:pPr>
            <w:r>
              <w:rPr>
                <w:sz w:val="20"/>
              </w:rPr>
              <w:t xml:space="preserve">тафлупрост</w:t>
            </w:r>
          </w:p>
        </w:tc>
        <w:tc>
          <w:tcPr>
            <w:tcW w:w="5953" w:type="dxa"/>
          </w:tcPr>
          <w:p>
            <w:pPr>
              <w:pStyle w:val="0"/>
            </w:pPr>
            <w:r>
              <w:rPr>
                <w:sz w:val="20"/>
              </w:rPr>
              <w:t xml:space="preserve">капли глазные</w:t>
            </w:r>
          </w:p>
        </w:tc>
      </w:tr>
      <w:tr>
        <w:tc>
          <w:tcPr>
            <w:tcW w:w="1196" w:type="dxa"/>
          </w:tcPr>
          <w:p>
            <w:pPr>
              <w:pStyle w:val="0"/>
              <w:jc w:val="center"/>
            </w:pPr>
            <w:r>
              <w:rPr>
                <w:sz w:val="20"/>
              </w:rPr>
              <w:t xml:space="preserve">S01EX</w:t>
            </w:r>
          </w:p>
        </w:tc>
        <w:tc>
          <w:tcPr>
            <w:tcW w:w="3855" w:type="dxa"/>
          </w:tcPr>
          <w:p>
            <w:pPr>
              <w:pStyle w:val="0"/>
            </w:pPr>
            <w:r>
              <w:rPr>
                <w:sz w:val="20"/>
              </w:rPr>
              <w:t xml:space="preserve">другие противоглаукомные препараты</w:t>
            </w:r>
          </w:p>
        </w:tc>
        <w:tc>
          <w:tcPr>
            <w:tcW w:w="2551" w:type="dxa"/>
          </w:tcPr>
          <w:p>
            <w:pPr>
              <w:pStyle w:val="0"/>
            </w:pPr>
            <w:r>
              <w:rPr>
                <w:sz w:val="20"/>
              </w:rPr>
              <w:t xml:space="preserve">бутиламиногидроксипропоксифеноксиметил-метилоксадиазол</w:t>
            </w:r>
          </w:p>
        </w:tc>
        <w:tc>
          <w:tcPr>
            <w:tcW w:w="5953" w:type="dxa"/>
          </w:tcPr>
          <w:p>
            <w:pPr>
              <w:pStyle w:val="0"/>
            </w:pPr>
            <w:r>
              <w:rPr>
                <w:sz w:val="20"/>
              </w:rPr>
              <w:t xml:space="preserve">капли глазные</w:t>
            </w:r>
          </w:p>
        </w:tc>
      </w:tr>
      <w:tr>
        <w:tc>
          <w:tcPr>
            <w:tcW w:w="1196" w:type="dxa"/>
          </w:tcPr>
          <w:p>
            <w:pPr>
              <w:pStyle w:val="0"/>
              <w:jc w:val="center"/>
            </w:pPr>
            <w:r>
              <w:rPr>
                <w:sz w:val="20"/>
              </w:rPr>
              <w:t xml:space="preserve">S01F</w:t>
            </w:r>
          </w:p>
        </w:tc>
        <w:tc>
          <w:tcPr>
            <w:tcW w:w="3855" w:type="dxa"/>
          </w:tcPr>
          <w:p>
            <w:pPr>
              <w:pStyle w:val="0"/>
            </w:pPr>
            <w:r>
              <w:rPr>
                <w:sz w:val="20"/>
              </w:rPr>
              <w:t xml:space="preserve">мидриатические и циклоплегические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S01FA</w:t>
            </w:r>
          </w:p>
        </w:tc>
        <w:tc>
          <w:tcPr>
            <w:tcW w:w="3855" w:type="dxa"/>
          </w:tcPr>
          <w:p>
            <w:pPr>
              <w:pStyle w:val="0"/>
            </w:pPr>
            <w:r>
              <w:rPr>
                <w:sz w:val="20"/>
              </w:rPr>
              <w:t xml:space="preserve">антихолинергические средства</w:t>
            </w:r>
          </w:p>
        </w:tc>
        <w:tc>
          <w:tcPr>
            <w:tcW w:w="2551" w:type="dxa"/>
          </w:tcPr>
          <w:p>
            <w:pPr>
              <w:pStyle w:val="0"/>
            </w:pPr>
            <w:r>
              <w:rPr>
                <w:sz w:val="20"/>
              </w:rPr>
              <w:t xml:space="preserve">тропикамид</w:t>
            </w:r>
          </w:p>
        </w:tc>
        <w:tc>
          <w:tcPr>
            <w:tcW w:w="5953" w:type="dxa"/>
          </w:tcPr>
          <w:p>
            <w:pPr>
              <w:pStyle w:val="0"/>
            </w:pPr>
            <w:r>
              <w:rPr>
                <w:sz w:val="20"/>
              </w:rPr>
              <w:t xml:space="preserve">капли глазные</w:t>
            </w:r>
          </w:p>
        </w:tc>
      </w:tr>
      <w:tr>
        <w:tc>
          <w:tcPr>
            <w:tcW w:w="1196" w:type="dxa"/>
          </w:tcPr>
          <w:p>
            <w:pPr>
              <w:pStyle w:val="0"/>
              <w:jc w:val="center"/>
            </w:pPr>
            <w:r>
              <w:rPr>
                <w:sz w:val="20"/>
              </w:rPr>
              <w:t xml:space="preserve">S01H</w:t>
            </w:r>
          </w:p>
        </w:tc>
        <w:tc>
          <w:tcPr>
            <w:tcW w:w="3855" w:type="dxa"/>
          </w:tcPr>
          <w:p>
            <w:pPr>
              <w:pStyle w:val="0"/>
            </w:pPr>
            <w:r>
              <w:rPr>
                <w:sz w:val="20"/>
              </w:rPr>
              <w:t xml:space="preserve">местные анестетики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S01HA</w:t>
            </w:r>
          </w:p>
        </w:tc>
        <w:tc>
          <w:tcPr>
            <w:tcW w:w="3855" w:type="dxa"/>
          </w:tcPr>
          <w:p>
            <w:pPr>
              <w:pStyle w:val="0"/>
            </w:pPr>
            <w:r>
              <w:rPr>
                <w:sz w:val="20"/>
              </w:rPr>
              <w:t xml:space="preserve">местные анестетики</w:t>
            </w:r>
          </w:p>
        </w:tc>
        <w:tc>
          <w:tcPr>
            <w:tcW w:w="2551" w:type="dxa"/>
          </w:tcPr>
          <w:p>
            <w:pPr>
              <w:pStyle w:val="0"/>
            </w:pPr>
            <w:r>
              <w:rPr>
                <w:sz w:val="20"/>
              </w:rPr>
              <w:t xml:space="preserve">оксибупрокаин</w:t>
            </w:r>
          </w:p>
        </w:tc>
        <w:tc>
          <w:tcPr>
            <w:tcW w:w="5953" w:type="dxa"/>
          </w:tcPr>
          <w:p>
            <w:pPr>
              <w:pStyle w:val="0"/>
            </w:pPr>
            <w:r>
              <w:rPr>
                <w:sz w:val="20"/>
              </w:rPr>
              <w:t xml:space="preserve">капли глазные</w:t>
            </w:r>
          </w:p>
        </w:tc>
      </w:tr>
      <w:tr>
        <w:tc>
          <w:tcPr>
            <w:tcW w:w="1196" w:type="dxa"/>
          </w:tcPr>
          <w:p>
            <w:pPr>
              <w:pStyle w:val="0"/>
              <w:jc w:val="center"/>
            </w:pPr>
            <w:r>
              <w:rPr>
                <w:sz w:val="20"/>
              </w:rPr>
              <w:t xml:space="preserve">S01J</w:t>
            </w:r>
          </w:p>
        </w:tc>
        <w:tc>
          <w:tcPr>
            <w:tcW w:w="3855" w:type="dxa"/>
          </w:tcPr>
          <w:p>
            <w:pPr>
              <w:pStyle w:val="0"/>
            </w:pPr>
            <w:r>
              <w:rPr>
                <w:sz w:val="20"/>
              </w:rPr>
              <w:t xml:space="preserve">диагностические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S01JA</w:t>
            </w:r>
          </w:p>
        </w:tc>
        <w:tc>
          <w:tcPr>
            <w:tcW w:w="3855" w:type="dxa"/>
          </w:tcPr>
          <w:p>
            <w:pPr>
              <w:pStyle w:val="0"/>
            </w:pPr>
            <w:r>
              <w:rPr>
                <w:sz w:val="20"/>
              </w:rPr>
              <w:t xml:space="preserve">красящие средства</w:t>
            </w:r>
          </w:p>
        </w:tc>
        <w:tc>
          <w:tcPr>
            <w:tcW w:w="2551" w:type="dxa"/>
          </w:tcPr>
          <w:p>
            <w:pPr>
              <w:pStyle w:val="0"/>
            </w:pPr>
            <w:r>
              <w:rPr>
                <w:sz w:val="20"/>
              </w:rPr>
              <w:t xml:space="preserve">флуоресцеин натрия</w:t>
            </w:r>
          </w:p>
        </w:tc>
        <w:tc>
          <w:tcPr>
            <w:tcW w:w="5953" w:type="dxa"/>
          </w:tcPr>
          <w:p>
            <w:pPr>
              <w:pStyle w:val="0"/>
            </w:pPr>
            <w:r>
              <w:rPr>
                <w:sz w:val="20"/>
              </w:rPr>
              <w:t xml:space="preserve">раствор для внутривенного введения</w:t>
            </w:r>
          </w:p>
        </w:tc>
      </w:tr>
      <w:tr>
        <w:tc>
          <w:tcPr>
            <w:tcW w:w="1196" w:type="dxa"/>
          </w:tcPr>
          <w:p>
            <w:pPr>
              <w:pStyle w:val="0"/>
              <w:jc w:val="center"/>
            </w:pPr>
            <w:r>
              <w:rPr>
                <w:sz w:val="20"/>
              </w:rPr>
              <w:t xml:space="preserve">S01K</w:t>
            </w:r>
          </w:p>
        </w:tc>
        <w:tc>
          <w:tcPr>
            <w:tcW w:w="3855" w:type="dxa"/>
          </w:tcPr>
          <w:p>
            <w:pPr>
              <w:pStyle w:val="0"/>
            </w:pPr>
            <w:r>
              <w:rPr>
                <w:sz w:val="20"/>
              </w:rPr>
              <w:t xml:space="preserve">препараты, используемые при хирургических вмешательствах в офтальмологии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S01KA</w:t>
            </w:r>
          </w:p>
        </w:tc>
        <w:tc>
          <w:tcPr>
            <w:tcW w:w="3855" w:type="dxa"/>
          </w:tcPr>
          <w:p>
            <w:pPr>
              <w:pStyle w:val="0"/>
            </w:pPr>
            <w:r>
              <w:rPr>
                <w:sz w:val="20"/>
              </w:rPr>
              <w:t xml:space="preserve">вязкоэластичные соединения</w:t>
            </w:r>
          </w:p>
        </w:tc>
        <w:tc>
          <w:tcPr>
            <w:tcW w:w="2551" w:type="dxa"/>
          </w:tcPr>
          <w:p>
            <w:pPr>
              <w:pStyle w:val="0"/>
            </w:pPr>
            <w:r>
              <w:rPr>
                <w:sz w:val="20"/>
              </w:rPr>
              <w:t xml:space="preserve">гипромеллоза</w:t>
            </w:r>
          </w:p>
        </w:tc>
        <w:tc>
          <w:tcPr>
            <w:tcW w:w="5953" w:type="dxa"/>
          </w:tcPr>
          <w:p>
            <w:pPr>
              <w:pStyle w:val="0"/>
            </w:pPr>
            <w:r>
              <w:rPr>
                <w:sz w:val="20"/>
              </w:rPr>
              <w:t xml:space="preserve">капли глазные</w:t>
            </w:r>
          </w:p>
        </w:tc>
      </w:tr>
      <w:tr>
        <w:tc>
          <w:tcPr>
            <w:tcW w:w="1196" w:type="dxa"/>
          </w:tcPr>
          <w:p>
            <w:pPr>
              <w:pStyle w:val="0"/>
              <w:jc w:val="center"/>
            </w:pPr>
            <w:r>
              <w:rPr>
                <w:sz w:val="20"/>
              </w:rPr>
              <w:t xml:space="preserve">S01L</w:t>
            </w:r>
          </w:p>
        </w:tc>
        <w:tc>
          <w:tcPr>
            <w:tcW w:w="3855" w:type="dxa"/>
          </w:tcPr>
          <w:p>
            <w:pPr>
              <w:pStyle w:val="0"/>
            </w:pPr>
            <w:r>
              <w:rPr>
                <w:sz w:val="20"/>
              </w:rPr>
              <w:t xml:space="preserve">средства, применяемые при заболеваниях сосудистой оболочки глаза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S01LA</w:t>
            </w:r>
          </w:p>
        </w:tc>
        <w:tc>
          <w:tcPr>
            <w:tcW w:w="3855" w:type="dxa"/>
            <w:vMerge w:val="restart"/>
          </w:tcPr>
          <w:p>
            <w:pPr>
              <w:pStyle w:val="0"/>
              <w:jc w:val="both"/>
            </w:pPr>
            <w:r>
              <w:rPr>
                <w:sz w:val="20"/>
              </w:rPr>
              <w:t xml:space="preserve">средства, препятствующие новообразованию сосудов</w:t>
            </w:r>
          </w:p>
        </w:tc>
        <w:tc>
          <w:tcPr>
            <w:tcW w:w="2551" w:type="dxa"/>
          </w:tcPr>
          <w:p>
            <w:pPr>
              <w:pStyle w:val="0"/>
            </w:pPr>
            <w:r>
              <w:rPr>
                <w:sz w:val="20"/>
              </w:rPr>
              <w:t xml:space="preserve">бролуцизумаб</w:t>
            </w:r>
          </w:p>
        </w:tc>
        <w:tc>
          <w:tcPr>
            <w:tcW w:w="5953" w:type="dxa"/>
          </w:tcPr>
          <w:p>
            <w:pPr>
              <w:pStyle w:val="0"/>
            </w:pPr>
            <w:r>
              <w:rPr>
                <w:sz w:val="20"/>
              </w:rPr>
              <w:t xml:space="preserve">раствор для внутриглазного введения</w:t>
            </w:r>
          </w:p>
        </w:tc>
      </w:tr>
      <w:tr>
        <w:tc>
          <w:tcPr>
            <w:vMerge w:val="continue"/>
          </w:tcPr>
          <w:p/>
        </w:tc>
        <w:tc>
          <w:tcPr>
            <w:vMerge w:val="continue"/>
          </w:tcPr>
          <w:p/>
        </w:tc>
        <w:tc>
          <w:tcPr>
            <w:tcW w:w="2551" w:type="dxa"/>
          </w:tcPr>
          <w:p>
            <w:pPr>
              <w:pStyle w:val="0"/>
            </w:pPr>
            <w:r>
              <w:rPr>
                <w:sz w:val="20"/>
              </w:rPr>
              <w:t xml:space="preserve">ранибизумаб</w:t>
            </w:r>
          </w:p>
        </w:tc>
        <w:tc>
          <w:tcPr>
            <w:tcW w:w="5953" w:type="dxa"/>
          </w:tcPr>
          <w:p>
            <w:pPr>
              <w:pStyle w:val="0"/>
            </w:pPr>
            <w:r>
              <w:rPr>
                <w:sz w:val="20"/>
              </w:rPr>
              <w:t xml:space="preserve">раствор для внутриглазного введения</w:t>
            </w:r>
          </w:p>
        </w:tc>
      </w:tr>
      <w:tr>
        <w:tc>
          <w:tcPr>
            <w:tcW w:w="1196" w:type="dxa"/>
          </w:tcPr>
          <w:p>
            <w:pPr>
              <w:pStyle w:val="0"/>
              <w:jc w:val="center"/>
            </w:pPr>
            <w:r>
              <w:rPr>
                <w:sz w:val="20"/>
              </w:rPr>
              <w:t xml:space="preserve">S02</w:t>
            </w:r>
          </w:p>
        </w:tc>
        <w:tc>
          <w:tcPr>
            <w:tcW w:w="3855" w:type="dxa"/>
          </w:tcPr>
          <w:p>
            <w:pPr>
              <w:pStyle w:val="0"/>
            </w:pPr>
            <w:r>
              <w:rPr>
                <w:sz w:val="20"/>
              </w:rPr>
              <w:t xml:space="preserve">препараты для лечения заболеваний уха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S02A</w:t>
            </w:r>
          </w:p>
        </w:tc>
        <w:tc>
          <w:tcPr>
            <w:tcW w:w="3855" w:type="dxa"/>
          </w:tcPr>
          <w:p>
            <w:pPr>
              <w:pStyle w:val="0"/>
            </w:pPr>
            <w:r>
              <w:rPr>
                <w:sz w:val="20"/>
              </w:rPr>
              <w:t xml:space="preserve">противомикробные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S02AA</w:t>
            </w:r>
          </w:p>
        </w:tc>
        <w:tc>
          <w:tcPr>
            <w:tcW w:w="3855" w:type="dxa"/>
          </w:tcPr>
          <w:p>
            <w:pPr>
              <w:pStyle w:val="0"/>
            </w:pPr>
            <w:r>
              <w:rPr>
                <w:sz w:val="20"/>
              </w:rPr>
              <w:t xml:space="preserve">противомикробные препараты</w:t>
            </w:r>
          </w:p>
        </w:tc>
        <w:tc>
          <w:tcPr>
            <w:tcW w:w="2551" w:type="dxa"/>
          </w:tcPr>
          <w:p>
            <w:pPr>
              <w:pStyle w:val="0"/>
            </w:pPr>
            <w:r>
              <w:rPr>
                <w:sz w:val="20"/>
              </w:rPr>
              <w:t xml:space="preserve">рифамицин</w:t>
            </w:r>
          </w:p>
        </w:tc>
        <w:tc>
          <w:tcPr>
            <w:tcW w:w="5953" w:type="dxa"/>
          </w:tcPr>
          <w:p>
            <w:pPr>
              <w:pStyle w:val="0"/>
            </w:pPr>
            <w:r>
              <w:rPr>
                <w:sz w:val="20"/>
              </w:rPr>
              <w:t xml:space="preserve">капли ушные</w:t>
            </w:r>
          </w:p>
        </w:tc>
      </w:tr>
      <w:tr>
        <w:tc>
          <w:tcPr>
            <w:tcW w:w="1196" w:type="dxa"/>
          </w:tcPr>
          <w:p>
            <w:pPr>
              <w:pStyle w:val="0"/>
              <w:outlineLvl w:val="2"/>
              <w:jc w:val="center"/>
            </w:pPr>
            <w:r>
              <w:rPr>
                <w:sz w:val="20"/>
              </w:rPr>
              <w:t xml:space="preserve">V</w:t>
            </w:r>
          </w:p>
        </w:tc>
        <w:tc>
          <w:tcPr>
            <w:tcW w:w="3855" w:type="dxa"/>
          </w:tcPr>
          <w:p>
            <w:pPr>
              <w:pStyle w:val="0"/>
            </w:pPr>
            <w:r>
              <w:rPr>
                <w:sz w:val="20"/>
              </w:rPr>
              <w:t xml:space="preserve">прочие препараты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V01</w:t>
            </w:r>
          </w:p>
        </w:tc>
        <w:tc>
          <w:tcPr>
            <w:tcW w:w="3855" w:type="dxa"/>
          </w:tcPr>
          <w:p>
            <w:pPr>
              <w:pStyle w:val="0"/>
            </w:pPr>
            <w:r>
              <w:rPr>
                <w:sz w:val="20"/>
              </w:rPr>
              <w:t xml:space="preserve">аллергены</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V01A</w:t>
            </w:r>
          </w:p>
        </w:tc>
        <w:tc>
          <w:tcPr>
            <w:tcW w:w="3855" w:type="dxa"/>
          </w:tcPr>
          <w:p>
            <w:pPr>
              <w:pStyle w:val="0"/>
            </w:pPr>
            <w:r>
              <w:rPr>
                <w:sz w:val="20"/>
              </w:rPr>
              <w:t xml:space="preserve">аллергены</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V01AA</w:t>
            </w:r>
          </w:p>
        </w:tc>
        <w:tc>
          <w:tcPr>
            <w:tcW w:w="3855" w:type="dxa"/>
            <w:vMerge w:val="restart"/>
          </w:tcPr>
          <w:p>
            <w:pPr>
              <w:pStyle w:val="0"/>
            </w:pPr>
            <w:r>
              <w:rPr>
                <w:sz w:val="20"/>
              </w:rPr>
              <w:t xml:space="preserve">аллергенов экстракт</w:t>
            </w:r>
          </w:p>
        </w:tc>
        <w:tc>
          <w:tcPr>
            <w:tcW w:w="2551" w:type="dxa"/>
          </w:tcPr>
          <w:p>
            <w:pPr>
              <w:pStyle w:val="0"/>
            </w:pPr>
            <w:r>
              <w:rPr>
                <w:sz w:val="20"/>
              </w:rPr>
              <w:t xml:space="preserve">аллергены бактерий</w:t>
            </w:r>
          </w:p>
        </w:tc>
        <w:tc>
          <w:tcPr>
            <w:tcW w:w="5953" w:type="dxa"/>
          </w:tcPr>
          <w:p>
            <w:pPr>
              <w:pStyle w:val="0"/>
            </w:pPr>
            <w:r>
              <w:rPr>
                <w:sz w:val="20"/>
              </w:rPr>
              <w:t xml:space="preserve">раствор для внутрикожного введения</w:t>
            </w:r>
          </w:p>
        </w:tc>
      </w:tr>
      <w:tr>
        <w:tc>
          <w:tcPr>
            <w:vMerge w:val="continue"/>
          </w:tcPr>
          <w:p/>
        </w:tc>
        <w:tc>
          <w:tcPr>
            <w:vMerge w:val="continue"/>
          </w:tcPr>
          <w:p/>
        </w:tc>
        <w:tc>
          <w:tcPr>
            <w:tcW w:w="2551" w:type="dxa"/>
          </w:tcPr>
          <w:p>
            <w:pPr>
              <w:pStyle w:val="0"/>
            </w:pPr>
            <w:r>
              <w:rPr>
                <w:sz w:val="20"/>
              </w:rPr>
              <w:t xml:space="preserve">аллерген бактерий (туберкулезный рекомбинантный)</w:t>
            </w:r>
          </w:p>
        </w:tc>
        <w:tc>
          <w:tcPr>
            <w:tcW w:w="5953" w:type="dxa"/>
          </w:tcPr>
          <w:p>
            <w:pPr>
              <w:pStyle w:val="0"/>
            </w:pPr>
            <w:r>
              <w:rPr>
                <w:sz w:val="20"/>
              </w:rPr>
              <w:t xml:space="preserve">раствор для внутрикожного введения</w:t>
            </w:r>
          </w:p>
        </w:tc>
      </w:tr>
      <w:tr>
        <w:tc>
          <w:tcPr>
            <w:tcW w:w="1196" w:type="dxa"/>
          </w:tcPr>
          <w:p>
            <w:pPr>
              <w:pStyle w:val="0"/>
              <w:jc w:val="center"/>
            </w:pPr>
            <w:r>
              <w:rPr>
                <w:sz w:val="20"/>
              </w:rPr>
              <w:t xml:space="preserve">V03</w:t>
            </w:r>
          </w:p>
        </w:tc>
        <w:tc>
          <w:tcPr>
            <w:tcW w:w="3855" w:type="dxa"/>
          </w:tcPr>
          <w:p>
            <w:pPr>
              <w:pStyle w:val="0"/>
            </w:pPr>
            <w:r>
              <w:rPr>
                <w:sz w:val="20"/>
              </w:rPr>
              <w:t xml:space="preserve">другие лечебные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V03A</w:t>
            </w:r>
          </w:p>
        </w:tc>
        <w:tc>
          <w:tcPr>
            <w:tcW w:w="3855" w:type="dxa"/>
          </w:tcPr>
          <w:p>
            <w:pPr>
              <w:pStyle w:val="0"/>
            </w:pPr>
            <w:r>
              <w:rPr>
                <w:sz w:val="20"/>
              </w:rPr>
              <w:t xml:space="preserve">другие лечебные средства</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V03AB</w:t>
            </w:r>
          </w:p>
        </w:tc>
        <w:tc>
          <w:tcPr>
            <w:tcW w:w="3855" w:type="dxa"/>
            <w:vMerge w:val="restart"/>
          </w:tcPr>
          <w:p>
            <w:pPr>
              <w:pStyle w:val="0"/>
            </w:pPr>
            <w:r>
              <w:rPr>
                <w:sz w:val="20"/>
              </w:rPr>
              <w:t xml:space="preserve">антидоты</w:t>
            </w:r>
          </w:p>
        </w:tc>
        <w:tc>
          <w:tcPr>
            <w:tcW w:w="2551" w:type="dxa"/>
          </w:tcPr>
          <w:p>
            <w:pPr>
              <w:pStyle w:val="0"/>
            </w:pPr>
            <w:r>
              <w:rPr>
                <w:sz w:val="20"/>
              </w:rPr>
              <w:t xml:space="preserve">димеркаптопропансульфонат натрия</w:t>
            </w:r>
          </w:p>
        </w:tc>
        <w:tc>
          <w:tcPr>
            <w:tcW w:w="5953" w:type="dxa"/>
          </w:tcPr>
          <w:p>
            <w:pPr>
              <w:pStyle w:val="0"/>
            </w:pPr>
            <w:r>
              <w:rPr>
                <w:sz w:val="20"/>
              </w:rPr>
              <w:t xml:space="preserve">раствор для внутримышечного и подкожного введения</w:t>
            </w:r>
          </w:p>
        </w:tc>
      </w:tr>
      <w:tr>
        <w:tc>
          <w:tcPr>
            <w:vMerge w:val="continue"/>
          </w:tcPr>
          <w:p/>
        </w:tc>
        <w:tc>
          <w:tcPr>
            <w:vMerge w:val="continue"/>
          </w:tcPr>
          <w:p/>
        </w:tc>
        <w:tc>
          <w:tcPr>
            <w:tcW w:w="2551" w:type="dxa"/>
          </w:tcPr>
          <w:p>
            <w:pPr>
              <w:pStyle w:val="0"/>
            </w:pPr>
            <w:r>
              <w:rPr>
                <w:sz w:val="20"/>
              </w:rPr>
              <w:t xml:space="preserve">калий-железо гексацианоферрат</w:t>
            </w:r>
          </w:p>
        </w:tc>
        <w:tc>
          <w:tcPr>
            <w:tcW w:w="5953" w:type="dxa"/>
          </w:tcPr>
          <w:p>
            <w:pPr>
              <w:pStyle w:val="0"/>
            </w:pPr>
            <w:r>
              <w:rPr>
                <w:sz w:val="20"/>
              </w:rPr>
              <w:t xml:space="preserve">таблетки</w:t>
            </w:r>
          </w:p>
        </w:tc>
      </w:tr>
      <w:tr>
        <w:tc>
          <w:tcPr>
            <w:vMerge w:val="continue"/>
          </w:tcPr>
          <w:p/>
        </w:tc>
        <w:tc>
          <w:tcPr>
            <w:vMerge w:val="continue"/>
          </w:tcPr>
          <w:p/>
        </w:tc>
        <w:tc>
          <w:tcPr>
            <w:tcW w:w="2551" w:type="dxa"/>
          </w:tcPr>
          <w:p>
            <w:pPr>
              <w:pStyle w:val="0"/>
            </w:pPr>
            <w:r>
              <w:rPr>
                <w:sz w:val="20"/>
              </w:rPr>
              <w:t xml:space="preserve">кальция тринатрия пентетат</w:t>
            </w:r>
          </w:p>
        </w:tc>
        <w:tc>
          <w:tcPr>
            <w:tcW w:w="5953" w:type="dxa"/>
          </w:tcPr>
          <w:p>
            <w:pPr>
              <w:pStyle w:val="0"/>
            </w:pPr>
            <w:r>
              <w:rPr>
                <w:sz w:val="20"/>
              </w:rPr>
              <w:t xml:space="preserve">лиофилизат для приготовления раствора для внутривенного введения;</w:t>
            </w:r>
          </w:p>
          <w:p>
            <w:pPr>
              <w:pStyle w:val="0"/>
            </w:pPr>
            <w:r>
              <w:rPr>
                <w:sz w:val="20"/>
              </w:rPr>
            </w:r>
          </w:p>
          <w:p>
            <w:pPr>
              <w:pStyle w:val="0"/>
            </w:pPr>
            <w:r>
              <w:rPr>
                <w:sz w:val="20"/>
              </w:rPr>
              <w:t xml:space="preserve">раствор для внутривенного введения и ингаляций</w:t>
            </w:r>
          </w:p>
        </w:tc>
      </w:tr>
      <w:tr>
        <w:tc>
          <w:tcPr>
            <w:vMerge w:val="continue"/>
          </w:tcPr>
          <w:p/>
        </w:tc>
        <w:tc>
          <w:tcPr>
            <w:vMerge w:val="continue"/>
          </w:tcPr>
          <w:p/>
        </w:tc>
        <w:tc>
          <w:tcPr>
            <w:tcW w:w="2551" w:type="dxa"/>
          </w:tcPr>
          <w:p>
            <w:pPr>
              <w:pStyle w:val="0"/>
            </w:pPr>
            <w:r>
              <w:rPr>
                <w:sz w:val="20"/>
              </w:rPr>
              <w:t xml:space="preserve">карбоксим</w:t>
            </w:r>
          </w:p>
        </w:tc>
        <w:tc>
          <w:tcPr>
            <w:tcW w:w="5953"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2551" w:type="dxa"/>
          </w:tcPr>
          <w:p>
            <w:pPr>
              <w:pStyle w:val="0"/>
            </w:pPr>
            <w:r>
              <w:rPr>
                <w:sz w:val="20"/>
              </w:rPr>
              <w:t xml:space="preserve">налоксон</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натрия тиосульфат</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протамина сульфат</w:t>
            </w:r>
          </w:p>
        </w:tc>
        <w:tc>
          <w:tcPr>
            <w:tcW w:w="595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сугаммадекс</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цинка бисвинилимидазола диацетат</w:t>
            </w:r>
          </w:p>
        </w:tc>
        <w:tc>
          <w:tcPr>
            <w:tcW w:w="5953" w:type="dxa"/>
          </w:tcPr>
          <w:p>
            <w:pPr>
              <w:pStyle w:val="0"/>
            </w:pPr>
            <w:r>
              <w:rPr>
                <w:sz w:val="20"/>
              </w:rPr>
              <w:t xml:space="preserve">раствор для внутримышечного введения</w:t>
            </w:r>
          </w:p>
        </w:tc>
      </w:tr>
      <w:tr>
        <w:tc>
          <w:tcPr>
            <w:tcW w:w="1196" w:type="dxa"/>
          </w:tcPr>
          <w:p>
            <w:pPr>
              <w:pStyle w:val="0"/>
              <w:jc w:val="center"/>
            </w:pPr>
            <w:r>
              <w:rPr>
                <w:sz w:val="20"/>
              </w:rPr>
              <w:t xml:space="preserve">V03AC</w:t>
            </w:r>
          </w:p>
        </w:tc>
        <w:tc>
          <w:tcPr>
            <w:tcW w:w="3855" w:type="dxa"/>
          </w:tcPr>
          <w:p>
            <w:pPr>
              <w:pStyle w:val="0"/>
            </w:pPr>
            <w:r>
              <w:rPr>
                <w:sz w:val="20"/>
              </w:rPr>
              <w:t xml:space="preserve">железосвязывающие препараты</w:t>
            </w:r>
          </w:p>
        </w:tc>
        <w:tc>
          <w:tcPr>
            <w:tcW w:w="2551" w:type="dxa"/>
          </w:tcPr>
          <w:p>
            <w:pPr>
              <w:pStyle w:val="0"/>
            </w:pPr>
            <w:r>
              <w:rPr>
                <w:sz w:val="20"/>
              </w:rPr>
              <w:t xml:space="preserve">деферазирокс</w:t>
            </w:r>
          </w:p>
        </w:tc>
        <w:tc>
          <w:tcPr>
            <w:tcW w:w="5953" w:type="dxa"/>
          </w:tcPr>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V03AE</w:t>
            </w:r>
          </w:p>
        </w:tc>
        <w:tc>
          <w:tcPr>
            <w:tcW w:w="3855" w:type="dxa"/>
            <w:vMerge w:val="restart"/>
          </w:tcPr>
          <w:p>
            <w:pPr>
              <w:pStyle w:val="0"/>
            </w:pPr>
            <w:r>
              <w:rPr>
                <w:sz w:val="20"/>
              </w:rPr>
              <w:t xml:space="preserve">препараты для лечения гиперкалиемии и гиперфосфатемии</w:t>
            </w:r>
          </w:p>
        </w:tc>
        <w:tc>
          <w:tcPr>
            <w:tcW w:w="2551" w:type="dxa"/>
          </w:tcPr>
          <w:p>
            <w:pPr>
              <w:pStyle w:val="0"/>
            </w:pPr>
            <w:r>
              <w:rPr>
                <w:sz w:val="20"/>
              </w:rPr>
              <w:t xml:space="preserve">кальция полистиролсульфонат</w:t>
            </w:r>
          </w:p>
        </w:tc>
        <w:tc>
          <w:tcPr>
            <w:tcW w:w="5953"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tcW w:w="2551" w:type="dxa"/>
          </w:tcPr>
          <w:p>
            <w:pPr>
              <w:pStyle w:val="0"/>
            </w:pPr>
            <w:r>
              <w:rPr>
                <w:sz w:val="20"/>
              </w:rPr>
              <w:t xml:space="preserve">комплекс (III) оксигидроксида, сахарозы и крахмала</w:t>
            </w:r>
          </w:p>
        </w:tc>
        <w:tc>
          <w:tcPr>
            <w:tcW w:w="5953" w:type="dxa"/>
          </w:tcPr>
          <w:p>
            <w:pPr>
              <w:pStyle w:val="0"/>
            </w:pPr>
            <w:r>
              <w:rPr>
                <w:sz w:val="20"/>
              </w:rPr>
              <w:t xml:space="preserve">таблетки жевательные</w:t>
            </w:r>
          </w:p>
        </w:tc>
      </w:tr>
      <w:tr>
        <w:tc>
          <w:tcPr>
            <w:vMerge w:val="continue"/>
          </w:tcPr>
          <w:p/>
        </w:tc>
        <w:tc>
          <w:tcPr>
            <w:vMerge w:val="continue"/>
          </w:tcPr>
          <w:p/>
        </w:tc>
        <w:tc>
          <w:tcPr>
            <w:tcW w:w="2551" w:type="dxa"/>
          </w:tcPr>
          <w:p>
            <w:pPr>
              <w:pStyle w:val="0"/>
            </w:pPr>
            <w:r>
              <w:rPr>
                <w:sz w:val="20"/>
              </w:rPr>
              <w:t xml:space="preserve">севеламер</w:t>
            </w:r>
          </w:p>
        </w:tc>
        <w:tc>
          <w:tcPr>
            <w:tcW w:w="5953" w:type="dxa"/>
          </w:tcPr>
          <w:p>
            <w:pPr>
              <w:pStyle w:val="0"/>
            </w:pPr>
            <w:r>
              <w:rPr>
                <w:sz w:val="20"/>
              </w:rPr>
              <w:t xml:space="preserve">таблетки, покрытые пленочной оболочкой</w:t>
            </w:r>
          </w:p>
        </w:tc>
      </w:tr>
      <w:tr>
        <w:tc>
          <w:tcPr>
            <w:tcW w:w="1196" w:type="dxa"/>
            <w:vMerge w:val="restart"/>
          </w:tcPr>
          <w:p>
            <w:pPr>
              <w:pStyle w:val="0"/>
              <w:jc w:val="center"/>
            </w:pPr>
            <w:r>
              <w:rPr>
                <w:sz w:val="20"/>
              </w:rPr>
              <w:t xml:space="preserve">V03AF</w:t>
            </w:r>
          </w:p>
        </w:tc>
        <w:tc>
          <w:tcPr>
            <w:tcW w:w="3855" w:type="dxa"/>
            <w:vMerge w:val="restart"/>
          </w:tcPr>
          <w:p>
            <w:pPr>
              <w:pStyle w:val="0"/>
            </w:pPr>
            <w:r>
              <w:rPr>
                <w:sz w:val="20"/>
              </w:rPr>
              <w:t xml:space="preserve">дезинтоксикационные препараты для противоопухолевой терапии</w:t>
            </w:r>
          </w:p>
        </w:tc>
        <w:tc>
          <w:tcPr>
            <w:tcW w:w="2551" w:type="dxa"/>
          </w:tcPr>
          <w:p>
            <w:pPr>
              <w:pStyle w:val="0"/>
            </w:pPr>
            <w:r>
              <w:rPr>
                <w:sz w:val="20"/>
              </w:rPr>
              <w:t xml:space="preserve">кальция фолинат</w:t>
            </w:r>
          </w:p>
        </w:tc>
        <w:tc>
          <w:tcPr>
            <w:tcW w:w="5953"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r>
          </w:p>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551" w:type="dxa"/>
          </w:tcPr>
          <w:p>
            <w:pPr>
              <w:pStyle w:val="0"/>
            </w:pPr>
            <w:r>
              <w:rPr>
                <w:sz w:val="20"/>
              </w:rPr>
              <w:t xml:space="preserve">месна</w:t>
            </w:r>
          </w:p>
        </w:tc>
        <w:tc>
          <w:tcPr>
            <w:tcW w:w="5953" w:type="dxa"/>
          </w:tcPr>
          <w:p>
            <w:pPr>
              <w:pStyle w:val="0"/>
            </w:pPr>
            <w:r>
              <w:rPr>
                <w:sz w:val="20"/>
              </w:rPr>
              <w:t xml:space="preserve">раствор для внутривенного введения</w:t>
            </w:r>
          </w:p>
        </w:tc>
      </w:tr>
      <w:tr>
        <w:tc>
          <w:tcPr>
            <w:tcW w:w="1196" w:type="dxa"/>
          </w:tcPr>
          <w:p>
            <w:pPr>
              <w:pStyle w:val="0"/>
              <w:jc w:val="center"/>
            </w:pPr>
            <w:r>
              <w:rPr>
                <w:sz w:val="20"/>
              </w:rPr>
              <w:t xml:space="preserve">V03AX</w:t>
            </w:r>
          </w:p>
        </w:tc>
        <w:tc>
          <w:tcPr>
            <w:tcW w:w="3855" w:type="dxa"/>
          </w:tcPr>
          <w:p>
            <w:pPr>
              <w:pStyle w:val="0"/>
            </w:pPr>
            <w:r>
              <w:rPr>
                <w:sz w:val="20"/>
              </w:rPr>
              <w:t xml:space="preserve">прочие лечебные средства</w:t>
            </w:r>
          </w:p>
        </w:tc>
        <w:tc>
          <w:tcPr>
            <w:tcW w:w="2551" w:type="dxa"/>
          </w:tcPr>
          <w:p>
            <w:pPr>
              <w:pStyle w:val="0"/>
            </w:pPr>
            <w:r>
              <w:rPr>
                <w:sz w:val="20"/>
              </w:rPr>
              <w:t xml:space="preserve">дезоксирибонуклеиновая кислота плазмидная (сверхскрученная кольцевая двуцепочечная)</w:t>
            </w:r>
          </w:p>
        </w:tc>
        <w:tc>
          <w:tcPr>
            <w:tcW w:w="5953" w:type="dxa"/>
          </w:tcPr>
          <w:p>
            <w:pPr>
              <w:pStyle w:val="0"/>
            </w:pPr>
            <w:r>
              <w:rPr>
                <w:sz w:val="20"/>
              </w:rPr>
              <w:t xml:space="preserve">лиофилизат для приготовления раствора для внутримышечного введения</w:t>
            </w:r>
          </w:p>
        </w:tc>
      </w:tr>
      <w:tr>
        <w:tc>
          <w:tcPr>
            <w:tcW w:w="1196" w:type="dxa"/>
          </w:tcPr>
          <w:p>
            <w:pPr>
              <w:pStyle w:val="0"/>
              <w:jc w:val="center"/>
            </w:pPr>
            <w:r>
              <w:rPr>
                <w:sz w:val="20"/>
              </w:rPr>
              <w:t xml:space="preserve">V06</w:t>
            </w:r>
          </w:p>
        </w:tc>
        <w:tc>
          <w:tcPr>
            <w:tcW w:w="3855" w:type="dxa"/>
          </w:tcPr>
          <w:p>
            <w:pPr>
              <w:pStyle w:val="0"/>
            </w:pPr>
            <w:r>
              <w:rPr>
                <w:sz w:val="20"/>
              </w:rPr>
              <w:t xml:space="preserve">лечебное питание</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V06D</w:t>
            </w:r>
          </w:p>
        </w:tc>
        <w:tc>
          <w:tcPr>
            <w:tcW w:w="3855" w:type="dxa"/>
          </w:tcPr>
          <w:p>
            <w:pPr>
              <w:pStyle w:val="0"/>
            </w:pPr>
            <w:r>
              <w:rPr>
                <w:sz w:val="20"/>
              </w:rPr>
              <w:t xml:space="preserve">другие продукты лечебного питания</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V06DD</w:t>
            </w:r>
          </w:p>
        </w:tc>
        <w:tc>
          <w:tcPr>
            <w:tcW w:w="3855" w:type="dxa"/>
            <w:vMerge w:val="restart"/>
          </w:tcPr>
          <w:p>
            <w:pPr>
              <w:pStyle w:val="0"/>
            </w:pPr>
            <w:r>
              <w:rPr>
                <w:sz w:val="20"/>
              </w:rPr>
              <w:t xml:space="preserve">аминокислоты, включая комбинации с полипептидами</w:t>
            </w:r>
          </w:p>
        </w:tc>
        <w:tc>
          <w:tcPr>
            <w:tcW w:w="2551" w:type="dxa"/>
          </w:tcPr>
          <w:p>
            <w:pPr>
              <w:pStyle w:val="0"/>
            </w:pPr>
            <w:r>
              <w:rPr>
                <w:sz w:val="20"/>
              </w:rPr>
              <w:t xml:space="preserve">аминокислоты для парентерального питания</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аминокислоты и их смеси</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кетоаналоги аминокислот</w:t>
            </w:r>
          </w:p>
        </w:tc>
        <w:tc>
          <w:tcPr>
            <w:tcW w:w="5953" w:type="dxa"/>
          </w:tcPr>
          <w:p>
            <w:pPr>
              <w:pStyle w:val="0"/>
            </w:pPr>
            <w:r>
              <w:rPr>
                <w:sz w:val="20"/>
              </w:rPr>
              <w:t xml:space="preserve">таблетки, покрытые пленочной оболочкой</w:t>
            </w:r>
          </w:p>
        </w:tc>
      </w:tr>
      <w:tr>
        <w:tc>
          <w:tcPr>
            <w:tcW w:w="1196" w:type="dxa"/>
          </w:tcPr>
          <w:p>
            <w:pPr>
              <w:pStyle w:val="0"/>
              <w:jc w:val="center"/>
            </w:pPr>
            <w:r>
              <w:rPr>
                <w:sz w:val="20"/>
              </w:rPr>
              <w:t xml:space="preserve">V06DE</w:t>
            </w:r>
          </w:p>
        </w:tc>
        <w:tc>
          <w:tcPr>
            <w:tcW w:w="3855" w:type="dxa"/>
          </w:tcPr>
          <w:p>
            <w:pPr>
              <w:pStyle w:val="0"/>
            </w:pPr>
            <w:r>
              <w:rPr>
                <w:sz w:val="20"/>
              </w:rPr>
              <w:t xml:space="preserve">аминокислоты, углеводы, минеральные вещества, витамины в комбинации</w:t>
            </w:r>
          </w:p>
        </w:tc>
        <w:tc>
          <w:tcPr>
            <w:tcW w:w="2551" w:type="dxa"/>
          </w:tcPr>
          <w:p>
            <w:pPr>
              <w:pStyle w:val="0"/>
            </w:pPr>
            <w:r>
              <w:rPr>
                <w:sz w:val="20"/>
              </w:rPr>
              <w:t xml:space="preserve">аминокислоты для парентерального питания + прочие препараты</w:t>
            </w:r>
          </w:p>
        </w:tc>
        <w:tc>
          <w:tcPr>
            <w:tcW w:w="5953" w:type="dxa"/>
          </w:tcPr>
          <w:p>
            <w:pPr>
              <w:pStyle w:val="0"/>
            </w:pPr>
            <w:r>
              <w:rPr>
                <w:sz w:val="20"/>
              </w:rPr>
            </w:r>
          </w:p>
        </w:tc>
      </w:tr>
      <w:tr>
        <w:tc>
          <w:tcPr>
            <w:tcW w:w="1196" w:type="dxa"/>
          </w:tcPr>
          <w:p>
            <w:pPr>
              <w:pStyle w:val="0"/>
              <w:jc w:val="center"/>
            </w:pPr>
            <w:r>
              <w:rPr>
                <w:sz w:val="20"/>
              </w:rPr>
              <w:t xml:space="preserve">V07</w:t>
            </w:r>
          </w:p>
        </w:tc>
        <w:tc>
          <w:tcPr>
            <w:tcW w:w="3855" w:type="dxa"/>
          </w:tcPr>
          <w:p>
            <w:pPr>
              <w:pStyle w:val="0"/>
            </w:pPr>
            <w:r>
              <w:rPr>
                <w:sz w:val="20"/>
              </w:rPr>
              <w:t xml:space="preserve">другие нелечебные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V07A</w:t>
            </w:r>
          </w:p>
        </w:tc>
        <w:tc>
          <w:tcPr>
            <w:tcW w:w="3855" w:type="dxa"/>
          </w:tcPr>
          <w:p>
            <w:pPr>
              <w:pStyle w:val="0"/>
            </w:pPr>
            <w:r>
              <w:rPr>
                <w:sz w:val="20"/>
              </w:rPr>
              <w:t xml:space="preserve">другие нелечебные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V07AB</w:t>
            </w:r>
          </w:p>
        </w:tc>
        <w:tc>
          <w:tcPr>
            <w:tcW w:w="3855" w:type="dxa"/>
          </w:tcPr>
          <w:p>
            <w:pPr>
              <w:pStyle w:val="0"/>
            </w:pPr>
            <w:r>
              <w:rPr>
                <w:sz w:val="20"/>
              </w:rPr>
              <w:t xml:space="preserve">растворители и разбавители, включая ирригационные растворы</w:t>
            </w:r>
          </w:p>
        </w:tc>
        <w:tc>
          <w:tcPr>
            <w:tcW w:w="2551" w:type="dxa"/>
          </w:tcPr>
          <w:p>
            <w:pPr>
              <w:pStyle w:val="0"/>
            </w:pPr>
            <w:r>
              <w:rPr>
                <w:sz w:val="20"/>
              </w:rPr>
              <w:t xml:space="preserve">вода для инъекций</w:t>
            </w:r>
          </w:p>
        </w:tc>
        <w:tc>
          <w:tcPr>
            <w:tcW w:w="5953" w:type="dxa"/>
          </w:tcPr>
          <w:p>
            <w:pPr>
              <w:pStyle w:val="0"/>
            </w:pPr>
            <w:r>
              <w:rPr>
                <w:sz w:val="20"/>
              </w:rPr>
              <w:t xml:space="preserve">растворитель для приготовления лекарственных форм для инъекций</w:t>
            </w:r>
          </w:p>
        </w:tc>
      </w:tr>
      <w:tr>
        <w:tc>
          <w:tcPr>
            <w:tcW w:w="1196" w:type="dxa"/>
          </w:tcPr>
          <w:p>
            <w:pPr>
              <w:pStyle w:val="0"/>
              <w:jc w:val="center"/>
            </w:pPr>
            <w:r>
              <w:rPr>
                <w:sz w:val="20"/>
              </w:rPr>
              <w:t xml:space="preserve">V08</w:t>
            </w:r>
          </w:p>
        </w:tc>
        <w:tc>
          <w:tcPr>
            <w:tcW w:w="3855" w:type="dxa"/>
          </w:tcPr>
          <w:p>
            <w:pPr>
              <w:pStyle w:val="0"/>
            </w:pPr>
            <w:r>
              <w:rPr>
                <w:sz w:val="20"/>
              </w:rPr>
              <w:t xml:space="preserve">контрастные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V08A</w:t>
            </w:r>
          </w:p>
        </w:tc>
        <w:tc>
          <w:tcPr>
            <w:tcW w:w="3855" w:type="dxa"/>
          </w:tcPr>
          <w:p>
            <w:pPr>
              <w:pStyle w:val="0"/>
            </w:pPr>
            <w:r>
              <w:rPr>
                <w:sz w:val="20"/>
              </w:rPr>
              <w:t xml:space="preserve">рентгеноконтрастные средства, содержащие йод</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V08AA</w:t>
            </w:r>
          </w:p>
        </w:tc>
        <w:tc>
          <w:tcPr>
            <w:tcW w:w="3855" w:type="dxa"/>
          </w:tcPr>
          <w:p>
            <w:pPr>
              <w:pStyle w:val="0"/>
            </w:pPr>
            <w:r>
              <w:rPr>
                <w:sz w:val="20"/>
              </w:rPr>
              <w:t xml:space="preserve">водорастворимые нефротропные высокоосмолярные рентгеноконтрастные средства</w:t>
            </w:r>
          </w:p>
        </w:tc>
        <w:tc>
          <w:tcPr>
            <w:tcW w:w="2551" w:type="dxa"/>
          </w:tcPr>
          <w:p>
            <w:pPr>
              <w:pStyle w:val="0"/>
            </w:pPr>
            <w:r>
              <w:rPr>
                <w:sz w:val="20"/>
              </w:rPr>
              <w:t xml:space="preserve">натрия амидотризоат</w:t>
            </w:r>
          </w:p>
        </w:tc>
        <w:tc>
          <w:tcPr>
            <w:tcW w:w="5953" w:type="dxa"/>
          </w:tcPr>
          <w:p>
            <w:pPr>
              <w:pStyle w:val="0"/>
            </w:pPr>
            <w:r>
              <w:rPr>
                <w:sz w:val="20"/>
              </w:rPr>
              <w:t xml:space="preserve">раствор для инъекций</w:t>
            </w:r>
          </w:p>
        </w:tc>
      </w:tr>
      <w:tr>
        <w:tc>
          <w:tcPr>
            <w:tcW w:w="1196" w:type="dxa"/>
            <w:vMerge w:val="restart"/>
          </w:tcPr>
          <w:p>
            <w:pPr>
              <w:pStyle w:val="0"/>
              <w:jc w:val="center"/>
            </w:pPr>
            <w:r>
              <w:rPr>
                <w:sz w:val="20"/>
              </w:rPr>
              <w:t xml:space="preserve">V08AB</w:t>
            </w:r>
          </w:p>
        </w:tc>
        <w:tc>
          <w:tcPr>
            <w:tcW w:w="3855" w:type="dxa"/>
            <w:vMerge w:val="restart"/>
          </w:tcPr>
          <w:p>
            <w:pPr>
              <w:pStyle w:val="0"/>
            </w:pPr>
            <w:r>
              <w:rPr>
                <w:sz w:val="20"/>
              </w:rPr>
              <w:t xml:space="preserve">водорастворимые нефротропные низкоосмолярные рентгеноконтрастные средства</w:t>
            </w:r>
          </w:p>
        </w:tc>
        <w:tc>
          <w:tcPr>
            <w:tcW w:w="2551" w:type="dxa"/>
          </w:tcPr>
          <w:p>
            <w:pPr>
              <w:pStyle w:val="0"/>
            </w:pPr>
            <w:r>
              <w:rPr>
                <w:sz w:val="20"/>
              </w:rPr>
              <w:t xml:space="preserve">йоверсол</w:t>
            </w:r>
          </w:p>
        </w:tc>
        <w:tc>
          <w:tcPr>
            <w:tcW w:w="5953" w:type="dxa"/>
          </w:tcPr>
          <w:p>
            <w:pPr>
              <w:pStyle w:val="0"/>
            </w:pPr>
            <w:r>
              <w:rPr>
                <w:sz w:val="20"/>
              </w:rPr>
              <w:t xml:space="preserve">раствор для внутривенного и внутриартериального введения</w:t>
            </w:r>
          </w:p>
        </w:tc>
      </w:tr>
      <w:tr>
        <w:tc>
          <w:tcPr>
            <w:vMerge w:val="continue"/>
          </w:tcPr>
          <w:p/>
        </w:tc>
        <w:tc>
          <w:tcPr>
            <w:vMerge w:val="continue"/>
          </w:tcPr>
          <w:p/>
        </w:tc>
        <w:tc>
          <w:tcPr>
            <w:tcW w:w="2551" w:type="dxa"/>
          </w:tcPr>
          <w:p>
            <w:pPr>
              <w:pStyle w:val="0"/>
            </w:pPr>
            <w:r>
              <w:rPr>
                <w:sz w:val="20"/>
              </w:rPr>
              <w:t xml:space="preserve">йогексол</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йомепрол</w:t>
            </w:r>
          </w:p>
        </w:tc>
        <w:tc>
          <w:tcPr>
            <w:tcW w:w="5953" w:type="dxa"/>
          </w:tcPr>
          <w:p>
            <w:pPr>
              <w:pStyle w:val="0"/>
            </w:pPr>
            <w:r>
              <w:rPr>
                <w:sz w:val="20"/>
              </w:rPr>
              <w:t xml:space="preserve">раствор для инъекций</w:t>
            </w:r>
          </w:p>
        </w:tc>
      </w:tr>
      <w:tr>
        <w:tc>
          <w:tcPr>
            <w:vMerge w:val="continue"/>
          </w:tcPr>
          <w:p/>
        </w:tc>
        <w:tc>
          <w:tcPr>
            <w:vMerge w:val="continue"/>
          </w:tcPr>
          <w:p/>
        </w:tc>
        <w:tc>
          <w:tcPr>
            <w:tcW w:w="2551" w:type="dxa"/>
          </w:tcPr>
          <w:p>
            <w:pPr>
              <w:pStyle w:val="0"/>
            </w:pPr>
            <w:r>
              <w:rPr>
                <w:sz w:val="20"/>
              </w:rPr>
              <w:t xml:space="preserve">йопромид</w:t>
            </w:r>
          </w:p>
        </w:tc>
        <w:tc>
          <w:tcPr>
            <w:tcW w:w="5953" w:type="dxa"/>
          </w:tcPr>
          <w:p>
            <w:pPr>
              <w:pStyle w:val="0"/>
            </w:pPr>
            <w:r>
              <w:rPr>
                <w:sz w:val="20"/>
              </w:rPr>
              <w:t xml:space="preserve">раствор для инъекций</w:t>
            </w:r>
          </w:p>
        </w:tc>
      </w:tr>
      <w:tr>
        <w:tc>
          <w:tcPr>
            <w:tcW w:w="1196" w:type="dxa"/>
          </w:tcPr>
          <w:p>
            <w:pPr>
              <w:pStyle w:val="0"/>
              <w:jc w:val="center"/>
            </w:pPr>
            <w:r>
              <w:rPr>
                <w:sz w:val="20"/>
              </w:rPr>
              <w:t xml:space="preserve">V08B</w:t>
            </w:r>
          </w:p>
        </w:tc>
        <w:tc>
          <w:tcPr>
            <w:tcW w:w="3855" w:type="dxa"/>
          </w:tcPr>
          <w:p>
            <w:pPr>
              <w:pStyle w:val="0"/>
            </w:pPr>
            <w:r>
              <w:rPr>
                <w:sz w:val="20"/>
              </w:rPr>
              <w:t xml:space="preserve">рентгеноконтрастные средства, кроме йодсодержащих</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V08BA</w:t>
            </w:r>
          </w:p>
        </w:tc>
        <w:tc>
          <w:tcPr>
            <w:tcW w:w="3855" w:type="dxa"/>
          </w:tcPr>
          <w:p>
            <w:pPr>
              <w:pStyle w:val="0"/>
            </w:pPr>
            <w:r>
              <w:rPr>
                <w:sz w:val="20"/>
              </w:rPr>
              <w:t xml:space="preserve">рентгеноконтрастные средства, содержащие бария сульфат</w:t>
            </w:r>
          </w:p>
        </w:tc>
        <w:tc>
          <w:tcPr>
            <w:tcW w:w="2551" w:type="dxa"/>
          </w:tcPr>
          <w:p>
            <w:pPr>
              <w:pStyle w:val="0"/>
            </w:pPr>
            <w:r>
              <w:rPr>
                <w:sz w:val="20"/>
              </w:rPr>
              <w:t xml:space="preserve">бария сульфат</w:t>
            </w:r>
          </w:p>
        </w:tc>
        <w:tc>
          <w:tcPr>
            <w:tcW w:w="5953" w:type="dxa"/>
          </w:tcPr>
          <w:p>
            <w:pPr>
              <w:pStyle w:val="0"/>
            </w:pPr>
            <w:r>
              <w:rPr>
                <w:sz w:val="20"/>
              </w:rPr>
              <w:t xml:space="preserve">порошок для приготовления суспензии для приема внутрь</w:t>
            </w:r>
          </w:p>
        </w:tc>
      </w:tr>
      <w:tr>
        <w:tc>
          <w:tcPr>
            <w:tcW w:w="1196" w:type="dxa"/>
          </w:tcPr>
          <w:p>
            <w:pPr>
              <w:pStyle w:val="0"/>
              <w:jc w:val="center"/>
            </w:pPr>
            <w:r>
              <w:rPr>
                <w:sz w:val="20"/>
              </w:rPr>
              <w:t xml:space="preserve">V08C</w:t>
            </w:r>
          </w:p>
        </w:tc>
        <w:tc>
          <w:tcPr>
            <w:tcW w:w="3855" w:type="dxa"/>
          </w:tcPr>
          <w:p>
            <w:pPr>
              <w:pStyle w:val="0"/>
            </w:pPr>
            <w:r>
              <w:rPr>
                <w:sz w:val="20"/>
              </w:rPr>
              <w:t xml:space="preserve">контрастные средства для магнитно-резонансной томографии</w:t>
            </w:r>
          </w:p>
        </w:tc>
        <w:tc>
          <w:tcPr>
            <w:tcW w:w="2551" w:type="dxa"/>
          </w:tcPr>
          <w:p>
            <w:pPr>
              <w:pStyle w:val="0"/>
            </w:pPr>
            <w:r>
              <w:rPr>
                <w:sz w:val="20"/>
              </w:rPr>
            </w:r>
          </w:p>
        </w:tc>
        <w:tc>
          <w:tcPr>
            <w:tcW w:w="5953" w:type="dxa"/>
          </w:tcPr>
          <w:p>
            <w:pPr>
              <w:pStyle w:val="0"/>
            </w:pPr>
            <w:r>
              <w:rPr>
                <w:sz w:val="20"/>
              </w:rPr>
            </w:r>
          </w:p>
        </w:tc>
      </w:tr>
      <w:tr>
        <w:tc>
          <w:tcPr>
            <w:tcW w:w="1196" w:type="dxa"/>
            <w:vMerge w:val="restart"/>
          </w:tcPr>
          <w:p>
            <w:pPr>
              <w:pStyle w:val="0"/>
              <w:jc w:val="center"/>
            </w:pPr>
            <w:r>
              <w:rPr>
                <w:sz w:val="20"/>
              </w:rPr>
              <w:t xml:space="preserve">V08CA</w:t>
            </w:r>
          </w:p>
        </w:tc>
        <w:tc>
          <w:tcPr>
            <w:tcW w:w="3855" w:type="dxa"/>
            <w:vMerge w:val="restart"/>
          </w:tcPr>
          <w:p>
            <w:pPr>
              <w:pStyle w:val="0"/>
            </w:pPr>
            <w:r>
              <w:rPr>
                <w:sz w:val="20"/>
              </w:rPr>
              <w:t xml:space="preserve">парамагнитные контрастные средства</w:t>
            </w:r>
          </w:p>
        </w:tc>
        <w:tc>
          <w:tcPr>
            <w:tcW w:w="2551" w:type="dxa"/>
          </w:tcPr>
          <w:p>
            <w:pPr>
              <w:pStyle w:val="0"/>
            </w:pPr>
            <w:r>
              <w:rPr>
                <w:sz w:val="20"/>
              </w:rPr>
              <w:t xml:space="preserve">гадобеновая кислота</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гадобутрол</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гадодиамид</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гадоксетовая кислота</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гадопентетовая кислота</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гадотеридол</w:t>
            </w:r>
          </w:p>
        </w:tc>
        <w:tc>
          <w:tcPr>
            <w:tcW w:w="5953" w:type="dxa"/>
          </w:tcPr>
          <w:p>
            <w:pPr>
              <w:pStyle w:val="0"/>
            </w:pPr>
            <w:r>
              <w:rPr>
                <w:sz w:val="20"/>
              </w:rPr>
              <w:t xml:space="preserve">раствор для внутривенного введения</w:t>
            </w:r>
          </w:p>
        </w:tc>
      </w:tr>
      <w:tr>
        <w:tc>
          <w:tcPr>
            <w:vMerge w:val="continue"/>
          </w:tcPr>
          <w:p/>
        </w:tc>
        <w:tc>
          <w:tcPr>
            <w:vMerge w:val="continue"/>
          </w:tcPr>
          <w:p/>
        </w:tc>
        <w:tc>
          <w:tcPr>
            <w:tcW w:w="2551" w:type="dxa"/>
          </w:tcPr>
          <w:p>
            <w:pPr>
              <w:pStyle w:val="0"/>
            </w:pPr>
            <w:r>
              <w:rPr>
                <w:sz w:val="20"/>
              </w:rPr>
              <w:t xml:space="preserve">гадотеровая кислота</w:t>
            </w:r>
          </w:p>
        </w:tc>
        <w:tc>
          <w:tcPr>
            <w:tcW w:w="5953" w:type="dxa"/>
          </w:tcPr>
          <w:p>
            <w:pPr>
              <w:pStyle w:val="0"/>
            </w:pPr>
            <w:r>
              <w:rPr>
                <w:sz w:val="20"/>
              </w:rPr>
              <w:t xml:space="preserve">раствор для внутривенного введения</w:t>
            </w:r>
          </w:p>
        </w:tc>
      </w:tr>
      <w:tr>
        <w:tc>
          <w:tcPr>
            <w:tcW w:w="1196" w:type="dxa"/>
            <w:vMerge w:val="restart"/>
          </w:tcPr>
          <w:p>
            <w:pPr>
              <w:pStyle w:val="0"/>
              <w:jc w:val="center"/>
            </w:pPr>
            <w:r>
              <w:rPr>
                <w:sz w:val="20"/>
              </w:rPr>
              <w:t xml:space="preserve">V09</w:t>
            </w:r>
          </w:p>
        </w:tc>
        <w:tc>
          <w:tcPr>
            <w:tcW w:w="3855" w:type="dxa"/>
            <w:vMerge w:val="restart"/>
          </w:tcPr>
          <w:p>
            <w:pPr>
              <w:pStyle w:val="0"/>
            </w:pPr>
            <w:r>
              <w:rPr>
                <w:sz w:val="20"/>
              </w:rPr>
              <w:t xml:space="preserve">диагностические радиофармацевтические средства</w:t>
            </w:r>
          </w:p>
        </w:tc>
        <w:tc>
          <w:tcPr>
            <w:tcW w:w="2551" w:type="dxa"/>
          </w:tcPr>
          <w:p>
            <w:pPr>
              <w:pStyle w:val="0"/>
            </w:pPr>
            <w:r>
              <w:rPr>
                <w:sz w:val="20"/>
              </w:rPr>
              <w:t xml:space="preserve">меброфенин</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пентатех 99mTc</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пирфотех 99mTc</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технеция (99mTc) оксабифор</w:t>
            </w:r>
          </w:p>
        </w:tc>
        <w:tc>
          <w:tcPr>
            <w:tcW w:w="5953"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551" w:type="dxa"/>
          </w:tcPr>
          <w:p>
            <w:pPr>
              <w:pStyle w:val="0"/>
            </w:pPr>
            <w:r>
              <w:rPr>
                <w:sz w:val="20"/>
              </w:rPr>
              <w:t xml:space="preserve">технеция (99mTc) фитат</w:t>
            </w:r>
          </w:p>
        </w:tc>
        <w:tc>
          <w:tcPr>
            <w:tcW w:w="5953" w:type="dxa"/>
          </w:tcPr>
          <w:p>
            <w:pPr>
              <w:pStyle w:val="0"/>
            </w:pPr>
            <w:r>
              <w:rPr>
                <w:sz w:val="20"/>
              </w:rPr>
              <w:t xml:space="preserve">лиофилизат для приготовления раствора для внутривенного введения</w:t>
            </w:r>
          </w:p>
        </w:tc>
      </w:tr>
      <w:tr>
        <w:tc>
          <w:tcPr>
            <w:tcW w:w="1196" w:type="dxa"/>
          </w:tcPr>
          <w:p>
            <w:pPr>
              <w:pStyle w:val="0"/>
              <w:jc w:val="center"/>
            </w:pPr>
            <w:r>
              <w:rPr>
                <w:sz w:val="20"/>
              </w:rPr>
              <w:t xml:space="preserve">V10</w:t>
            </w:r>
          </w:p>
        </w:tc>
        <w:tc>
          <w:tcPr>
            <w:tcW w:w="3855" w:type="dxa"/>
          </w:tcPr>
          <w:p>
            <w:pPr>
              <w:pStyle w:val="0"/>
            </w:pPr>
            <w:r>
              <w:rPr>
                <w:sz w:val="20"/>
              </w:rPr>
              <w:t xml:space="preserve">терапевтические радиофармацевтические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V10B</w:t>
            </w:r>
          </w:p>
        </w:tc>
        <w:tc>
          <w:tcPr>
            <w:tcW w:w="3855" w:type="dxa"/>
          </w:tcPr>
          <w:p>
            <w:pPr>
              <w:pStyle w:val="0"/>
            </w:pPr>
            <w:r>
              <w:rPr>
                <w:sz w:val="20"/>
              </w:rPr>
              <w:t xml:space="preserve">радиофармацевтические средства для уменьшения боли при новообразованиях костной ткани</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V10BX</w:t>
            </w:r>
          </w:p>
        </w:tc>
        <w:tc>
          <w:tcPr>
            <w:tcW w:w="3855" w:type="dxa"/>
          </w:tcPr>
          <w:p>
            <w:pPr>
              <w:pStyle w:val="0"/>
            </w:pPr>
            <w:r>
              <w:rPr>
                <w:sz w:val="20"/>
              </w:rPr>
              <w:t xml:space="preserve">разные радиофармацевтические средства для уменьшения боли</w:t>
            </w:r>
          </w:p>
        </w:tc>
        <w:tc>
          <w:tcPr>
            <w:tcW w:w="2551" w:type="dxa"/>
          </w:tcPr>
          <w:p>
            <w:pPr>
              <w:pStyle w:val="0"/>
            </w:pPr>
            <w:r>
              <w:rPr>
                <w:sz w:val="20"/>
              </w:rPr>
              <w:t xml:space="preserve">стронция хлорид 89Sr</w:t>
            </w:r>
          </w:p>
        </w:tc>
        <w:tc>
          <w:tcPr>
            <w:tcW w:w="5953" w:type="dxa"/>
          </w:tcPr>
          <w:p>
            <w:pPr>
              <w:pStyle w:val="0"/>
            </w:pPr>
            <w:r>
              <w:rPr>
                <w:sz w:val="20"/>
              </w:rPr>
              <w:t xml:space="preserve">раствор для внутривенного введения</w:t>
            </w:r>
          </w:p>
        </w:tc>
      </w:tr>
      <w:tr>
        <w:tc>
          <w:tcPr>
            <w:tcW w:w="1196" w:type="dxa"/>
          </w:tcPr>
          <w:p>
            <w:pPr>
              <w:pStyle w:val="0"/>
              <w:jc w:val="center"/>
            </w:pPr>
            <w:r>
              <w:rPr>
                <w:sz w:val="20"/>
              </w:rPr>
              <w:t xml:space="preserve">V10X</w:t>
            </w:r>
          </w:p>
        </w:tc>
        <w:tc>
          <w:tcPr>
            <w:tcW w:w="3855" w:type="dxa"/>
          </w:tcPr>
          <w:p>
            <w:pPr>
              <w:pStyle w:val="0"/>
            </w:pPr>
            <w:r>
              <w:rPr>
                <w:sz w:val="20"/>
              </w:rPr>
              <w:t xml:space="preserve">другие терапевтические радиофармацевтические средства</w:t>
            </w:r>
          </w:p>
        </w:tc>
        <w:tc>
          <w:tcPr>
            <w:tcW w:w="2551" w:type="dxa"/>
          </w:tcPr>
          <w:p>
            <w:pPr>
              <w:pStyle w:val="0"/>
            </w:pPr>
            <w:r>
              <w:rPr>
                <w:sz w:val="20"/>
              </w:rPr>
            </w:r>
          </w:p>
        </w:tc>
        <w:tc>
          <w:tcPr>
            <w:tcW w:w="5953" w:type="dxa"/>
          </w:tcPr>
          <w:p>
            <w:pPr>
              <w:pStyle w:val="0"/>
            </w:pPr>
            <w:r>
              <w:rPr>
                <w:sz w:val="20"/>
              </w:rPr>
            </w:r>
          </w:p>
        </w:tc>
      </w:tr>
      <w:tr>
        <w:tc>
          <w:tcPr>
            <w:tcW w:w="1196" w:type="dxa"/>
          </w:tcPr>
          <w:p>
            <w:pPr>
              <w:pStyle w:val="0"/>
              <w:jc w:val="center"/>
            </w:pPr>
            <w:r>
              <w:rPr>
                <w:sz w:val="20"/>
              </w:rPr>
              <w:t xml:space="preserve">V10XX</w:t>
            </w:r>
          </w:p>
        </w:tc>
        <w:tc>
          <w:tcPr>
            <w:tcW w:w="3855" w:type="dxa"/>
          </w:tcPr>
          <w:p>
            <w:pPr>
              <w:pStyle w:val="0"/>
            </w:pPr>
            <w:r>
              <w:rPr>
                <w:sz w:val="20"/>
              </w:rPr>
              <w:t xml:space="preserve">разные терапевтические радиофармацевтические средства</w:t>
            </w:r>
          </w:p>
        </w:tc>
        <w:tc>
          <w:tcPr>
            <w:tcW w:w="2551" w:type="dxa"/>
          </w:tcPr>
          <w:p>
            <w:pPr>
              <w:pStyle w:val="0"/>
            </w:pPr>
            <w:r>
              <w:rPr>
                <w:sz w:val="20"/>
              </w:rPr>
              <w:t xml:space="preserve">радия хлорид [223 Ra]</w:t>
            </w:r>
          </w:p>
        </w:tc>
        <w:tc>
          <w:tcPr>
            <w:tcW w:w="5953" w:type="dxa"/>
          </w:tcPr>
          <w:p>
            <w:pPr>
              <w:pStyle w:val="0"/>
            </w:pPr>
            <w:r>
              <w:rPr>
                <w:sz w:val="20"/>
              </w:rPr>
              <w:t xml:space="preserve">раствор для внутривенного введения</w:t>
            </w:r>
          </w:p>
        </w:tc>
      </w:tr>
      <w:tr>
        <w:tc>
          <w:tcPr>
            <w:tcW w:w="1196" w:type="dxa"/>
            <w:vMerge w:val="restart"/>
          </w:tcPr>
          <w:p>
            <w:pPr>
              <w:pStyle w:val="0"/>
            </w:pPr>
            <w:r>
              <w:rPr>
                <w:sz w:val="20"/>
              </w:rPr>
            </w:r>
          </w:p>
        </w:tc>
        <w:tc>
          <w:tcPr>
            <w:tcW w:w="3855" w:type="dxa"/>
            <w:vMerge w:val="restart"/>
          </w:tcPr>
          <w:p>
            <w:pPr>
              <w:pStyle w:val="0"/>
            </w:pPr>
            <w:r>
              <w:rPr>
                <w:sz w:val="20"/>
              </w:rPr>
              <w:t xml:space="preserve">изделия медицинского назначения</w:t>
            </w:r>
          </w:p>
        </w:tc>
        <w:tc>
          <w:tcPr>
            <w:tcW w:w="2551" w:type="dxa"/>
          </w:tcPr>
          <w:p>
            <w:pPr>
              <w:pStyle w:val="0"/>
            </w:pPr>
            <w:r>
              <w:rPr>
                <w:sz w:val="20"/>
              </w:rPr>
              <w:t xml:space="preserve">иглы инсулиновые</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тест-полоски для определения содержания глюкозы в крови</w:t>
            </w:r>
          </w:p>
        </w:tc>
        <w:tc>
          <w:tcPr>
            <w:tcW w:w="5953" w:type="dxa"/>
          </w:tcPr>
          <w:p>
            <w:pPr>
              <w:pStyle w:val="0"/>
            </w:pPr>
            <w:r>
              <w:rPr>
                <w:sz w:val="20"/>
              </w:rPr>
            </w:r>
          </w:p>
        </w:tc>
      </w:tr>
      <w:tr>
        <w:tc>
          <w:tcPr>
            <w:vMerge w:val="continue"/>
          </w:tcPr>
          <w:p/>
        </w:tc>
        <w:tc>
          <w:tcPr>
            <w:vMerge w:val="continue"/>
          </w:tcPr>
          <w:p/>
        </w:tc>
        <w:tc>
          <w:tcPr>
            <w:tcW w:w="2551" w:type="dxa"/>
          </w:tcPr>
          <w:p>
            <w:pPr>
              <w:pStyle w:val="0"/>
            </w:pPr>
            <w:r>
              <w:rPr>
                <w:sz w:val="20"/>
              </w:rPr>
              <w:t xml:space="preserve">шприц-ручка</w:t>
            </w:r>
          </w:p>
        </w:tc>
        <w:tc>
          <w:tcPr>
            <w:tcW w:w="5953" w:type="dxa"/>
          </w:tcPr>
          <w:p>
            <w:pPr>
              <w:pStyle w:val="0"/>
            </w:pPr>
            <w:r>
              <w:rPr>
                <w:sz w:val="20"/>
              </w:rPr>
            </w:r>
          </w:p>
        </w:tc>
      </w:tr>
    </w:tbl>
    <w:p>
      <w:pPr>
        <w:sectPr>
          <w:headerReference w:type="default" r:id="rId89"/>
          <w:headerReference w:type="first" r:id="rId89"/>
          <w:footerReference w:type="default" r:id="rId90"/>
          <w:footerReference w:type="first" r:id="rId9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jc w:val="both"/>
      </w:pPr>
      <w:r>
        <w:rPr>
          <w:sz w:val="20"/>
        </w:rPr>
      </w:r>
    </w:p>
    <w:bookmarkStart w:id="10018" w:name="P10018"/>
    <w:bookmarkEnd w:id="10018"/>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ИЗДЕЛИЯ МЕДИЦИНСКОГО НАЗНАЧЕНИЯ ОТПУСКАЮТСЯ</w:t>
      </w:r>
    </w:p>
    <w:p>
      <w:pPr>
        <w:pStyle w:val="2"/>
        <w:jc w:val="center"/>
      </w:pPr>
      <w:r>
        <w:rPr>
          <w:sz w:val="20"/>
        </w:rPr>
        <w:t xml:space="preserve">ПО РЕЦЕПТАМ ВРАЧЕЙ С 50-ПРОЦЕНТНОЙ СКИДКОЙ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6123"/>
      </w:tblGrid>
      <w:tr>
        <w:tc>
          <w:tcPr>
            <w:tcW w:w="2948" w:type="dxa"/>
            <w:vAlign w:val="center"/>
          </w:tcPr>
          <w:p>
            <w:pPr>
              <w:pStyle w:val="0"/>
              <w:jc w:val="center"/>
            </w:pPr>
            <w:r>
              <w:rPr>
                <w:sz w:val="20"/>
              </w:rPr>
              <w:t xml:space="preserve">Международное непатентованное наименование лекарственного препарата (МНН), наименование медицинского изделия</w:t>
            </w:r>
          </w:p>
        </w:tc>
        <w:tc>
          <w:tcPr>
            <w:tcW w:w="6123" w:type="dxa"/>
            <w:vAlign w:val="center"/>
          </w:tcPr>
          <w:p>
            <w:pPr>
              <w:pStyle w:val="0"/>
              <w:jc w:val="center"/>
            </w:pPr>
            <w:r>
              <w:rPr>
                <w:sz w:val="20"/>
              </w:rPr>
              <w:t xml:space="preserve">Лекарственная форма/форма выпуска</w:t>
            </w:r>
          </w:p>
        </w:tc>
      </w:tr>
      <w:tr>
        <w:tc>
          <w:tcPr>
            <w:tcW w:w="2948" w:type="dxa"/>
          </w:tcPr>
          <w:p>
            <w:pPr>
              <w:pStyle w:val="0"/>
              <w:jc w:val="center"/>
            </w:pPr>
            <w:r>
              <w:rPr>
                <w:sz w:val="20"/>
              </w:rPr>
              <w:t xml:space="preserve">1</w:t>
            </w:r>
          </w:p>
        </w:tc>
        <w:tc>
          <w:tcPr>
            <w:tcW w:w="6123" w:type="dxa"/>
          </w:tcPr>
          <w:p>
            <w:pPr>
              <w:pStyle w:val="0"/>
              <w:jc w:val="center"/>
            </w:pPr>
            <w:r>
              <w:rPr>
                <w:sz w:val="20"/>
              </w:rPr>
              <w:t xml:space="preserve">2</w:t>
            </w:r>
          </w:p>
        </w:tc>
      </w:tr>
      <w:tr>
        <w:tc>
          <w:tcPr>
            <w:tcW w:w="2948" w:type="dxa"/>
          </w:tcPr>
          <w:p>
            <w:pPr>
              <w:pStyle w:val="0"/>
              <w:jc w:val="both"/>
            </w:pPr>
            <w:r>
              <w:rPr>
                <w:sz w:val="20"/>
              </w:rPr>
              <w:t xml:space="preserve">Меркаптопурин</w:t>
            </w:r>
          </w:p>
        </w:tc>
        <w:tc>
          <w:tcPr>
            <w:tcW w:w="6123" w:type="dxa"/>
          </w:tcPr>
          <w:p>
            <w:pPr>
              <w:pStyle w:val="0"/>
            </w:pPr>
            <w:r>
              <w:rPr>
                <w:sz w:val="20"/>
              </w:rPr>
              <w:t xml:space="preserve">таблетки</w:t>
            </w:r>
          </w:p>
        </w:tc>
      </w:tr>
      <w:tr>
        <w:tc>
          <w:tcPr>
            <w:tcW w:w="2948" w:type="dxa"/>
          </w:tcPr>
          <w:p>
            <w:pPr>
              <w:pStyle w:val="0"/>
              <w:jc w:val="both"/>
            </w:pPr>
            <w:r>
              <w:rPr>
                <w:sz w:val="20"/>
              </w:rPr>
              <w:t xml:space="preserve">Гидроксикарбамид</w:t>
            </w:r>
          </w:p>
        </w:tc>
        <w:tc>
          <w:tcPr>
            <w:tcW w:w="6123" w:type="dxa"/>
          </w:tcPr>
          <w:p>
            <w:pPr>
              <w:pStyle w:val="0"/>
            </w:pPr>
            <w:r>
              <w:rPr>
                <w:sz w:val="20"/>
              </w:rPr>
              <w:t xml:space="preserve">капсулы</w:t>
            </w:r>
          </w:p>
        </w:tc>
      </w:tr>
      <w:tr>
        <w:tc>
          <w:tcPr>
            <w:tcW w:w="2948" w:type="dxa"/>
          </w:tcPr>
          <w:p>
            <w:pPr>
              <w:pStyle w:val="0"/>
              <w:jc w:val="both"/>
            </w:pPr>
            <w:r>
              <w:rPr>
                <w:sz w:val="20"/>
              </w:rPr>
              <w:t xml:space="preserve">Интерферон альфа</w:t>
            </w:r>
          </w:p>
        </w:tc>
        <w:tc>
          <w:tcPr>
            <w:tcW w:w="6123" w:type="dxa"/>
          </w:tcPr>
          <w:p>
            <w:pPr>
              <w:pStyle w:val="0"/>
            </w:pPr>
            <w:r>
              <w:rPr>
                <w:sz w:val="20"/>
              </w:rPr>
              <w:t xml:space="preserve">лиофилизат для приготовления раствора для интраназального введения</w:t>
            </w:r>
          </w:p>
        </w:tc>
      </w:tr>
      <w:tr>
        <w:tc>
          <w:tcPr>
            <w:tcW w:w="2948" w:type="dxa"/>
          </w:tcPr>
          <w:p>
            <w:pPr>
              <w:pStyle w:val="0"/>
              <w:jc w:val="both"/>
            </w:pPr>
            <w:r>
              <w:rPr>
                <w:sz w:val="20"/>
              </w:rPr>
              <w:t xml:space="preserve">Циклофосфамид</w:t>
            </w:r>
          </w:p>
        </w:tc>
        <w:tc>
          <w:tcPr>
            <w:tcW w:w="6123"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внутривенного введения</w:t>
            </w:r>
          </w:p>
          <w:p>
            <w:pPr>
              <w:pStyle w:val="0"/>
            </w:pPr>
            <w:r>
              <w:rPr>
                <w:sz w:val="20"/>
              </w:rPr>
            </w:r>
          </w:p>
          <w:p>
            <w:pPr>
              <w:pStyle w:val="0"/>
            </w:pPr>
            <w:r>
              <w:rPr>
                <w:sz w:val="20"/>
              </w:rPr>
              <w:t xml:space="preserve">порошок для приготовления раствора для внутривенного и внутримышечного введения</w:t>
            </w:r>
          </w:p>
        </w:tc>
      </w:tr>
      <w:tr>
        <w:tc>
          <w:tcPr>
            <w:tcW w:w="2948" w:type="dxa"/>
          </w:tcPr>
          <w:p>
            <w:pPr>
              <w:pStyle w:val="0"/>
              <w:jc w:val="both"/>
            </w:pPr>
            <w:r>
              <w:rPr>
                <w:sz w:val="20"/>
              </w:rPr>
              <w:t xml:space="preserve">Преднизолон</w:t>
            </w:r>
          </w:p>
        </w:tc>
        <w:tc>
          <w:tcPr>
            <w:tcW w:w="6123" w:type="dxa"/>
          </w:tcPr>
          <w:p>
            <w:pPr>
              <w:pStyle w:val="0"/>
            </w:pPr>
            <w:r>
              <w:rPr>
                <w:sz w:val="20"/>
              </w:rPr>
              <w:t xml:space="preserve">таблетки</w:t>
            </w:r>
          </w:p>
        </w:tc>
      </w:tr>
      <w:tr>
        <w:tc>
          <w:tcPr>
            <w:tcW w:w="2948" w:type="dxa"/>
          </w:tcPr>
          <w:p>
            <w:pPr>
              <w:pStyle w:val="0"/>
              <w:jc w:val="both"/>
            </w:pPr>
            <w:r>
              <w:rPr>
                <w:sz w:val="20"/>
              </w:rPr>
              <w:t xml:space="preserve">Дексаметазон</w:t>
            </w:r>
          </w:p>
        </w:tc>
        <w:tc>
          <w:tcPr>
            <w:tcW w:w="6123" w:type="dxa"/>
          </w:tcPr>
          <w:p>
            <w:pPr>
              <w:pStyle w:val="0"/>
            </w:pPr>
            <w:r>
              <w:rPr>
                <w:sz w:val="20"/>
              </w:rPr>
              <w:t xml:space="preserve">таблетки</w:t>
            </w:r>
          </w:p>
        </w:tc>
      </w:tr>
      <w:tr>
        <w:tc>
          <w:tcPr>
            <w:tcW w:w="2948" w:type="dxa"/>
          </w:tcPr>
          <w:p>
            <w:pPr>
              <w:pStyle w:val="0"/>
              <w:jc w:val="both"/>
            </w:pPr>
            <w:r>
              <w:rPr>
                <w:sz w:val="20"/>
              </w:rPr>
              <w:t xml:space="preserve">Винкристин</w:t>
            </w:r>
          </w:p>
        </w:tc>
        <w:tc>
          <w:tcPr>
            <w:tcW w:w="6123" w:type="dxa"/>
          </w:tcPr>
          <w:p>
            <w:pPr>
              <w:pStyle w:val="0"/>
            </w:pPr>
            <w:r>
              <w:rPr>
                <w:sz w:val="20"/>
              </w:rPr>
              <w:t xml:space="preserve">раствор для внутривенного введения</w:t>
            </w:r>
          </w:p>
        </w:tc>
      </w:tr>
      <w:tr>
        <w:tc>
          <w:tcPr>
            <w:tcW w:w="2948" w:type="dxa"/>
          </w:tcPr>
          <w:p>
            <w:pPr>
              <w:pStyle w:val="0"/>
              <w:jc w:val="both"/>
            </w:pPr>
            <w:r>
              <w:rPr>
                <w:sz w:val="20"/>
              </w:rPr>
              <w:t xml:space="preserve">Даунорубицин</w:t>
            </w:r>
          </w:p>
        </w:tc>
        <w:tc>
          <w:tcPr>
            <w:tcW w:w="6123" w:type="dxa"/>
          </w:tcPr>
          <w:p>
            <w:pPr>
              <w:pStyle w:val="0"/>
            </w:pPr>
            <w:r>
              <w:rPr>
                <w:sz w:val="20"/>
              </w:rPr>
              <w:t xml:space="preserve">лиофилизат для приготовления раствора для внутривенного введения</w:t>
            </w:r>
          </w:p>
        </w:tc>
      </w:tr>
      <w:tr>
        <w:tc>
          <w:tcPr>
            <w:tcW w:w="2948" w:type="dxa"/>
          </w:tcPr>
          <w:p>
            <w:pPr>
              <w:pStyle w:val="0"/>
              <w:jc w:val="both"/>
            </w:pPr>
            <w:r>
              <w:rPr>
                <w:sz w:val="20"/>
              </w:rPr>
              <w:t xml:space="preserve">Цитарабин</w:t>
            </w:r>
          </w:p>
        </w:tc>
        <w:tc>
          <w:tcPr>
            <w:tcW w:w="6123" w:type="dxa"/>
          </w:tcPr>
          <w:p>
            <w:pPr>
              <w:pStyle w:val="0"/>
            </w:pPr>
            <w:r>
              <w:rPr>
                <w:sz w:val="20"/>
              </w:rPr>
              <w:t xml:space="preserve">лиофилизат для приготовления раствора для инъекций</w:t>
            </w:r>
          </w:p>
        </w:tc>
      </w:tr>
      <w:tr>
        <w:tc>
          <w:tcPr>
            <w:tcW w:w="2948" w:type="dxa"/>
          </w:tcPr>
          <w:p>
            <w:pPr>
              <w:pStyle w:val="0"/>
              <w:jc w:val="both"/>
            </w:pPr>
            <w:r>
              <w:rPr>
                <w:sz w:val="20"/>
              </w:rPr>
              <w:t xml:space="preserve">Цисплатин</w:t>
            </w:r>
          </w:p>
        </w:tc>
        <w:tc>
          <w:tcPr>
            <w:tcW w:w="612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концентрат для приготовления раствора для инфузий и внутрибрюшинного введения</w:t>
            </w:r>
          </w:p>
          <w:p>
            <w:pPr>
              <w:pStyle w:val="0"/>
            </w:pPr>
            <w:r>
              <w:rPr>
                <w:sz w:val="20"/>
              </w:rPr>
            </w:r>
          </w:p>
          <w:p>
            <w:pPr>
              <w:pStyle w:val="0"/>
            </w:pPr>
            <w:r>
              <w:rPr>
                <w:sz w:val="20"/>
              </w:rPr>
              <w:t xml:space="preserve">лиофилизат для приготовления раствора для инфузий</w:t>
            </w:r>
          </w:p>
          <w:p>
            <w:pPr>
              <w:pStyle w:val="0"/>
            </w:pPr>
            <w:r>
              <w:rPr>
                <w:sz w:val="20"/>
              </w:rPr>
            </w:r>
          </w:p>
          <w:p>
            <w:pPr>
              <w:pStyle w:val="0"/>
            </w:pPr>
            <w:r>
              <w:rPr>
                <w:sz w:val="20"/>
              </w:rPr>
              <w:t xml:space="preserve">раствор для инъекций</w:t>
            </w:r>
          </w:p>
        </w:tc>
      </w:tr>
      <w:tr>
        <w:tc>
          <w:tcPr>
            <w:tcW w:w="2948" w:type="dxa"/>
          </w:tcPr>
          <w:p>
            <w:pPr>
              <w:pStyle w:val="0"/>
              <w:jc w:val="both"/>
            </w:pPr>
            <w:r>
              <w:rPr>
                <w:sz w:val="20"/>
              </w:rPr>
              <w:t xml:space="preserve">Метотрексат</w:t>
            </w:r>
          </w:p>
        </w:tc>
        <w:tc>
          <w:tcPr>
            <w:tcW w:w="6123" w:type="dxa"/>
          </w:tcPr>
          <w:p>
            <w:pPr>
              <w:pStyle w:val="0"/>
            </w:pPr>
            <w:r>
              <w:rPr>
                <w:sz w:val="20"/>
              </w:rPr>
              <w:t xml:space="preserve">концентрат для приготовления раствора для инфузий</w:t>
            </w:r>
          </w:p>
          <w:p>
            <w:pPr>
              <w:pStyle w:val="0"/>
            </w:pPr>
            <w:r>
              <w:rPr>
                <w:sz w:val="20"/>
              </w:rPr>
            </w:r>
          </w:p>
          <w:p>
            <w:pPr>
              <w:pStyle w:val="0"/>
            </w:pPr>
            <w:r>
              <w:rPr>
                <w:sz w:val="20"/>
              </w:rPr>
              <w:t xml:space="preserve">лиофилизат для приготовления раствора для инъекций</w:t>
            </w:r>
          </w:p>
          <w:p>
            <w:pPr>
              <w:pStyle w:val="0"/>
            </w:pPr>
            <w:r>
              <w:rPr>
                <w:sz w:val="20"/>
              </w:rPr>
              <w:t xml:space="preserve">раствор для инъекций</w:t>
            </w:r>
          </w:p>
          <w:p>
            <w:pPr>
              <w:pStyle w:val="0"/>
            </w:pPr>
            <w:r>
              <w:rPr>
                <w:sz w:val="20"/>
              </w:rPr>
            </w:r>
          </w:p>
          <w:p>
            <w:pPr>
              <w:pStyle w:val="0"/>
            </w:pPr>
            <w:r>
              <w:rPr>
                <w:sz w:val="20"/>
              </w:rPr>
              <w:t xml:space="preserve">раствор для подкожного введения</w:t>
            </w:r>
          </w:p>
        </w:tc>
      </w:tr>
      <w:tr>
        <w:tc>
          <w:tcPr>
            <w:tcW w:w="2948" w:type="dxa"/>
          </w:tcPr>
          <w:p>
            <w:pPr>
              <w:pStyle w:val="0"/>
              <w:jc w:val="both"/>
            </w:pPr>
            <w:r>
              <w:rPr>
                <w:sz w:val="20"/>
              </w:rPr>
              <w:t xml:space="preserve">Фолиевая кислота</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Цианокобаламин</w:t>
            </w:r>
          </w:p>
        </w:tc>
        <w:tc>
          <w:tcPr>
            <w:tcW w:w="6123" w:type="dxa"/>
          </w:tcPr>
          <w:p>
            <w:pPr>
              <w:pStyle w:val="0"/>
            </w:pPr>
            <w:r>
              <w:rPr>
                <w:sz w:val="20"/>
              </w:rPr>
              <w:t xml:space="preserve">раствор для инъекций</w:t>
            </w:r>
          </w:p>
        </w:tc>
      </w:tr>
      <w:tr>
        <w:tc>
          <w:tcPr>
            <w:tcW w:w="2948" w:type="dxa"/>
          </w:tcPr>
          <w:p>
            <w:pPr>
              <w:pStyle w:val="0"/>
              <w:jc w:val="both"/>
            </w:pPr>
            <w:r>
              <w:rPr>
                <w:sz w:val="20"/>
              </w:rPr>
              <w:t xml:space="preserve">Фенобарбитал</w:t>
            </w:r>
          </w:p>
        </w:tc>
        <w:tc>
          <w:tcPr>
            <w:tcW w:w="6123" w:type="dxa"/>
          </w:tcPr>
          <w:p>
            <w:pPr>
              <w:pStyle w:val="0"/>
            </w:pPr>
            <w:r>
              <w:rPr>
                <w:sz w:val="20"/>
              </w:rPr>
              <w:t xml:space="preserve">таблетки</w:t>
            </w:r>
          </w:p>
        </w:tc>
      </w:tr>
      <w:tr>
        <w:tc>
          <w:tcPr>
            <w:tcW w:w="2948" w:type="dxa"/>
          </w:tcPr>
          <w:p>
            <w:pPr>
              <w:pStyle w:val="0"/>
              <w:jc w:val="both"/>
            </w:pPr>
            <w:r>
              <w:rPr>
                <w:sz w:val="20"/>
              </w:rPr>
              <w:t xml:space="preserve">Метилпреднизолон</w:t>
            </w:r>
          </w:p>
        </w:tc>
        <w:tc>
          <w:tcPr>
            <w:tcW w:w="6123" w:type="dxa"/>
          </w:tcPr>
          <w:p>
            <w:pPr>
              <w:pStyle w:val="0"/>
            </w:pPr>
            <w:r>
              <w:rPr>
                <w:sz w:val="20"/>
              </w:rPr>
              <w:t xml:space="preserve">таблетки</w:t>
            </w:r>
          </w:p>
        </w:tc>
      </w:tr>
      <w:tr>
        <w:tc>
          <w:tcPr>
            <w:tcW w:w="2948" w:type="dxa"/>
          </w:tcPr>
          <w:p>
            <w:pPr>
              <w:pStyle w:val="0"/>
              <w:jc w:val="both"/>
            </w:pPr>
            <w:r>
              <w:rPr>
                <w:sz w:val="20"/>
              </w:rPr>
              <w:t xml:space="preserve">Этамзилат</w:t>
            </w:r>
          </w:p>
        </w:tc>
        <w:tc>
          <w:tcPr>
            <w:tcW w:w="6123" w:type="dxa"/>
          </w:tcPr>
          <w:p>
            <w:pPr>
              <w:pStyle w:val="0"/>
            </w:pPr>
            <w:r>
              <w:rPr>
                <w:sz w:val="20"/>
              </w:rPr>
              <w:t xml:space="preserve">раствор для внутривенного и внутримышечного введения</w:t>
            </w:r>
          </w:p>
          <w:p>
            <w:pPr>
              <w:pStyle w:val="0"/>
            </w:pPr>
            <w:r>
              <w:rPr>
                <w:sz w:val="20"/>
              </w:rPr>
            </w:r>
          </w:p>
          <w:p>
            <w:pPr>
              <w:pStyle w:val="0"/>
            </w:pPr>
            <w:r>
              <w:rPr>
                <w:sz w:val="20"/>
              </w:rPr>
              <w:t xml:space="preserve">раствор для инъекций</w:t>
            </w:r>
          </w:p>
          <w:p>
            <w:pPr>
              <w:pStyle w:val="0"/>
            </w:pPr>
            <w:r>
              <w:rPr>
                <w:sz w:val="20"/>
              </w:rPr>
            </w:r>
          </w:p>
          <w:p>
            <w:pPr>
              <w:pStyle w:val="0"/>
            </w:pPr>
            <w:r>
              <w:rPr>
                <w:sz w:val="20"/>
              </w:rPr>
              <w:t xml:space="preserve">раствор для инъекций и наружного применения</w:t>
            </w:r>
          </w:p>
        </w:tc>
      </w:tr>
      <w:tr>
        <w:tc>
          <w:tcPr>
            <w:tcW w:w="2948" w:type="dxa"/>
          </w:tcPr>
          <w:p>
            <w:pPr>
              <w:pStyle w:val="0"/>
              <w:jc w:val="both"/>
            </w:pPr>
            <w:r>
              <w:rPr>
                <w:sz w:val="20"/>
              </w:rPr>
              <w:t xml:space="preserve">Кислота аскорбиновая</w:t>
            </w:r>
          </w:p>
        </w:tc>
        <w:tc>
          <w:tcPr>
            <w:tcW w:w="6123" w:type="dxa"/>
          </w:tcPr>
          <w:p>
            <w:pPr>
              <w:pStyle w:val="0"/>
            </w:pPr>
            <w:r>
              <w:rPr>
                <w:sz w:val="20"/>
              </w:rPr>
              <w:t xml:space="preserve">драже</w:t>
            </w:r>
          </w:p>
          <w:p>
            <w:pPr>
              <w:pStyle w:val="0"/>
            </w:pPr>
            <w:r>
              <w:rPr>
                <w:sz w:val="20"/>
              </w:rPr>
            </w:r>
          </w:p>
          <w:p>
            <w:pPr>
              <w:pStyle w:val="0"/>
            </w:pPr>
            <w:r>
              <w:rPr>
                <w:sz w:val="20"/>
              </w:rPr>
              <w:t xml:space="preserve">таблетки</w:t>
            </w:r>
          </w:p>
        </w:tc>
      </w:tr>
      <w:tr>
        <w:tc>
          <w:tcPr>
            <w:tcW w:w="2948" w:type="dxa"/>
          </w:tcPr>
          <w:p>
            <w:pPr>
              <w:pStyle w:val="0"/>
              <w:jc w:val="both"/>
            </w:pPr>
            <w:r>
              <w:rPr>
                <w:sz w:val="20"/>
              </w:rPr>
              <w:t xml:space="preserve">Натрия тиосульфат</w:t>
            </w:r>
          </w:p>
        </w:tc>
        <w:tc>
          <w:tcPr>
            <w:tcW w:w="6123" w:type="dxa"/>
          </w:tcPr>
          <w:p>
            <w:pPr>
              <w:pStyle w:val="0"/>
            </w:pPr>
            <w:r>
              <w:rPr>
                <w:sz w:val="20"/>
              </w:rPr>
              <w:t xml:space="preserve">раствор для внутривенного введения</w:t>
            </w:r>
          </w:p>
        </w:tc>
      </w:tr>
      <w:tr>
        <w:tc>
          <w:tcPr>
            <w:tcW w:w="2948" w:type="dxa"/>
          </w:tcPr>
          <w:p>
            <w:pPr>
              <w:pStyle w:val="0"/>
              <w:jc w:val="both"/>
            </w:pPr>
            <w:r>
              <w:rPr>
                <w:sz w:val="20"/>
              </w:rPr>
              <w:t xml:space="preserve">Преднизолон</w:t>
            </w:r>
          </w:p>
        </w:tc>
        <w:tc>
          <w:tcPr>
            <w:tcW w:w="6123" w:type="dxa"/>
          </w:tcPr>
          <w:p>
            <w:pPr>
              <w:pStyle w:val="0"/>
            </w:pPr>
            <w:r>
              <w:rPr>
                <w:sz w:val="20"/>
              </w:rPr>
              <w:t xml:space="preserve">мазь для наружного применения</w:t>
            </w:r>
          </w:p>
        </w:tc>
      </w:tr>
      <w:tr>
        <w:tc>
          <w:tcPr>
            <w:tcW w:w="2948" w:type="dxa"/>
          </w:tcPr>
          <w:p>
            <w:pPr>
              <w:pStyle w:val="0"/>
              <w:jc w:val="both"/>
            </w:pPr>
            <w:r>
              <w:rPr>
                <w:sz w:val="20"/>
              </w:rPr>
              <w:t xml:space="preserve">Аминофиллин</w:t>
            </w:r>
          </w:p>
        </w:tc>
        <w:tc>
          <w:tcPr>
            <w:tcW w:w="6123" w:type="dxa"/>
          </w:tcPr>
          <w:p>
            <w:pPr>
              <w:pStyle w:val="0"/>
            </w:pPr>
            <w:r>
              <w:rPr>
                <w:sz w:val="20"/>
              </w:rPr>
              <w:t xml:space="preserve">раствор для внутривенного введения</w:t>
            </w:r>
          </w:p>
          <w:p>
            <w:pPr>
              <w:pStyle w:val="0"/>
            </w:pPr>
            <w:r>
              <w:rPr>
                <w:sz w:val="20"/>
              </w:rPr>
            </w:r>
          </w:p>
          <w:p>
            <w:pPr>
              <w:pStyle w:val="0"/>
            </w:pPr>
            <w:r>
              <w:rPr>
                <w:sz w:val="20"/>
              </w:rPr>
              <w:t xml:space="preserve">раствор для внутримышечного введения</w:t>
            </w:r>
          </w:p>
        </w:tc>
      </w:tr>
      <w:tr>
        <w:tc>
          <w:tcPr>
            <w:tcW w:w="2948" w:type="dxa"/>
          </w:tcPr>
          <w:p>
            <w:pPr>
              <w:pStyle w:val="0"/>
              <w:jc w:val="both"/>
            </w:pPr>
            <w:r>
              <w:rPr>
                <w:sz w:val="20"/>
              </w:rPr>
              <w:t xml:space="preserve">Амоксициллин</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Цефтриаксон</w:t>
            </w:r>
          </w:p>
        </w:tc>
        <w:tc>
          <w:tcPr>
            <w:tcW w:w="6123" w:type="dxa"/>
          </w:tcPr>
          <w:p>
            <w:pPr>
              <w:pStyle w:val="0"/>
            </w:pPr>
            <w:r>
              <w:rPr>
                <w:sz w:val="20"/>
              </w:rPr>
              <w:t xml:space="preserve">порошок для приготовления раствора для внутривенного введения</w:t>
            </w:r>
          </w:p>
          <w:p>
            <w:pPr>
              <w:pStyle w:val="0"/>
            </w:pPr>
            <w:r>
              <w:rPr>
                <w:sz w:val="20"/>
              </w:rPr>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r>
          </w:p>
          <w:p>
            <w:pPr>
              <w:pStyle w:val="0"/>
            </w:pPr>
            <w:r>
              <w:rPr>
                <w:sz w:val="20"/>
              </w:rPr>
              <w:t xml:space="preserve">порошок для приготовления раствора для внутримышечного введения</w:t>
            </w:r>
          </w:p>
          <w:p>
            <w:pPr>
              <w:pStyle w:val="0"/>
            </w:pPr>
            <w:r>
              <w:rPr>
                <w:sz w:val="20"/>
              </w:rPr>
            </w:r>
          </w:p>
          <w:p>
            <w:pPr>
              <w:pStyle w:val="0"/>
            </w:pPr>
            <w:r>
              <w:rPr>
                <w:sz w:val="20"/>
              </w:rPr>
              <w:t xml:space="preserve">порошок для приготовления раствора для инфузий</w:t>
            </w:r>
          </w:p>
          <w:p>
            <w:pPr>
              <w:pStyle w:val="0"/>
            </w:pPr>
            <w:r>
              <w:rPr>
                <w:sz w:val="20"/>
              </w:rPr>
            </w:r>
          </w:p>
          <w:p>
            <w:pPr>
              <w:pStyle w:val="0"/>
            </w:pPr>
            <w:r>
              <w:rPr>
                <w:sz w:val="20"/>
              </w:rPr>
              <w:t xml:space="preserve">порошок для приготовления раствора для инъекций</w:t>
            </w:r>
          </w:p>
        </w:tc>
      </w:tr>
      <w:tr>
        <w:tc>
          <w:tcPr>
            <w:tcW w:w="2948" w:type="dxa"/>
          </w:tcPr>
          <w:p>
            <w:pPr>
              <w:pStyle w:val="0"/>
              <w:jc w:val="both"/>
            </w:pPr>
            <w:r>
              <w:rPr>
                <w:sz w:val="20"/>
              </w:rPr>
              <w:t xml:space="preserve">Азитромицин</w:t>
            </w:r>
          </w:p>
        </w:tc>
        <w:tc>
          <w:tcPr>
            <w:tcW w:w="6123" w:type="dxa"/>
          </w:tcPr>
          <w:p>
            <w:pPr>
              <w:pStyle w:val="0"/>
            </w:pPr>
            <w:r>
              <w:rPr>
                <w:sz w:val="20"/>
              </w:rPr>
              <w:t xml:space="preserve">капсулы</w:t>
            </w:r>
          </w:p>
          <w:p>
            <w:pPr>
              <w:pStyle w:val="0"/>
            </w:pPr>
            <w:r>
              <w:rPr>
                <w:sz w:val="20"/>
              </w:rPr>
            </w:r>
          </w:p>
          <w:p>
            <w:pPr>
              <w:pStyle w:val="0"/>
            </w:pPr>
            <w:r>
              <w:rPr>
                <w:sz w:val="20"/>
              </w:rPr>
              <w:t xml:space="preserve">таблетки диспергируемые</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Сальбутамол</w:t>
            </w:r>
          </w:p>
        </w:tc>
        <w:tc>
          <w:tcPr>
            <w:tcW w:w="6123" w:type="dxa"/>
          </w:tcPr>
          <w:p>
            <w:pPr>
              <w:pStyle w:val="0"/>
            </w:pPr>
            <w:r>
              <w:rPr>
                <w:sz w:val="20"/>
              </w:rPr>
              <w:t xml:space="preserve">аэрозоль для ингаляций дозированный</w:t>
            </w:r>
          </w:p>
          <w:p>
            <w:pPr>
              <w:pStyle w:val="0"/>
            </w:pPr>
            <w:r>
              <w:rPr>
                <w:sz w:val="20"/>
              </w:rPr>
            </w:r>
          </w:p>
          <w:p>
            <w:pPr>
              <w:pStyle w:val="0"/>
            </w:pPr>
            <w:r>
              <w:rPr>
                <w:sz w:val="20"/>
              </w:rPr>
              <w:t xml:space="preserve">аэрозоль для ингаляций дозированный, активируемый вдохом</w:t>
            </w:r>
          </w:p>
        </w:tc>
      </w:tr>
      <w:tr>
        <w:tc>
          <w:tcPr>
            <w:tcW w:w="2948" w:type="dxa"/>
          </w:tcPr>
          <w:p>
            <w:pPr>
              <w:pStyle w:val="0"/>
              <w:jc w:val="both"/>
            </w:pPr>
            <w:r>
              <w:rPr>
                <w:sz w:val="20"/>
              </w:rPr>
              <w:t xml:space="preserve">Калия и магния аспарагинат</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Гидрохлоротиазид</w:t>
            </w:r>
          </w:p>
        </w:tc>
        <w:tc>
          <w:tcPr>
            <w:tcW w:w="6123" w:type="dxa"/>
          </w:tcPr>
          <w:p>
            <w:pPr>
              <w:pStyle w:val="0"/>
            </w:pPr>
            <w:r>
              <w:rPr>
                <w:sz w:val="20"/>
              </w:rPr>
              <w:t xml:space="preserve">таблетки</w:t>
            </w:r>
          </w:p>
        </w:tc>
      </w:tr>
      <w:tr>
        <w:tc>
          <w:tcPr>
            <w:tcW w:w="2948" w:type="dxa"/>
          </w:tcPr>
          <w:p>
            <w:pPr>
              <w:pStyle w:val="0"/>
              <w:jc w:val="both"/>
            </w:pPr>
            <w:r>
              <w:rPr>
                <w:sz w:val="20"/>
              </w:rPr>
              <w:t xml:space="preserve">Фуросемид</w:t>
            </w:r>
          </w:p>
        </w:tc>
        <w:tc>
          <w:tcPr>
            <w:tcW w:w="6123" w:type="dxa"/>
          </w:tcPr>
          <w:p>
            <w:pPr>
              <w:pStyle w:val="0"/>
            </w:pPr>
            <w:r>
              <w:rPr>
                <w:sz w:val="20"/>
              </w:rPr>
              <w:t xml:space="preserve">таблетки</w:t>
            </w:r>
          </w:p>
        </w:tc>
      </w:tr>
      <w:tr>
        <w:tc>
          <w:tcPr>
            <w:tcW w:w="2948" w:type="dxa"/>
          </w:tcPr>
          <w:p>
            <w:pPr>
              <w:pStyle w:val="0"/>
              <w:jc w:val="both"/>
            </w:pPr>
            <w:r>
              <w:rPr>
                <w:sz w:val="20"/>
              </w:rPr>
              <w:t xml:space="preserve">Спиронолактон</w:t>
            </w:r>
          </w:p>
        </w:tc>
        <w:tc>
          <w:tcPr>
            <w:tcW w:w="6123" w:type="dxa"/>
          </w:tcPr>
          <w:p>
            <w:pPr>
              <w:pStyle w:val="0"/>
            </w:pPr>
            <w:r>
              <w:rPr>
                <w:sz w:val="20"/>
              </w:rPr>
              <w:t xml:space="preserve">капсулы</w:t>
            </w:r>
          </w:p>
          <w:p>
            <w:pPr>
              <w:pStyle w:val="0"/>
            </w:pPr>
            <w:r>
              <w:rPr>
                <w:sz w:val="20"/>
              </w:rPr>
            </w:r>
          </w:p>
          <w:p>
            <w:pPr>
              <w:pStyle w:val="0"/>
            </w:pPr>
            <w:r>
              <w:rPr>
                <w:sz w:val="20"/>
              </w:rPr>
              <w:t xml:space="preserve">таблетки</w:t>
            </w:r>
          </w:p>
        </w:tc>
      </w:tr>
      <w:tr>
        <w:tc>
          <w:tcPr>
            <w:tcW w:w="2948" w:type="dxa"/>
          </w:tcPr>
          <w:p>
            <w:pPr>
              <w:pStyle w:val="0"/>
              <w:jc w:val="both"/>
            </w:pPr>
            <w:r>
              <w:rPr>
                <w:sz w:val="20"/>
              </w:rPr>
              <w:t xml:space="preserve">Метопролол</w:t>
            </w:r>
          </w:p>
        </w:tc>
        <w:tc>
          <w:tcPr>
            <w:tcW w:w="6123" w:type="dxa"/>
          </w:tcPr>
          <w:p>
            <w:pPr>
              <w:pStyle w:val="0"/>
            </w:pPr>
            <w:r>
              <w:rPr>
                <w:sz w:val="20"/>
              </w:rPr>
              <w:t xml:space="preserve">таблетки</w:t>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замедленным высвобождением, покрытые оболочкой</w:t>
            </w:r>
          </w:p>
        </w:tc>
      </w:tr>
      <w:tr>
        <w:tc>
          <w:tcPr>
            <w:tcW w:w="2948" w:type="dxa"/>
          </w:tcPr>
          <w:p>
            <w:pPr>
              <w:pStyle w:val="0"/>
              <w:jc w:val="both"/>
            </w:pPr>
            <w:r>
              <w:rPr>
                <w:sz w:val="20"/>
              </w:rPr>
              <w:t xml:space="preserve">Дигоксин</w:t>
            </w:r>
          </w:p>
        </w:tc>
        <w:tc>
          <w:tcPr>
            <w:tcW w:w="6123" w:type="dxa"/>
          </w:tcPr>
          <w:p>
            <w:pPr>
              <w:pStyle w:val="0"/>
            </w:pPr>
            <w:r>
              <w:rPr>
                <w:sz w:val="20"/>
              </w:rPr>
              <w:t xml:space="preserve">таблетки</w:t>
            </w:r>
          </w:p>
        </w:tc>
      </w:tr>
      <w:tr>
        <w:tc>
          <w:tcPr>
            <w:tcW w:w="2948" w:type="dxa"/>
          </w:tcPr>
          <w:p>
            <w:pPr>
              <w:pStyle w:val="0"/>
              <w:jc w:val="both"/>
            </w:pPr>
            <w:r>
              <w:rPr>
                <w:sz w:val="20"/>
              </w:rPr>
              <w:t xml:space="preserve">Амлодипин</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Нифедипин</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покрытые пленочной оболочкой, с модифицированным высвобождением</w:t>
            </w:r>
          </w:p>
          <w:p>
            <w:pPr>
              <w:pStyle w:val="0"/>
            </w:pPr>
            <w:r>
              <w:rPr>
                <w:sz w:val="20"/>
              </w:rPr>
            </w:r>
          </w:p>
          <w:p>
            <w:pPr>
              <w:pStyle w:val="0"/>
            </w:pPr>
            <w:r>
              <w:rPr>
                <w:sz w:val="20"/>
              </w:rPr>
              <w:t xml:space="preserve">таблетки пролонгированного действия, покрытые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контролируемым высвобождением, покрытые оболочкой</w:t>
            </w:r>
          </w:p>
          <w:p>
            <w:pPr>
              <w:pStyle w:val="0"/>
            </w:pPr>
            <w:r>
              <w:rPr>
                <w:sz w:val="20"/>
              </w:rPr>
            </w:r>
          </w:p>
          <w:p>
            <w:pPr>
              <w:pStyle w:val="0"/>
            </w:pPr>
            <w:r>
              <w:rPr>
                <w:sz w:val="20"/>
              </w:rPr>
              <w:t xml:space="preserve">таблетки с контролируемым высвобождением, покрытые пленочной оболочкой</w:t>
            </w:r>
          </w:p>
          <w:p>
            <w:pPr>
              <w:pStyle w:val="0"/>
            </w:pPr>
            <w:r>
              <w:rPr>
                <w:sz w:val="20"/>
              </w:rPr>
            </w:r>
          </w:p>
          <w:p>
            <w:pPr>
              <w:pStyle w:val="0"/>
            </w:pPr>
            <w:r>
              <w:rPr>
                <w:sz w:val="20"/>
              </w:rPr>
              <w:t xml:space="preserve">таблетки с модифицированным высвобождением, покрытые оболочкой</w:t>
            </w:r>
          </w:p>
        </w:tc>
      </w:tr>
      <w:tr>
        <w:tc>
          <w:tcPr>
            <w:tcW w:w="2948" w:type="dxa"/>
          </w:tcPr>
          <w:p>
            <w:pPr>
              <w:pStyle w:val="0"/>
              <w:jc w:val="both"/>
            </w:pPr>
            <w:r>
              <w:rPr>
                <w:sz w:val="20"/>
              </w:rPr>
              <w:t xml:space="preserve">Каптоприл</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tc>
      </w:tr>
      <w:tr>
        <w:tc>
          <w:tcPr>
            <w:tcW w:w="2948" w:type="dxa"/>
          </w:tcPr>
          <w:p>
            <w:pPr>
              <w:pStyle w:val="0"/>
              <w:jc w:val="both"/>
            </w:pPr>
            <w:r>
              <w:rPr>
                <w:sz w:val="20"/>
              </w:rPr>
              <w:t xml:space="preserve">Ко-тримоксазол</w:t>
            </w:r>
          </w:p>
        </w:tc>
        <w:tc>
          <w:tcPr>
            <w:tcW w:w="6123" w:type="dxa"/>
          </w:tcPr>
          <w:p>
            <w:pPr>
              <w:pStyle w:val="0"/>
            </w:pPr>
            <w:r>
              <w:rPr>
                <w:sz w:val="20"/>
              </w:rPr>
              <w:t xml:space="preserve">таблетки</w:t>
            </w:r>
          </w:p>
        </w:tc>
      </w:tr>
      <w:tr>
        <w:tc>
          <w:tcPr>
            <w:tcW w:w="2948" w:type="dxa"/>
          </w:tcPr>
          <w:p>
            <w:pPr>
              <w:pStyle w:val="0"/>
              <w:jc w:val="both"/>
            </w:pPr>
            <w:r>
              <w:rPr>
                <w:sz w:val="20"/>
              </w:rPr>
              <w:t xml:space="preserve">Бензатина бензилпенициллин</w:t>
            </w:r>
          </w:p>
        </w:tc>
        <w:tc>
          <w:tcPr>
            <w:tcW w:w="6123" w:type="dxa"/>
          </w:tcPr>
          <w:p>
            <w:pPr>
              <w:pStyle w:val="0"/>
            </w:pPr>
            <w:r>
              <w:rPr>
                <w:sz w:val="20"/>
              </w:rPr>
              <w:t xml:space="preserve">порошок для приготовления суспензии для внутримышечного введения</w:t>
            </w:r>
          </w:p>
          <w:p>
            <w:pPr>
              <w:pStyle w:val="0"/>
            </w:pPr>
            <w:r>
              <w:rPr>
                <w:sz w:val="20"/>
              </w:rPr>
            </w:r>
          </w:p>
          <w:p>
            <w:pPr>
              <w:pStyle w:val="0"/>
            </w:pPr>
            <w:r>
              <w:rPr>
                <w:sz w:val="20"/>
              </w:rPr>
              <w:t xml:space="preserve">порошок для приготовления суспензии для внутримышечного введения пролонгированного действия</w:t>
            </w:r>
          </w:p>
        </w:tc>
      </w:tr>
      <w:tr>
        <w:tc>
          <w:tcPr>
            <w:tcW w:w="2948" w:type="dxa"/>
          </w:tcPr>
          <w:p>
            <w:pPr>
              <w:pStyle w:val="0"/>
              <w:jc w:val="both"/>
            </w:pPr>
            <w:r>
              <w:rPr>
                <w:sz w:val="20"/>
              </w:rPr>
              <w:t xml:space="preserve">Ципрофлоксацин</w:t>
            </w:r>
          </w:p>
        </w:tc>
        <w:tc>
          <w:tcPr>
            <w:tcW w:w="612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tc>
      </w:tr>
      <w:tr>
        <w:tc>
          <w:tcPr>
            <w:tcW w:w="2948" w:type="dxa"/>
          </w:tcPr>
          <w:p>
            <w:pPr>
              <w:pStyle w:val="0"/>
              <w:jc w:val="both"/>
            </w:pPr>
            <w:r>
              <w:rPr>
                <w:sz w:val="20"/>
              </w:rPr>
              <w:t xml:space="preserve">Флуконазол</w:t>
            </w:r>
          </w:p>
        </w:tc>
        <w:tc>
          <w:tcPr>
            <w:tcW w:w="6123" w:type="dxa"/>
          </w:tcPr>
          <w:p>
            <w:pPr>
              <w:pStyle w:val="0"/>
            </w:pPr>
            <w:r>
              <w:rPr>
                <w:sz w:val="20"/>
              </w:rPr>
              <w:t xml:space="preserve">капсулы</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Диклофенак</w:t>
            </w:r>
          </w:p>
        </w:tc>
        <w:tc>
          <w:tcPr>
            <w:tcW w:w="6123" w:type="dxa"/>
          </w:tcPr>
          <w:p>
            <w:pPr>
              <w:pStyle w:val="0"/>
            </w:pPr>
            <w:r>
              <w:rPr>
                <w:sz w:val="20"/>
              </w:rPr>
              <w:t xml:space="preserve">капсулы</w:t>
            </w:r>
          </w:p>
          <w:p>
            <w:pPr>
              <w:pStyle w:val="0"/>
            </w:pPr>
            <w:r>
              <w:rPr>
                <w:sz w:val="20"/>
              </w:rPr>
            </w:r>
          </w:p>
          <w:p>
            <w:pPr>
              <w:pStyle w:val="0"/>
            </w:pPr>
            <w:r>
              <w:rPr>
                <w:sz w:val="20"/>
              </w:rPr>
              <w:t xml:space="preserve">капсулы кишечнорастворимые</w:t>
            </w:r>
          </w:p>
          <w:p>
            <w:pPr>
              <w:pStyle w:val="0"/>
            </w:pPr>
            <w:r>
              <w:rPr>
                <w:sz w:val="20"/>
              </w:rPr>
            </w:r>
          </w:p>
          <w:p>
            <w:pPr>
              <w:pStyle w:val="0"/>
            </w:pPr>
            <w:r>
              <w:rPr>
                <w:sz w:val="20"/>
              </w:rPr>
              <w:t xml:space="preserve">капсулы с модифицированным высвобождением</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покрытые кишечнорастворимой пленочной оболочкой</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p>
            <w:pPr>
              <w:pStyle w:val="0"/>
            </w:pPr>
            <w:r>
              <w:rPr>
                <w:sz w:val="20"/>
              </w:rPr>
            </w:r>
          </w:p>
          <w:p>
            <w:pPr>
              <w:pStyle w:val="0"/>
            </w:pPr>
            <w:r>
              <w:rPr>
                <w:sz w:val="20"/>
              </w:rPr>
              <w:t xml:space="preserve">таблетки пролонгированного действия</w:t>
            </w:r>
          </w:p>
          <w:p>
            <w:pPr>
              <w:pStyle w:val="0"/>
            </w:pPr>
            <w:r>
              <w:rPr>
                <w:sz w:val="20"/>
              </w:rPr>
            </w:r>
          </w:p>
          <w:p>
            <w:pPr>
              <w:pStyle w:val="0"/>
            </w:pPr>
            <w:r>
              <w:rPr>
                <w:sz w:val="20"/>
              </w:rPr>
              <w:t xml:space="preserve">таблетки пролонгированного действия, покрытые кишечнорастворимой оболочкой</w:t>
            </w:r>
          </w:p>
          <w:p>
            <w:pPr>
              <w:pStyle w:val="0"/>
            </w:pPr>
            <w:r>
              <w:rPr>
                <w:sz w:val="20"/>
              </w:rPr>
            </w:r>
          </w:p>
          <w:p>
            <w:pPr>
              <w:pStyle w:val="0"/>
            </w:pPr>
            <w:r>
              <w:rPr>
                <w:sz w:val="20"/>
              </w:rPr>
              <w:t xml:space="preserve">таблетки пролонгированного действия, покрытые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p>
            <w:pPr>
              <w:pStyle w:val="0"/>
            </w:pPr>
            <w:r>
              <w:rPr>
                <w:sz w:val="20"/>
              </w:rPr>
            </w:r>
          </w:p>
          <w:p>
            <w:pPr>
              <w:pStyle w:val="0"/>
            </w:pPr>
            <w:r>
              <w:rPr>
                <w:sz w:val="20"/>
              </w:rPr>
              <w:t xml:space="preserve">таблетки с модифицированным высвобождением</w:t>
            </w:r>
          </w:p>
        </w:tc>
      </w:tr>
      <w:tr>
        <w:tc>
          <w:tcPr>
            <w:tcW w:w="2948" w:type="dxa"/>
          </w:tcPr>
          <w:p>
            <w:pPr>
              <w:pStyle w:val="0"/>
              <w:jc w:val="both"/>
            </w:pPr>
            <w:r>
              <w:rPr>
                <w:sz w:val="20"/>
              </w:rPr>
              <w:t xml:space="preserve">Трамадол</w:t>
            </w:r>
          </w:p>
        </w:tc>
        <w:tc>
          <w:tcPr>
            <w:tcW w:w="6123" w:type="dxa"/>
          </w:tcPr>
          <w:p>
            <w:pPr>
              <w:pStyle w:val="0"/>
            </w:pPr>
            <w:r>
              <w:rPr>
                <w:sz w:val="20"/>
              </w:rPr>
              <w:t xml:space="preserve">капсулы</w:t>
            </w:r>
          </w:p>
          <w:p>
            <w:pPr>
              <w:pStyle w:val="0"/>
            </w:pPr>
            <w:r>
              <w:rPr>
                <w:sz w:val="20"/>
              </w:rPr>
            </w:r>
          </w:p>
          <w:p>
            <w:pPr>
              <w:pStyle w:val="0"/>
            </w:pPr>
            <w:r>
              <w:rPr>
                <w:sz w:val="20"/>
              </w:rPr>
              <w:t xml:space="preserve">таблетки</w:t>
            </w:r>
          </w:p>
          <w:p>
            <w:pPr>
              <w:pStyle w:val="0"/>
            </w:pPr>
            <w:r>
              <w:rPr>
                <w:sz w:val="20"/>
              </w:rPr>
            </w:r>
          </w:p>
          <w:p>
            <w:pPr>
              <w:pStyle w:val="0"/>
            </w:pPr>
            <w:r>
              <w:rPr>
                <w:sz w:val="20"/>
              </w:rPr>
              <w:t xml:space="preserve">таблетки пролонгированного действия, покрытые пленочной оболочкой</w:t>
            </w:r>
          </w:p>
        </w:tc>
      </w:tr>
      <w:tr>
        <w:tc>
          <w:tcPr>
            <w:tcW w:w="2948" w:type="dxa"/>
          </w:tcPr>
          <w:p>
            <w:pPr>
              <w:pStyle w:val="0"/>
              <w:jc w:val="both"/>
            </w:pPr>
            <w:r>
              <w:rPr>
                <w:sz w:val="20"/>
              </w:rPr>
              <w:t xml:space="preserve">Диазепам</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tc>
      </w:tr>
      <w:tr>
        <w:tc>
          <w:tcPr>
            <w:tcW w:w="2948" w:type="dxa"/>
          </w:tcPr>
          <w:p>
            <w:pPr>
              <w:pStyle w:val="0"/>
              <w:jc w:val="both"/>
            </w:pPr>
            <w:r>
              <w:rPr>
                <w:sz w:val="20"/>
              </w:rPr>
              <w:t xml:space="preserve">Ацикловир</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Аллопуринол</w:t>
            </w:r>
          </w:p>
        </w:tc>
        <w:tc>
          <w:tcPr>
            <w:tcW w:w="6123" w:type="dxa"/>
          </w:tcPr>
          <w:p>
            <w:pPr>
              <w:pStyle w:val="0"/>
            </w:pPr>
            <w:r>
              <w:rPr>
                <w:sz w:val="20"/>
              </w:rPr>
              <w:t xml:space="preserve">таблетки</w:t>
            </w:r>
          </w:p>
        </w:tc>
      </w:tr>
      <w:tr>
        <w:tc>
          <w:tcPr>
            <w:tcW w:w="2948" w:type="dxa"/>
          </w:tcPr>
          <w:p>
            <w:pPr>
              <w:pStyle w:val="0"/>
              <w:jc w:val="both"/>
            </w:pPr>
            <w:r>
              <w:rPr>
                <w:sz w:val="20"/>
              </w:rPr>
              <w:t xml:space="preserve">Дифенгидрамин</w:t>
            </w:r>
          </w:p>
        </w:tc>
        <w:tc>
          <w:tcPr>
            <w:tcW w:w="6123" w:type="dxa"/>
          </w:tcPr>
          <w:p>
            <w:pPr>
              <w:pStyle w:val="0"/>
            </w:pPr>
            <w:r>
              <w:rPr>
                <w:sz w:val="20"/>
              </w:rPr>
              <w:t xml:space="preserve">таблетки</w:t>
            </w:r>
          </w:p>
        </w:tc>
      </w:tr>
      <w:tr>
        <w:tc>
          <w:tcPr>
            <w:tcW w:w="2948" w:type="dxa"/>
          </w:tcPr>
          <w:p>
            <w:pPr>
              <w:pStyle w:val="0"/>
              <w:jc w:val="both"/>
            </w:pPr>
            <w:r>
              <w:rPr>
                <w:sz w:val="20"/>
              </w:rPr>
              <w:t xml:space="preserve">Ацетилсалициловая кислота</w:t>
            </w:r>
          </w:p>
        </w:tc>
        <w:tc>
          <w:tcPr>
            <w:tcW w:w="6123" w:type="dxa"/>
          </w:tcPr>
          <w:p>
            <w:pPr>
              <w:pStyle w:val="0"/>
            </w:pPr>
            <w:r>
              <w:rPr>
                <w:sz w:val="20"/>
              </w:rPr>
              <w:t xml:space="preserve">таблетки кишечнорастворимые, покрытые оболочкой</w:t>
            </w:r>
          </w:p>
          <w:p>
            <w:pPr>
              <w:pStyle w:val="0"/>
            </w:pPr>
            <w:r>
              <w:rPr>
                <w:sz w:val="20"/>
              </w:rPr>
            </w:r>
          </w:p>
          <w:p>
            <w:pPr>
              <w:pStyle w:val="0"/>
            </w:pPr>
            <w:r>
              <w:rPr>
                <w:sz w:val="20"/>
              </w:rPr>
              <w:t xml:space="preserve">таблетки кишечнорастворимые, покрытые пленочной оболочкой</w:t>
            </w:r>
          </w:p>
          <w:p>
            <w:pPr>
              <w:pStyle w:val="0"/>
            </w:pPr>
            <w:r>
              <w:rPr>
                <w:sz w:val="20"/>
              </w:rPr>
            </w:r>
          </w:p>
          <w:p>
            <w:pPr>
              <w:pStyle w:val="0"/>
            </w:pPr>
            <w:r>
              <w:rPr>
                <w:sz w:val="20"/>
              </w:rPr>
              <w:t xml:space="preserve">таблетки, покрытые кишечнорастворимой оболочкой</w:t>
            </w:r>
          </w:p>
          <w:p>
            <w:pPr>
              <w:pStyle w:val="0"/>
            </w:pPr>
            <w:r>
              <w:rPr>
                <w:sz w:val="20"/>
              </w:rPr>
            </w:r>
          </w:p>
          <w:p>
            <w:pPr>
              <w:pStyle w:val="0"/>
            </w:pPr>
            <w:r>
              <w:rPr>
                <w:sz w:val="20"/>
              </w:rPr>
              <w:t xml:space="preserve">таблетки, покрытые кишечнорастворимой пленочной оболочкой</w:t>
            </w:r>
          </w:p>
        </w:tc>
      </w:tr>
      <w:tr>
        <w:tc>
          <w:tcPr>
            <w:tcW w:w="2948" w:type="dxa"/>
          </w:tcPr>
          <w:p>
            <w:pPr>
              <w:pStyle w:val="0"/>
              <w:jc w:val="both"/>
            </w:pPr>
            <w:r>
              <w:rPr>
                <w:sz w:val="20"/>
              </w:rPr>
              <w:t xml:space="preserve">Клопидогрел</w:t>
            </w:r>
          </w:p>
        </w:tc>
        <w:tc>
          <w:tcPr>
            <w:tcW w:w="6123" w:type="dxa"/>
          </w:tcPr>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Аторвастатин</w:t>
            </w:r>
          </w:p>
        </w:tc>
        <w:tc>
          <w:tcPr>
            <w:tcW w:w="6123" w:type="dxa"/>
          </w:tcPr>
          <w:p>
            <w:pPr>
              <w:pStyle w:val="0"/>
            </w:pPr>
            <w:r>
              <w:rPr>
                <w:sz w:val="20"/>
              </w:rPr>
              <w:t xml:space="preserve">капсулы</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Варфарин</w:t>
            </w:r>
          </w:p>
        </w:tc>
        <w:tc>
          <w:tcPr>
            <w:tcW w:w="6123" w:type="dxa"/>
          </w:tcPr>
          <w:p>
            <w:pPr>
              <w:pStyle w:val="0"/>
            </w:pPr>
            <w:r>
              <w:rPr>
                <w:sz w:val="20"/>
              </w:rPr>
              <w:t xml:space="preserve">таблетки</w:t>
            </w:r>
          </w:p>
        </w:tc>
      </w:tr>
      <w:tr>
        <w:tc>
          <w:tcPr>
            <w:tcW w:w="2948" w:type="dxa"/>
          </w:tcPr>
          <w:p>
            <w:pPr>
              <w:pStyle w:val="0"/>
              <w:jc w:val="both"/>
            </w:pPr>
            <w:r>
              <w:rPr>
                <w:sz w:val="20"/>
              </w:rPr>
              <w:t xml:space="preserve">Пиридостигмина бромид</w:t>
            </w:r>
          </w:p>
        </w:tc>
        <w:tc>
          <w:tcPr>
            <w:tcW w:w="6123" w:type="dxa"/>
          </w:tcPr>
          <w:p>
            <w:pPr>
              <w:pStyle w:val="0"/>
            </w:pPr>
            <w:r>
              <w:rPr>
                <w:sz w:val="20"/>
              </w:rPr>
              <w:t xml:space="preserve">таблетки</w:t>
            </w:r>
          </w:p>
        </w:tc>
      </w:tr>
      <w:tr>
        <w:tc>
          <w:tcPr>
            <w:tcW w:w="2948" w:type="dxa"/>
          </w:tcPr>
          <w:p>
            <w:pPr>
              <w:pStyle w:val="0"/>
              <w:jc w:val="both"/>
            </w:pPr>
            <w:r>
              <w:rPr>
                <w:sz w:val="20"/>
              </w:rPr>
              <w:t xml:space="preserve">Нандролон</w:t>
            </w:r>
          </w:p>
        </w:tc>
        <w:tc>
          <w:tcPr>
            <w:tcW w:w="6123" w:type="dxa"/>
          </w:tcPr>
          <w:p>
            <w:pPr>
              <w:pStyle w:val="0"/>
            </w:pPr>
            <w:r>
              <w:rPr>
                <w:sz w:val="20"/>
              </w:rPr>
              <w:t xml:space="preserve">раствор для внутримышечного введения (масляный)</w:t>
            </w:r>
          </w:p>
        </w:tc>
      </w:tr>
      <w:tr>
        <w:tc>
          <w:tcPr>
            <w:tcW w:w="2948" w:type="dxa"/>
          </w:tcPr>
          <w:p>
            <w:pPr>
              <w:pStyle w:val="0"/>
              <w:jc w:val="both"/>
            </w:pPr>
            <w:r>
              <w:rPr>
                <w:sz w:val="20"/>
              </w:rPr>
              <w:t xml:space="preserve">Леводопа + карбидопа</w:t>
            </w:r>
          </w:p>
        </w:tc>
        <w:tc>
          <w:tcPr>
            <w:tcW w:w="6123" w:type="dxa"/>
          </w:tcPr>
          <w:p>
            <w:pPr>
              <w:pStyle w:val="0"/>
            </w:pPr>
            <w:r>
              <w:rPr>
                <w:sz w:val="20"/>
              </w:rPr>
              <w:t xml:space="preserve">таблетки</w:t>
            </w:r>
          </w:p>
        </w:tc>
      </w:tr>
      <w:tr>
        <w:tc>
          <w:tcPr>
            <w:tcW w:w="2948" w:type="dxa"/>
          </w:tcPr>
          <w:p>
            <w:pPr>
              <w:pStyle w:val="0"/>
              <w:jc w:val="both"/>
            </w:pPr>
            <w:r>
              <w:rPr>
                <w:sz w:val="20"/>
              </w:rPr>
              <w:t xml:space="preserve">Тимолол</w:t>
            </w:r>
          </w:p>
        </w:tc>
        <w:tc>
          <w:tcPr>
            <w:tcW w:w="6123" w:type="dxa"/>
          </w:tcPr>
          <w:p>
            <w:pPr>
              <w:pStyle w:val="0"/>
            </w:pPr>
            <w:r>
              <w:rPr>
                <w:sz w:val="20"/>
              </w:rPr>
              <w:t xml:space="preserve">капли глазные</w:t>
            </w:r>
          </w:p>
        </w:tc>
      </w:tr>
      <w:tr>
        <w:tc>
          <w:tcPr>
            <w:tcW w:w="2948" w:type="dxa"/>
          </w:tcPr>
          <w:p>
            <w:pPr>
              <w:pStyle w:val="0"/>
              <w:jc w:val="both"/>
            </w:pPr>
            <w:r>
              <w:rPr>
                <w:sz w:val="20"/>
              </w:rPr>
              <w:t xml:space="preserve">Карбамазепин</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пролонгированного действия</w:t>
            </w:r>
          </w:p>
          <w:p>
            <w:pPr>
              <w:pStyle w:val="0"/>
            </w:pPr>
            <w:r>
              <w:rPr>
                <w:sz w:val="20"/>
              </w:rPr>
            </w:r>
          </w:p>
          <w:p>
            <w:pPr>
              <w:pStyle w:val="0"/>
            </w:pPr>
            <w:r>
              <w:rPr>
                <w:sz w:val="20"/>
              </w:rPr>
              <w:t xml:space="preserve">таблетки пролонгированного действия, покрытые оболочкой</w:t>
            </w:r>
          </w:p>
          <w:p>
            <w:pPr>
              <w:pStyle w:val="0"/>
            </w:pPr>
            <w:r>
              <w:rPr>
                <w:sz w:val="20"/>
              </w:rPr>
            </w:r>
          </w:p>
          <w:p>
            <w:pPr>
              <w:pStyle w:val="0"/>
            </w:pPr>
            <w:r>
              <w:rPr>
                <w:sz w:val="20"/>
              </w:rPr>
              <w:t xml:space="preserve">таблетки пролонгированного действия, покрытые пленочной оболочкой</w:t>
            </w:r>
          </w:p>
        </w:tc>
      </w:tr>
      <w:tr>
        <w:tc>
          <w:tcPr>
            <w:tcW w:w="2948" w:type="dxa"/>
          </w:tcPr>
          <w:p>
            <w:pPr>
              <w:pStyle w:val="0"/>
              <w:jc w:val="both"/>
            </w:pPr>
            <w:r>
              <w:rPr>
                <w:sz w:val="20"/>
              </w:rPr>
              <w:t xml:space="preserve">Бензобарбитал</w:t>
            </w:r>
          </w:p>
        </w:tc>
        <w:tc>
          <w:tcPr>
            <w:tcW w:w="6123" w:type="dxa"/>
          </w:tcPr>
          <w:p>
            <w:pPr>
              <w:pStyle w:val="0"/>
            </w:pPr>
            <w:r>
              <w:rPr>
                <w:sz w:val="20"/>
              </w:rPr>
              <w:t xml:space="preserve">таблетки</w:t>
            </w:r>
          </w:p>
        </w:tc>
      </w:tr>
      <w:tr>
        <w:tc>
          <w:tcPr>
            <w:tcW w:w="2948" w:type="dxa"/>
          </w:tcPr>
          <w:p>
            <w:pPr>
              <w:pStyle w:val="0"/>
              <w:jc w:val="both"/>
            </w:pPr>
            <w:r>
              <w:rPr>
                <w:sz w:val="20"/>
              </w:rPr>
              <w:t xml:space="preserve">Амитриптилин</w:t>
            </w:r>
          </w:p>
        </w:tc>
        <w:tc>
          <w:tcPr>
            <w:tcW w:w="6123" w:type="dxa"/>
          </w:tcPr>
          <w:p>
            <w:pPr>
              <w:pStyle w:val="0"/>
            </w:pPr>
            <w:r>
              <w:rPr>
                <w:sz w:val="20"/>
              </w:rPr>
              <w:t xml:space="preserve">таблетки</w:t>
            </w:r>
          </w:p>
          <w:p>
            <w:pPr>
              <w:pStyle w:val="0"/>
            </w:pPr>
            <w:r>
              <w:rPr>
                <w:sz w:val="20"/>
              </w:rPr>
            </w:r>
          </w:p>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Тиоридазин</w:t>
            </w:r>
          </w:p>
        </w:tc>
        <w:tc>
          <w:tcPr>
            <w:tcW w:w="6123" w:type="dxa"/>
          </w:tcPr>
          <w:p>
            <w:pPr>
              <w:pStyle w:val="0"/>
            </w:pPr>
            <w:r>
              <w:rPr>
                <w:sz w:val="20"/>
              </w:rPr>
              <w:t xml:space="preserve">таблетки, покрытые оболочкой</w:t>
            </w:r>
          </w:p>
          <w:p>
            <w:pPr>
              <w:pStyle w:val="0"/>
            </w:pPr>
            <w:r>
              <w:rPr>
                <w:sz w:val="20"/>
              </w:rPr>
            </w:r>
          </w:p>
          <w:p>
            <w:pPr>
              <w:pStyle w:val="0"/>
            </w:pPr>
            <w:r>
              <w:rPr>
                <w:sz w:val="20"/>
              </w:rPr>
              <w:t xml:space="preserve">таблетки, покрытые пленочной оболочкой</w:t>
            </w:r>
          </w:p>
        </w:tc>
      </w:tr>
      <w:tr>
        <w:tc>
          <w:tcPr>
            <w:tcW w:w="2948" w:type="dxa"/>
          </w:tcPr>
          <w:p>
            <w:pPr>
              <w:pStyle w:val="0"/>
              <w:jc w:val="both"/>
            </w:pPr>
            <w:r>
              <w:rPr>
                <w:sz w:val="20"/>
              </w:rPr>
              <w:t xml:space="preserve">Галоперидол</w:t>
            </w:r>
          </w:p>
        </w:tc>
        <w:tc>
          <w:tcPr>
            <w:tcW w:w="6123" w:type="dxa"/>
          </w:tcPr>
          <w:p>
            <w:pPr>
              <w:pStyle w:val="0"/>
            </w:pPr>
            <w:r>
              <w:rPr>
                <w:sz w:val="20"/>
              </w:rPr>
              <w:t xml:space="preserve">таблетки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Новгородской области от 09.02.2024 N 58</w:t>
            <w:br/>
            <w:t>"О территориальной программе государственных гаранти...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Новгородской области от 09.02.2024 N 58</w:t>
            <w:br/>
            <w:t>"О территориальной программе государственных гаранти...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6112&amp;dst=100207" TargetMode = "External"/>
	<Relationship Id="rId8" Type="http://schemas.openxmlformats.org/officeDocument/2006/relationships/hyperlink" Target="https://login.consultant.ru/link/?req=doc&amp;base=LAW&amp;n=466453&amp;dst=100017" TargetMode = "External"/>
	<Relationship Id="rId9" Type="http://schemas.openxmlformats.org/officeDocument/2006/relationships/hyperlink" Target="https://login.consultant.ru/link/?req=doc&amp;base=LAW&amp;n=466453&amp;dst=100449" TargetMode = "External"/>
	<Relationship Id="rId10" Type="http://schemas.openxmlformats.org/officeDocument/2006/relationships/hyperlink" Target="https://login.consultant.ru/link/?req=doc&amp;base=LAW&amp;n=466112&amp;dst=100069" TargetMode = "External"/>
	<Relationship Id="rId11" Type="http://schemas.openxmlformats.org/officeDocument/2006/relationships/hyperlink" Target="https://login.consultant.ru/link/?req=doc&amp;base=LAW&amp;n=466112&amp;dst=670" TargetMode = "External"/>
	<Relationship Id="rId12" Type="http://schemas.openxmlformats.org/officeDocument/2006/relationships/hyperlink" Target="https://login.consultant.ru/link/?req=doc&amp;base=LAW&amp;n=449392&amp;dst=105018" TargetMode = "External"/>
	<Relationship Id="rId13" Type="http://schemas.openxmlformats.org/officeDocument/2006/relationships/hyperlink" Target="https://login.consultant.ru/link/?req=doc&amp;base=LAW&amp;n=369863&amp;dst=100009" TargetMode = "External"/>
	<Relationship Id="rId14" Type="http://schemas.openxmlformats.org/officeDocument/2006/relationships/hyperlink" Target="https://login.consultant.ru/link/?req=doc&amp;base=LAW&amp;n=369863" TargetMode = "External"/>
	<Relationship Id="rId15" Type="http://schemas.openxmlformats.org/officeDocument/2006/relationships/hyperlink" Target="https://login.consultant.ru/link/?req=doc&amp;base=LAW&amp;n=451143" TargetMode = "External"/>
	<Relationship Id="rId16" Type="http://schemas.openxmlformats.org/officeDocument/2006/relationships/hyperlink" Target="https://login.consultant.ru/link/?req=doc&amp;base=LAW&amp;n=451143&amp;dst=100331" TargetMode = "External"/>
	<Relationship Id="rId17" Type="http://schemas.openxmlformats.org/officeDocument/2006/relationships/hyperlink" Target="https://login.consultant.ru/link/?req=doc&amp;base=LAW&amp;n=466112&amp;dst=100752" TargetMode = "External"/>
	<Relationship Id="rId18" Type="http://schemas.openxmlformats.org/officeDocument/2006/relationships/hyperlink" Target="https://login.consultant.ru/link/?req=doc&amp;base=LAW&amp;n=466112" TargetMode = "External"/>
	<Relationship Id="rId19" Type="http://schemas.openxmlformats.org/officeDocument/2006/relationships/hyperlink" Target="https://login.consultant.ru/link/?req=doc&amp;base=LAW&amp;n=451143&amp;dst=197" TargetMode = "External"/>
	<Relationship Id="rId20" Type="http://schemas.openxmlformats.org/officeDocument/2006/relationships/hyperlink" Target="https://login.consultant.ru/link/?req=doc&amp;base=LAW&amp;n=466453&amp;dst=100450" TargetMode = "External"/>
	<Relationship Id="rId21" Type="http://schemas.openxmlformats.org/officeDocument/2006/relationships/hyperlink" Target="https://login.consultant.ru/link/?req=doc&amp;base=LAW&amp;n=466112&amp;dst=100118" TargetMode = "External"/>
	<Relationship Id="rId22" Type="http://schemas.openxmlformats.org/officeDocument/2006/relationships/hyperlink" Target="https://login.consultant.ru/link/?req=doc&amp;base=LAW&amp;n=466453&amp;dst=101936" TargetMode = "External"/>
	<Relationship Id="rId23" Type="http://schemas.openxmlformats.org/officeDocument/2006/relationships/hyperlink" Target="https://login.consultant.ru/link/?req=doc&amp;base=LAW&amp;n=469770&amp;dst=287" TargetMode = "External"/>
	<Relationship Id="rId24" Type="http://schemas.openxmlformats.org/officeDocument/2006/relationships/hyperlink" Target="https://login.consultant.ru/link/?req=doc&amp;base=LAW&amp;n=463783&amp;dst=32379" TargetMode = "External"/>
	<Relationship Id="rId25" Type="http://schemas.openxmlformats.org/officeDocument/2006/relationships/hyperlink" Target="https://login.consultant.ru/link/?req=doc&amp;base=LAW&amp;n=439282" TargetMode = "External"/>
	<Relationship Id="rId26" Type="http://schemas.openxmlformats.org/officeDocument/2006/relationships/hyperlink" Target="https://login.consultant.ru/link/?req=doc&amp;base=RLAW154&amp;n=109654" TargetMode = "External"/>
	<Relationship Id="rId27" Type="http://schemas.openxmlformats.org/officeDocument/2006/relationships/hyperlink" Target="https://login.consultant.ru/link/?req=doc&amp;base=LAW&amp;n=422211" TargetMode = "External"/>
	<Relationship Id="rId28" Type="http://schemas.openxmlformats.org/officeDocument/2006/relationships/hyperlink" Target="https://login.consultant.ru/link/?req=doc&amp;base=LAW&amp;n=466453" TargetMode = "External"/>
	<Relationship Id="rId29" Type="http://schemas.openxmlformats.org/officeDocument/2006/relationships/hyperlink" Target="https://login.consultant.ru/link/?req=doc&amp;base=LAW&amp;n=358683&amp;dst=100013" TargetMode = "External"/>
	<Relationship Id="rId30" Type="http://schemas.openxmlformats.org/officeDocument/2006/relationships/hyperlink" Target="https://login.consultant.ru/link/?req=doc&amp;base=LAW&amp;n=129344" TargetMode = "External"/>
	<Relationship Id="rId31" Type="http://schemas.openxmlformats.org/officeDocument/2006/relationships/hyperlink" Target="https://login.consultant.ru/link/?req=doc&amp;base=RLAW154&amp;n=109654" TargetMode = "External"/>
	<Relationship Id="rId32" Type="http://schemas.openxmlformats.org/officeDocument/2006/relationships/hyperlink" Target="https://login.consultant.ru/link/?req=doc&amp;base=LAW&amp;n=466112" TargetMode = "External"/>
	<Relationship Id="rId33" Type="http://schemas.openxmlformats.org/officeDocument/2006/relationships/hyperlink" Target="https://login.consultant.ru/link/?req=doc&amp;base=LAW&amp;n=130221&amp;dst=100009" TargetMode = "External"/>
	<Relationship Id="rId34" Type="http://schemas.openxmlformats.org/officeDocument/2006/relationships/hyperlink" Target="https://login.consultant.ru/link/?req=doc&amp;base=LAW&amp;n=130703&amp;dst=100009" TargetMode = "External"/>
	<Relationship Id="rId35" Type="http://schemas.openxmlformats.org/officeDocument/2006/relationships/hyperlink" Target="https://login.consultant.ru/link/?req=doc&amp;base=LAW&amp;n=451873" TargetMode = "External"/>
	<Relationship Id="rId36" Type="http://schemas.openxmlformats.org/officeDocument/2006/relationships/hyperlink" Target="https://login.consultant.ru/link/?req=doc&amp;base=LAW&amp;n=465508" TargetMode = "External"/>
	<Relationship Id="rId37" Type="http://schemas.openxmlformats.org/officeDocument/2006/relationships/hyperlink" Target="https://login.consultant.ru/link/?req=doc&amp;base=LAW&amp;n=465516" TargetMode = "External"/>
	<Relationship Id="rId38" Type="http://schemas.openxmlformats.org/officeDocument/2006/relationships/hyperlink" Target="https://login.consultant.ru/link/?req=doc&amp;base=LAW&amp;n=465550" TargetMode = "External"/>
	<Relationship Id="rId39" Type="http://schemas.openxmlformats.org/officeDocument/2006/relationships/hyperlink" Target="https://login.consultant.ru/link/?req=doc&amp;base=RLAW154&amp;n=109569" TargetMode = "External"/>
	<Relationship Id="rId40" Type="http://schemas.openxmlformats.org/officeDocument/2006/relationships/hyperlink" Target="https://login.consultant.ru/link/?req=doc&amp;base=RLAW154&amp;n=109560" TargetMode = "External"/>
	<Relationship Id="rId41" Type="http://schemas.openxmlformats.org/officeDocument/2006/relationships/hyperlink" Target="https://login.consultant.ru/link/?req=doc&amp;base=RLAW154&amp;n=110481" TargetMode = "External"/>
	<Relationship Id="rId42" Type="http://schemas.openxmlformats.org/officeDocument/2006/relationships/hyperlink" Target="https://login.consultant.ru/link/?req=doc&amp;base=LAW&amp;n=468406" TargetMode = "External"/>
	<Relationship Id="rId43" Type="http://schemas.openxmlformats.org/officeDocument/2006/relationships/hyperlink" Target="https://login.consultant.ru/link/?req=doc&amp;base=LAW&amp;n=35503" TargetMode = "External"/>
	<Relationship Id="rId44" Type="http://schemas.openxmlformats.org/officeDocument/2006/relationships/hyperlink" Target="https://login.consultant.ru/link/?req=doc&amp;base=RLAW154&amp;n=71015" TargetMode = "External"/>
	<Relationship Id="rId45" Type="http://schemas.openxmlformats.org/officeDocument/2006/relationships/hyperlink" Target="https://login.consultant.ru/link/?req=doc&amp;base=LAW&amp;n=354666" TargetMode = "External"/>
	<Relationship Id="rId46" Type="http://schemas.openxmlformats.org/officeDocument/2006/relationships/hyperlink" Target="https://login.consultant.ru/link/?req=doc&amp;base=LAW&amp;n=439962" TargetMode = "External"/>
	<Relationship Id="rId47" Type="http://schemas.openxmlformats.org/officeDocument/2006/relationships/hyperlink" Target="https://login.consultant.ru/link/?req=doc&amp;base=LAW&amp;n=469770&amp;dst=287" TargetMode = "External"/>
	<Relationship Id="rId48" Type="http://schemas.openxmlformats.org/officeDocument/2006/relationships/hyperlink" Target="https://login.consultant.ru/link/?req=doc&amp;base=RLAW154&amp;n=106514" TargetMode = "External"/>
	<Relationship Id="rId49" Type="http://schemas.openxmlformats.org/officeDocument/2006/relationships/hyperlink" Target="https://login.consultant.ru/link/?req=doc&amp;base=LAW&amp;n=131056" TargetMode = "External"/>
	<Relationship Id="rId50" Type="http://schemas.openxmlformats.org/officeDocument/2006/relationships/hyperlink" Target="https://login.consultant.ru/link/?req=doc&amp;base=LAW&amp;n=416066&amp;dst=100013" TargetMode = "External"/>
	<Relationship Id="rId51" Type="http://schemas.openxmlformats.org/officeDocument/2006/relationships/hyperlink" Target="https://login.consultant.ru/link/?req=doc&amp;base=LAW&amp;n=466112&amp;dst=100252" TargetMode = "External"/>
	<Relationship Id="rId52" Type="http://schemas.openxmlformats.org/officeDocument/2006/relationships/hyperlink" Target="https://login.consultant.ru/link/?req=doc&amp;base=LAW&amp;n=459983" TargetMode = "External"/>
	<Relationship Id="rId53" Type="http://schemas.openxmlformats.org/officeDocument/2006/relationships/hyperlink" Target="https://login.consultant.ru/link/?req=doc&amp;base=LAW&amp;n=459983&amp;dst=100133" TargetMode = "External"/>
	<Relationship Id="rId54" Type="http://schemas.openxmlformats.org/officeDocument/2006/relationships/hyperlink" Target="https://login.consultant.ru/link/?req=doc&amp;base=LAW&amp;n=459983&amp;dst=100146" TargetMode = "External"/>
	<Relationship Id="rId55" Type="http://schemas.openxmlformats.org/officeDocument/2006/relationships/hyperlink" Target="https://login.consultant.ru/link/?req=doc&amp;base=LAW&amp;n=459983&amp;dst=102361" TargetMode = "External"/>
	<Relationship Id="rId56" Type="http://schemas.openxmlformats.org/officeDocument/2006/relationships/hyperlink" Target="https://login.consultant.ru/link/?req=doc&amp;base=LAW&amp;n=459983&amp;dst=100133" TargetMode = "External"/>
	<Relationship Id="rId57" Type="http://schemas.openxmlformats.org/officeDocument/2006/relationships/hyperlink" Target="https://login.consultant.ru/link/?req=doc&amp;base=LAW&amp;n=459983&amp;dst=100145" TargetMode = "External"/>
	<Relationship Id="rId58" Type="http://schemas.openxmlformats.org/officeDocument/2006/relationships/hyperlink" Target="https://login.consultant.ru/link/?req=doc&amp;base=LAW&amp;n=459983&amp;dst=102361" TargetMode = "External"/>
	<Relationship Id="rId59" Type="http://schemas.openxmlformats.org/officeDocument/2006/relationships/hyperlink" Target="https://login.consultant.ru/link/?req=doc&amp;base=LAW&amp;n=459983&amp;dst=100133" TargetMode = "External"/>
	<Relationship Id="rId60" Type="http://schemas.openxmlformats.org/officeDocument/2006/relationships/hyperlink" Target="https://login.consultant.ru/link/?req=doc&amp;base=LAW&amp;n=459983&amp;dst=100145" TargetMode = "External"/>
	<Relationship Id="rId61" Type="http://schemas.openxmlformats.org/officeDocument/2006/relationships/hyperlink" Target="https://login.consultant.ru/link/?req=doc&amp;base=LAW&amp;n=459983&amp;dst=102361" TargetMode = "External"/>
	<Relationship Id="rId62" Type="http://schemas.openxmlformats.org/officeDocument/2006/relationships/hyperlink" Target="https://login.consultant.ru/link/?req=doc&amp;base=LAW&amp;n=459983&amp;dst=100132" TargetMode = "External"/>
	<Relationship Id="rId63" Type="http://schemas.openxmlformats.org/officeDocument/2006/relationships/hyperlink" Target="https://login.consultant.ru/link/?req=doc&amp;base=LAW&amp;n=459983&amp;dst=100148" TargetMode = "External"/>
	<Relationship Id="rId64" Type="http://schemas.openxmlformats.org/officeDocument/2006/relationships/hyperlink" Target="https://login.consultant.ru/link/?req=doc&amp;base=LAW&amp;n=369426" TargetMode = "External"/>
	<Relationship Id="rId65" Type="http://schemas.openxmlformats.org/officeDocument/2006/relationships/hyperlink" Target="https://login.consultant.ru/link/?req=doc&amp;base=LAW&amp;n=466112&amp;dst=100252" TargetMode = "External"/>
	<Relationship Id="rId66" Type="http://schemas.openxmlformats.org/officeDocument/2006/relationships/hyperlink" Target="https://login.consultant.ru/link/?req=doc&amp;base=LAW&amp;n=370075" TargetMode = "External"/>
	<Relationship Id="rId67" Type="http://schemas.openxmlformats.org/officeDocument/2006/relationships/hyperlink" Target="https://login.consultant.ru/link/?req=doc&amp;base=LAW&amp;n=370075&amp;dst=8" TargetMode = "External"/>
	<Relationship Id="rId68" Type="http://schemas.openxmlformats.org/officeDocument/2006/relationships/hyperlink" Target="https://login.consultant.ru/link/?req=doc&amp;base=LAW&amp;n=466112&amp;dst=100752" TargetMode = "External"/>
	<Relationship Id="rId69" Type="http://schemas.openxmlformats.org/officeDocument/2006/relationships/hyperlink" Target="https://login.consultant.ru/link/?req=doc&amp;base=LAW&amp;n=451143&amp;dst=100743" TargetMode = "External"/>
	<Relationship Id="rId70" Type="http://schemas.openxmlformats.org/officeDocument/2006/relationships/hyperlink" Target="https://login.consultant.ru/link/?req=doc&amp;base=LAW&amp;n=429359&amp;dst=101274" TargetMode = "External"/>
	<Relationship Id="rId71" Type="http://schemas.openxmlformats.org/officeDocument/2006/relationships/hyperlink" Target="https://login.consultant.ru/link/?req=doc&amp;base=LAW&amp;n=367763&amp;dst=123448" TargetMode = "External"/>
	<Relationship Id="rId72" Type="http://schemas.openxmlformats.org/officeDocument/2006/relationships/hyperlink" Target="https://login.consultant.ru/link/?req=doc&amp;base=LAW&amp;n=369436&amp;dst=100042" TargetMode = "External"/>
	<Relationship Id="rId73" Type="http://schemas.openxmlformats.org/officeDocument/2006/relationships/hyperlink" Target="https://login.consultant.ru/link/?req=doc&amp;base=LAW&amp;n=401289&amp;dst=100011" TargetMode = "External"/>
	<Relationship Id="rId74" Type="http://schemas.openxmlformats.org/officeDocument/2006/relationships/hyperlink" Target="https://login.consultant.ru/link/?req=doc&amp;base=LAW&amp;n=436926&amp;dst=100022" TargetMode = "External"/>
	<Relationship Id="rId75" Type="http://schemas.openxmlformats.org/officeDocument/2006/relationships/hyperlink" Target="https://login.consultant.ru/link/?req=doc&amp;base=LAW&amp;n=459983&amp;dst=100015" TargetMode = "External"/>
	<Relationship Id="rId76" Type="http://schemas.openxmlformats.org/officeDocument/2006/relationships/hyperlink" Target="https://login.consultant.ru/link/?req=doc&amp;base=LAW&amp;n=415432" TargetMode = "External"/>
	<Relationship Id="rId77" Type="http://schemas.openxmlformats.org/officeDocument/2006/relationships/hyperlink" Target="https://login.consultant.ru/link/?req=doc&amp;base=LAW&amp;n=287498&amp;dst=100009" TargetMode = "External"/>
	<Relationship Id="rId78" Type="http://schemas.openxmlformats.org/officeDocument/2006/relationships/hyperlink" Target="https://login.consultant.ru/link/?req=doc&amp;base=LAW&amp;n=415432&amp;dst=100037" TargetMode = "External"/>
	<Relationship Id="rId79" Type="http://schemas.openxmlformats.org/officeDocument/2006/relationships/hyperlink" Target="https://login.consultant.ru/link/?req=doc&amp;base=LAW&amp;n=415432&amp;dst=100012" TargetMode = "External"/>
	<Relationship Id="rId80" Type="http://schemas.openxmlformats.org/officeDocument/2006/relationships/hyperlink" Target="https://login.consultant.ru/link/?req=doc&amp;base=LAW&amp;n=415432&amp;dst=100037" TargetMode = "External"/>
	<Relationship Id="rId81" Type="http://schemas.openxmlformats.org/officeDocument/2006/relationships/hyperlink" Target="https://login.consultant.ru/link/?req=doc&amp;base=LAW&amp;n=369436&amp;dst=100458" TargetMode = "External"/>
	<Relationship Id="rId82" Type="http://schemas.openxmlformats.org/officeDocument/2006/relationships/hyperlink" Target="https://login.consultant.ru/link/?req=doc&amp;base=LAW&amp;n=415432&amp;dst=100037" TargetMode = "External"/>
	<Relationship Id="rId83" Type="http://schemas.openxmlformats.org/officeDocument/2006/relationships/hyperlink" Target="https://login.consultant.ru/link/?req=doc&amp;base=LAW&amp;n=327743" TargetMode = "External"/>
	<Relationship Id="rId84" Type="http://schemas.openxmlformats.org/officeDocument/2006/relationships/hyperlink" Target="https://login.consultant.ru/link/?req=doc&amp;base=LAW&amp;n=333986" TargetMode = "External"/>
	<Relationship Id="rId85" Type="http://schemas.openxmlformats.org/officeDocument/2006/relationships/hyperlink" Target="https://login.consultant.ru/link/?req=doc&amp;base=LAW&amp;n=369863&amp;dst=100009" TargetMode = "External"/>
	<Relationship Id="rId86" Type="http://schemas.openxmlformats.org/officeDocument/2006/relationships/hyperlink" Target="https://login.consultant.ru/link/?req=doc&amp;base=LAW&amp;n=401865" TargetMode = "External"/>
	<Relationship Id="rId87" Type="http://schemas.openxmlformats.org/officeDocument/2006/relationships/hyperlink" Target="https://login.consultant.ru/link/?req=doc&amp;base=LAW&amp;n=433852" TargetMode = "External"/>
	<Relationship Id="rId88" Type="http://schemas.openxmlformats.org/officeDocument/2006/relationships/hyperlink" Target="https://login.consultant.ru/link/?req=doc&amp;base=LAW&amp;n=433852&amp;dst=100080" TargetMode = "External"/>
	<Relationship Id="rId89" Type="http://schemas.openxmlformats.org/officeDocument/2006/relationships/header" Target="header2.xml"/>
	<Relationship Id="rId90" Type="http://schemas.openxmlformats.org/officeDocument/2006/relationships/footer" Target="footer2.xml"/>
	<Relationship Id="rId91" Type="http://schemas.openxmlformats.org/officeDocument/2006/relationships/hyperlink" Target="https://login.consultant.ru/link/?req=doc&amp;base=RLAW154&amp;n=109381&amp;dst=13328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Новгородской области от 09.02.2024 N 58
"О территориальной программе государственных гарантий бесплатного оказания гражданам медицинской помощи на 2024 год и на плановый период 2025 и 2026 годов"</dc:title>
  <dcterms:created xsi:type="dcterms:W3CDTF">2024-03-13T09:58:07Z</dcterms:created>
</cp:coreProperties>
</file>